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376CA" w14:textId="77777777" w:rsidR="000F2924" w:rsidRDefault="000F2924">
      <w:pPr>
        <w:pStyle w:val="Textoindependiente"/>
        <w:rPr>
          <w:rFonts w:ascii="Times New Roman"/>
          <w:sz w:val="20"/>
        </w:rPr>
      </w:pPr>
    </w:p>
    <w:p w14:paraId="4AE376CB" w14:textId="77777777" w:rsidR="000F2924" w:rsidRDefault="000F2924">
      <w:pPr>
        <w:pStyle w:val="Textoindependiente"/>
        <w:spacing w:before="9" w:after="1"/>
        <w:rPr>
          <w:rFonts w:ascii="Times New Roman"/>
          <w:sz w:val="29"/>
        </w:rPr>
      </w:pPr>
    </w:p>
    <w:p w14:paraId="4AE376CC" w14:textId="77777777" w:rsidR="001E3CB6" w:rsidRDefault="001E3CB6" w:rsidP="001E3CB6">
      <w:pPr>
        <w:pStyle w:val="NormalWeb"/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4AE37707" wp14:editId="4AE37708">
            <wp:simplePos x="647700" y="546100"/>
            <wp:positionH relativeFrom="column">
              <wp:align>left</wp:align>
            </wp:positionH>
            <wp:positionV relativeFrom="paragraph">
              <wp:align>top</wp:align>
            </wp:positionV>
            <wp:extent cx="927100" cy="475873"/>
            <wp:effectExtent l="0" t="0" r="6350" b="635"/>
            <wp:wrapSquare wrapText="bothSides"/>
            <wp:docPr id="3" name="Imagen 3" descr="C:\Users\cegaetel\AppData\Local\Packages\Microsoft.Windows.Photos_8wekyb3d8bbwe\TempState\ShareServiceTempFolder\Achs Seguro Laboral Positiva Horizontal - Prefer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aetel\AppData\Local\Packages\Microsoft.Windows.Photos_8wekyb3d8bbwe\TempState\ShareServiceTempFolder\Achs Seguro Laboral Positiva Horizontal - Preferid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7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629">
        <w:br w:type="textWrapping" w:clear="all"/>
      </w:r>
    </w:p>
    <w:p w14:paraId="4AE376CD" w14:textId="77777777" w:rsidR="008865A4" w:rsidRPr="00970629" w:rsidRDefault="001E3CB6" w:rsidP="001E3CB6">
      <w:pPr>
        <w:pStyle w:val="Ttulo"/>
        <w:spacing w:line="237" w:lineRule="auto"/>
        <w:jc w:val="center"/>
        <w:rPr>
          <w:rFonts w:asciiTheme="minorHAnsi" w:hAnsiTheme="minorHAnsi" w:cstheme="minorHAnsi"/>
          <w:color w:val="00CC00"/>
          <w:w w:val="85"/>
        </w:rPr>
      </w:pPr>
      <w:r w:rsidRPr="00970629">
        <w:rPr>
          <w:rFonts w:asciiTheme="minorHAnsi" w:hAnsiTheme="minorHAnsi" w:cstheme="minorHAnsi"/>
          <w:color w:val="00CC00"/>
          <w:w w:val="85"/>
        </w:rPr>
        <w:t>ACTA</w:t>
      </w:r>
      <w:r w:rsidRPr="00970629">
        <w:rPr>
          <w:rFonts w:asciiTheme="minorHAnsi" w:hAnsiTheme="minorHAnsi" w:cstheme="minorHAnsi"/>
          <w:color w:val="00CC00"/>
          <w:spacing w:val="31"/>
          <w:w w:val="85"/>
        </w:rPr>
        <w:t xml:space="preserve"> </w:t>
      </w:r>
      <w:r w:rsidRPr="00970629">
        <w:rPr>
          <w:rFonts w:asciiTheme="minorHAnsi" w:hAnsiTheme="minorHAnsi" w:cstheme="minorHAnsi"/>
          <w:color w:val="00CC00"/>
          <w:w w:val="85"/>
        </w:rPr>
        <w:t>DE</w:t>
      </w:r>
      <w:r w:rsidRPr="00970629">
        <w:rPr>
          <w:rFonts w:asciiTheme="minorHAnsi" w:hAnsiTheme="minorHAnsi" w:cstheme="minorHAnsi"/>
          <w:color w:val="00CC00"/>
          <w:spacing w:val="31"/>
          <w:w w:val="85"/>
        </w:rPr>
        <w:t xml:space="preserve"> </w:t>
      </w:r>
      <w:r w:rsidRPr="00970629">
        <w:rPr>
          <w:rFonts w:asciiTheme="minorHAnsi" w:hAnsiTheme="minorHAnsi" w:cstheme="minorHAnsi"/>
          <w:color w:val="00CC00"/>
          <w:w w:val="85"/>
        </w:rPr>
        <w:t>DESIGNACIÓN</w:t>
      </w:r>
      <w:r w:rsidRPr="00970629">
        <w:rPr>
          <w:rFonts w:asciiTheme="minorHAnsi" w:hAnsiTheme="minorHAnsi" w:cstheme="minorHAnsi"/>
          <w:color w:val="00CC00"/>
          <w:spacing w:val="32"/>
          <w:w w:val="85"/>
        </w:rPr>
        <w:t xml:space="preserve"> </w:t>
      </w:r>
      <w:r w:rsidRPr="00970629">
        <w:rPr>
          <w:rFonts w:asciiTheme="minorHAnsi" w:hAnsiTheme="minorHAnsi" w:cstheme="minorHAnsi"/>
          <w:color w:val="00CC00"/>
          <w:w w:val="85"/>
        </w:rPr>
        <w:t>RESPONSABLE(S)</w:t>
      </w:r>
    </w:p>
    <w:p w14:paraId="4AE376CE" w14:textId="77777777" w:rsidR="000F2924" w:rsidRPr="00970629" w:rsidRDefault="001E3CB6" w:rsidP="001E3CB6">
      <w:pPr>
        <w:pStyle w:val="Ttulo"/>
        <w:spacing w:line="237" w:lineRule="auto"/>
        <w:jc w:val="center"/>
        <w:rPr>
          <w:rFonts w:asciiTheme="minorHAnsi" w:hAnsiTheme="minorHAnsi" w:cstheme="minorHAnsi"/>
          <w:color w:val="00CC00"/>
        </w:rPr>
      </w:pPr>
      <w:r w:rsidRPr="00970629">
        <w:rPr>
          <w:rFonts w:asciiTheme="minorHAnsi" w:hAnsiTheme="minorHAnsi" w:cstheme="minorHAnsi"/>
          <w:color w:val="00CC00"/>
          <w:w w:val="85"/>
        </w:rPr>
        <w:t>IMPLEMENTACIÓN</w:t>
      </w:r>
      <w:r w:rsidRPr="00970629">
        <w:rPr>
          <w:rFonts w:asciiTheme="minorHAnsi" w:hAnsiTheme="minorHAnsi" w:cstheme="minorHAnsi"/>
          <w:color w:val="00CC00"/>
          <w:spacing w:val="-16"/>
          <w:w w:val="85"/>
        </w:rPr>
        <w:t xml:space="preserve"> </w:t>
      </w:r>
      <w:r w:rsidRPr="00970629">
        <w:rPr>
          <w:rFonts w:asciiTheme="minorHAnsi" w:hAnsiTheme="minorHAnsi" w:cstheme="minorHAnsi"/>
          <w:color w:val="00CC00"/>
          <w:w w:val="85"/>
        </w:rPr>
        <w:t>PROTOCOLO</w:t>
      </w:r>
      <w:r w:rsidRPr="00970629">
        <w:rPr>
          <w:rFonts w:asciiTheme="minorHAnsi" w:hAnsiTheme="minorHAnsi" w:cstheme="minorHAnsi"/>
          <w:color w:val="00CC00"/>
          <w:spacing w:val="-15"/>
          <w:w w:val="85"/>
        </w:rPr>
        <w:t xml:space="preserve"> </w:t>
      </w:r>
      <w:r w:rsidRPr="00970629">
        <w:rPr>
          <w:rFonts w:asciiTheme="minorHAnsi" w:hAnsiTheme="minorHAnsi" w:cstheme="minorHAnsi"/>
          <w:color w:val="00CC00"/>
          <w:w w:val="85"/>
        </w:rPr>
        <w:t>TMERT</w:t>
      </w:r>
    </w:p>
    <w:p w14:paraId="4AE376CF" w14:textId="77777777" w:rsidR="000F2924" w:rsidRDefault="000F2924">
      <w:pPr>
        <w:pStyle w:val="Textoindependiente"/>
        <w:rPr>
          <w:b/>
          <w:sz w:val="20"/>
        </w:rPr>
      </w:pPr>
    </w:p>
    <w:p w14:paraId="4AE376D0" w14:textId="77777777" w:rsidR="000F2924" w:rsidRPr="00970629" w:rsidRDefault="000F2924">
      <w:pPr>
        <w:pStyle w:val="Textoindependiente"/>
        <w:spacing w:before="7"/>
        <w:rPr>
          <w:rFonts w:asciiTheme="minorHAnsi" w:hAnsiTheme="minorHAnsi" w:cstheme="minorHAnsi"/>
          <w:b/>
          <w:sz w:val="21"/>
        </w:rPr>
      </w:pPr>
    </w:p>
    <w:p w14:paraId="4AE376D1" w14:textId="77777777" w:rsidR="000F2924" w:rsidRPr="00970629" w:rsidRDefault="001E3CB6">
      <w:pPr>
        <w:pStyle w:val="Textoindependiente"/>
        <w:tabs>
          <w:tab w:val="left" w:pos="4399"/>
          <w:tab w:val="left" w:pos="9726"/>
        </w:tabs>
        <w:spacing w:line="415" w:lineRule="auto"/>
        <w:ind w:left="123" w:right="911"/>
        <w:jc w:val="both"/>
        <w:rPr>
          <w:rFonts w:asciiTheme="minorHAnsi" w:hAnsiTheme="minorHAnsi" w:cstheme="minorHAnsi"/>
        </w:rPr>
      </w:pPr>
      <w:r w:rsidRPr="00970629">
        <w:rPr>
          <w:rFonts w:asciiTheme="minorHAnsi" w:hAnsiTheme="minorHAnsi" w:cstheme="minorHAnsi"/>
        </w:rPr>
        <w:t>Empresa:</w:t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  <w:w w:val="95"/>
        </w:rPr>
        <w:t xml:space="preserve"> RUT:</w:t>
      </w:r>
      <w:r w:rsidRPr="00970629">
        <w:rPr>
          <w:rFonts w:asciiTheme="minorHAnsi" w:hAnsiTheme="minorHAnsi" w:cstheme="minorHAnsi"/>
          <w:w w:val="95"/>
          <w:u w:val="single" w:color="808082"/>
        </w:rPr>
        <w:tab/>
      </w:r>
      <w:r w:rsidRPr="00970629">
        <w:rPr>
          <w:rFonts w:asciiTheme="minorHAnsi" w:hAnsiTheme="minorHAnsi" w:cstheme="minorHAnsi"/>
        </w:rPr>
        <w:t>Sucursal:</w:t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</w:rPr>
        <w:t xml:space="preserve"> Dirección:</w:t>
      </w:r>
      <w:r w:rsidRPr="00970629">
        <w:rPr>
          <w:rFonts w:asciiTheme="minorHAnsi" w:hAnsiTheme="minorHAnsi" w:cstheme="minorHAnsi"/>
          <w:spacing w:val="-8"/>
        </w:rPr>
        <w:t xml:space="preserve"> </w:t>
      </w:r>
      <w:r w:rsidRPr="00970629">
        <w:rPr>
          <w:rFonts w:asciiTheme="minorHAnsi" w:hAnsiTheme="minorHAnsi" w:cstheme="minorHAnsi"/>
          <w:u w:val="single" w:color="808082"/>
        </w:rPr>
        <w:t xml:space="preserve"> </w:t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  <w:u w:val="single" w:color="808082"/>
        </w:rPr>
        <w:tab/>
      </w:r>
    </w:p>
    <w:p w14:paraId="4AE376D2" w14:textId="77777777" w:rsidR="000F2924" w:rsidRPr="00970629" w:rsidRDefault="000F2924">
      <w:pPr>
        <w:pStyle w:val="Textoindependiente"/>
        <w:spacing w:before="1"/>
        <w:rPr>
          <w:rFonts w:asciiTheme="minorHAnsi" w:hAnsiTheme="minorHAnsi" w:cstheme="minorHAnsi"/>
          <w:sz w:val="9"/>
        </w:rPr>
      </w:pPr>
    </w:p>
    <w:p w14:paraId="4AE376D3" w14:textId="310851D3" w:rsidR="000F2924" w:rsidRPr="00970629" w:rsidRDefault="001E3CB6" w:rsidP="005D17CA">
      <w:pPr>
        <w:pStyle w:val="Textoindependiente"/>
        <w:tabs>
          <w:tab w:val="left" w:pos="1469"/>
          <w:tab w:val="left" w:pos="4399"/>
          <w:tab w:val="left" w:pos="5819"/>
        </w:tabs>
        <w:spacing w:before="100" w:line="273" w:lineRule="auto"/>
        <w:ind w:left="123" w:right="1188"/>
        <w:jc w:val="both"/>
        <w:rPr>
          <w:rFonts w:asciiTheme="minorHAnsi" w:hAnsiTheme="minorHAnsi" w:cstheme="minorHAnsi"/>
        </w:rPr>
      </w:pPr>
      <w:r w:rsidRPr="00970629">
        <w:rPr>
          <w:rFonts w:asciiTheme="minorHAnsi" w:hAnsiTheme="minorHAnsi" w:cstheme="minorHAnsi"/>
        </w:rPr>
        <w:t>El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día</w:t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</w:rPr>
        <w:t>del</w:t>
      </w:r>
      <w:r w:rsidRPr="00970629">
        <w:rPr>
          <w:rFonts w:asciiTheme="minorHAnsi" w:hAnsiTheme="minorHAnsi" w:cstheme="minorHAnsi"/>
          <w:spacing w:val="-23"/>
        </w:rPr>
        <w:t xml:space="preserve"> </w:t>
      </w:r>
      <w:r w:rsidRPr="00970629">
        <w:rPr>
          <w:rFonts w:asciiTheme="minorHAnsi" w:hAnsiTheme="minorHAnsi" w:cstheme="minorHAnsi"/>
        </w:rPr>
        <w:t>mes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de</w:t>
      </w:r>
      <w:r w:rsidRPr="00970629">
        <w:rPr>
          <w:rFonts w:asciiTheme="minorHAnsi" w:hAnsiTheme="minorHAnsi" w:cstheme="minorHAnsi"/>
          <w:u w:val="single" w:color="808082"/>
        </w:rPr>
        <w:tab/>
      </w:r>
      <w:r w:rsidRPr="00970629">
        <w:rPr>
          <w:rFonts w:asciiTheme="minorHAnsi" w:hAnsiTheme="minorHAnsi" w:cstheme="minorHAnsi"/>
          <w:w w:val="95"/>
        </w:rPr>
        <w:t>del</w:t>
      </w:r>
      <w:r w:rsidRPr="00970629">
        <w:rPr>
          <w:rFonts w:asciiTheme="minorHAnsi" w:hAnsiTheme="minorHAnsi" w:cstheme="minorHAnsi"/>
          <w:spacing w:val="-16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año</w:t>
      </w:r>
      <w:r w:rsidRPr="00970629">
        <w:rPr>
          <w:rFonts w:asciiTheme="minorHAnsi" w:hAnsiTheme="minorHAnsi" w:cstheme="minorHAnsi"/>
          <w:w w:val="95"/>
          <w:u w:val="single" w:color="808082"/>
        </w:rPr>
        <w:tab/>
      </w:r>
      <w:r w:rsidRPr="00970629">
        <w:rPr>
          <w:rFonts w:asciiTheme="minorHAnsi" w:hAnsiTheme="minorHAnsi" w:cstheme="minorHAnsi"/>
          <w:w w:val="95"/>
        </w:rPr>
        <w:t>,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se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define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el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(los)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responsable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(s)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de</w:t>
      </w:r>
      <w:r w:rsidRPr="00970629">
        <w:rPr>
          <w:rFonts w:asciiTheme="minorHAnsi" w:hAnsiTheme="minorHAnsi" w:cstheme="minorHAnsi"/>
          <w:spacing w:val="-12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la</w:t>
      </w:r>
      <w:r w:rsidRPr="00970629">
        <w:rPr>
          <w:rFonts w:asciiTheme="minorHAnsi" w:hAnsiTheme="minorHAnsi" w:cstheme="minorHAnsi"/>
          <w:spacing w:val="-63"/>
          <w:w w:val="95"/>
        </w:rPr>
        <w:t xml:space="preserve"> </w:t>
      </w:r>
      <w:r w:rsidRPr="00970629">
        <w:rPr>
          <w:rFonts w:asciiTheme="minorHAnsi" w:hAnsiTheme="minorHAnsi" w:cstheme="minorHAnsi"/>
        </w:rPr>
        <w:t>implementación</w:t>
      </w:r>
      <w:r w:rsidRPr="00970629">
        <w:rPr>
          <w:rFonts w:asciiTheme="minorHAnsi" w:hAnsiTheme="minorHAnsi" w:cstheme="minorHAnsi"/>
          <w:spacing w:val="-22"/>
        </w:rPr>
        <w:t xml:space="preserve"> </w:t>
      </w:r>
      <w:r w:rsidR="00E06CC7">
        <w:rPr>
          <w:rFonts w:asciiTheme="minorHAnsi" w:hAnsiTheme="minorHAnsi" w:cstheme="minorHAnsi"/>
        </w:rPr>
        <w:t>del</w:t>
      </w:r>
      <w:r w:rsidR="002517D6">
        <w:rPr>
          <w:rFonts w:asciiTheme="minorHAnsi" w:hAnsiTheme="minorHAnsi" w:cstheme="minorHAnsi"/>
        </w:rPr>
        <w:t xml:space="preserve"> </w:t>
      </w:r>
      <w:r w:rsidR="003D67A1">
        <w:rPr>
          <w:rFonts w:asciiTheme="minorHAnsi" w:hAnsiTheme="minorHAnsi" w:cstheme="minorHAnsi"/>
        </w:rPr>
        <w:t>p</w:t>
      </w:r>
      <w:r w:rsidR="002517D6" w:rsidRPr="002517D6">
        <w:rPr>
          <w:rFonts w:asciiTheme="minorHAnsi" w:hAnsiTheme="minorHAnsi" w:cstheme="minorHAnsi"/>
        </w:rPr>
        <w:t>rotocolo de vigilancia ocupacional por exposición a factores de riesgo de trastornos musculoesqueléticos</w:t>
      </w:r>
      <w:r w:rsidR="00B354A4">
        <w:rPr>
          <w:rFonts w:asciiTheme="minorHAnsi" w:hAnsiTheme="minorHAnsi" w:cstheme="minorHAnsi"/>
        </w:rPr>
        <w:t xml:space="preserve"> </w:t>
      </w:r>
      <w:r w:rsidR="003D67A1">
        <w:rPr>
          <w:rFonts w:asciiTheme="minorHAnsi" w:hAnsiTheme="minorHAnsi" w:cstheme="minorHAnsi"/>
        </w:rPr>
        <w:t>(</w:t>
      </w:r>
      <w:r w:rsidR="00E06CC7">
        <w:rPr>
          <w:rFonts w:asciiTheme="minorHAnsi" w:hAnsiTheme="minorHAnsi" w:cstheme="minorHAnsi"/>
        </w:rPr>
        <w:t xml:space="preserve">MINSAL </w:t>
      </w:r>
      <w:r w:rsidR="003D67A1">
        <w:rPr>
          <w:rFonts w:asciiTheme="minorHAnsi" w:hAnsiTheme="minorHAnsi" w:cstheme="minorHAnsi"/>
        </w:rPr>
        <w:t>2024)</w:t>
      </w:r>
      <w:r w:rsidRPr="00970629">
        <w:rPr>
          <w:rFonts w:asciiTheme="minorHAnsi" w:hAnsiTheme="minorHAnsi" w:cstheme="minorHAnsi"/>
        </w:rPr>
        <w:t>.</w:t>
      </w:r>
    </w:p>
    <w:p w14:paraId="4AE376D4" w14:textId="77777777" w:rsidR="000F2924" w:rsidRPr="00970629" w:rsidRDefault="000F2924">
      <w:pPr>
        <w:pStyle w:val="Textoindependiente"/>
        <w:spacing w:before="8"/>
        <w:rPr>
          <w:rFonts w:asciiTheme="minorHAnsi" w:hAnsiTheme="minorHAnsi" w:cstheme="minorHAnsi"/>
          <w:sz w:val="25"/>
        </w:rPr>
      </w:pPr>
    </w:p>
    <w:p w14:paraId="4AE376D5" w14:textId="77777777" w:rsidR="000F2924" w:rsidRPr="00970629" w:rsidRDefault="001E3CB6">
      <w:pPr>
        <w:pStyle w:val="Textoindependiente"/>
        <w:ind w:left="123"/>
        <w:rPr>
          <w:rFonts w:asciiTheme="minorHAnsi" w:hAnsiTheme="minorHAnsi" w:cstheme="minorHAnsi"/>
        </w:rPr>
      </w:pPr>
      <w:r w:rsidRPr="00970629">
        <w:rPr>
          <w:rFonts w:asciiTheme="minorHAnsi" w:hAnsiTheme="minorHAnsi" w:cstheme="minorHAnsi"/>
          <w:w w:val="95"/>
        </w:rPr>
        <w:t>El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(los)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nombre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(es)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proofErr w:type="spellStart"/>
      <w:r w:rsidRPr="00970629">
        <w:rPr>
          <w:rFonts w:asciiTheme="minorHAnsi" w:hAnsiTheme="minorHAnsi" w:cstheme="minorHAnsi"/>
          <w:w w:val="95"/>
        </w:rPr>
        <w:t>de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el</w:t>
      </w:r>
      <w:proofErr w:type="spellEnd"/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(los)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responsable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(s)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de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la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aplicación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del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protocolo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se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definen</w:t>
      </w:r>
      <w:r w:rsidRPr="00970629">
        <w:rPr>
          <w:rFonts w:asciiTheme="minorHAnsi" w:hAnsiTheme="minorHAnsi" w:cstheme="minorHAnsi"/>
          <w:spacing w:val="-4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a</w:t>
      </w:r>
      <w:r w:rsidRPr="00970629">
        <w:rPr>
          <w:rFonts w:asciiTheme="minorHAnsi" w:hAnsiTheme="minorHAnsi" w:cstheme="minorHAnsi"/>
          <w:spacing w:val="-3"/>
          <w:w w:val="95"/>
        </w:rPr>
        <w:t xml:space="preserve"> </w:t>
      </w:r>
      <w:r w:rsidRPr="00970629">
        <w:rPr>
          <w:rFonts w:asciiTheme="minorHAnsi" w:hAnsiTheme="minorHAnsi" w:cstheme="minorHAnsi"/>
          <w:w w:val="95"/>
        </w:rPr>
        <w:t>continuación:</w:t>
      </w:r>
    </w:p>
    <w:p w14:paraId="4AE376D6" w14:textId="77777777" w:rsidR="000F2924" w:rsidRPr="00970629" w:rsidRDefault="000F2924">
      <w:pPr>
        <w:pStyle w:val="Textoindependiente"/>
        <w:rPr>
          <w:rFonts w:asciiTheme="minorHAnsi" w:hAnsiTheme="minorHAnsi" w:cstheme="minorHAnsi"/>
          <w:sz w:val="20"/>
        </w:rPr>
      </w:pPr>
    </w:p>
    <w:p w14:paraId="4AE376D7" w14:textId="77777777" w:rsidR="000F2924" w:rsidRPr="00970629" w:rsidRDefault="000F2924">
      <w:pPr>
        <w:pStyle w:val="Textoindependiente"/>
        <w:spacing w:before="7" w:after="1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808082"/>
          <w:left w:val="single" w:sz="4" w:space="0" w:color="808082"/>
          <w:bottom w:val="single" w:sz="4" w:space="0" w:color="808082"/>
          <w:right w:val="single" w:sz="4" w:space="0" w:color="808082"/>
          <w:insideH w:val="single" w:sz="4" w:space="0" w:color="808082"/>
          <w:insideV w:val="single" w:sz="4" w:space="0" w:color="808082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1862"/>
        <w:gridCol w:w="2723"/>
        <w:gridCol w:w="2002"/>
      </w:tblGrid>
      <w:tr w:rsidR="00970629" w:rsidRPr="00970629" w14:paraId="4AE376DC" w14:textId="77777777" w:rsidTr="00970629">
        <w:trPr>
          <w:trHeight w:val="359"/>
        </w:trPr>
        <w:tc>
          <w:tcPr>
            <w:tcW w:w="3162" w:type="dxa"/>
            <w:tcBorders>
              <w:top w:val="nil"/>
              <w:left w:val="nil"/>
            </w:tcBorders>
          </w:tcPr>
          <w:p w14:paraId="4AE376D8" w14:textId="77777777" w:rsidR="000F2924" w:rsidRPr="00970629" w:rsidRDefault="001E3CB6">
            <w:pPr>
              <w:pStyle w:val="TableParagraph"/>
              <w:spacing w:before="22"/>
              <w:ind w:left="4"/>
              <w:rPr>
                <w:rFonts w:asciiTheme="minorHAnsi" w:hAnsiTheme="minorHAnsi" w:cstheme="minorHAnsi"/>
              </w:rPr>
            </w:pPr>
            <w:r w:rsidRPr="00970629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1862" w:type="dxa"/>
            <w:tcBorders>
              <w:top w:val="nil"/>
            </w:tcBorders>
          </w:tcPr>
          <w:p w14:paraId="4AE376D9" w14:textId="77777777" w:rsidR="000F2924" w:rsidRPr="00970629" w:rsidRDefault="001E3CB6">
            <w:pPr>
              <w:pStyle w:val="TableParagraph"/>
              <w:spacing w:before="22"/>
              <w:ind w:left="170"/>
              <w:rPr>
                <w:rFonts w:asciiTheme="minorHAnsi" w:hAnsiTheme="minorHAnsi" w:cstheme="minorHAnsi"/>
              </w:rPr>
            </w:pPr>
            <w:r w:rsidRPr="00970629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2723" w:type="dxa"/>
            <w:tcBorders>
              <w:top w:val="nil"/>
            </w:tcBorders>
          </w:tcPr>
          <w:p w14:paraId="4AE376DA" w14:textId="77777777" w:rsidR="000F2924" w:rsidRPr="00970629" w:rsidRDefault="001E3CB6">
            <w:pPr>
              <w:pStyle w:val="TableParagraph"/>
              <w:spacing w:before="22"/>
              <w:ind w:left="185"/>
              <w:rPr>
                <w:rFonts w:asciiTheme="minorHAnsi" w:hAnsiTheme="minorHAnsi" w:cstheme="minorHAnsi"/>
              </w:rPr>
            </w:pPr>
            <w:r w:rsidRPr="00970629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2002" w:type="dxa"/>
            <w:tcBorders>
              <w:top w:val="nil"/>
              <w:right w:val="nil"/>
            </w:tcBorders>
          </w:tcPr>
          <w:p w14:paraId="4AE376DB" w14:textId="77777777" w:rsidR="000F2924" w:rsidRPr="00970629" w:rsidRDefault="001E3CB6">
            <w:pPr>
              <w:pStyle w:val="TableParagraph"/>
              <w:spacing w:before="22"/>
              <w:ind w:left="178"/>
              <w:rPr>
                <w:rFonts w:asciiTheme="minorHAnsi" w:hAnsiTheme="minorHAnsi" w:cstheme="minorHAnsi"/>
              </w:rPr>
            </w:pPr>
            <w:r w:rsidRPr="00970629">
              <w:rPr>
                <w:rFonts w:asciiTheme="minorHAnsi" w:hAnsiTheme="minorHAnsi" w:cstheme="minorHAnsi"/>
              </w:rPr>
              <w:t>FIRMA</w:t>
            </w:r>
          </w:p>
        </w:tc>
      </w:tr>
      <w:tr w:rsidR="00970629" w:rsidRPr="00970629" w14:paraId="4AE376E1" w14:textId="77777777" w:rsidTr="00970629">
        <w:trPr>
          <w:trHeight w:val="555"/>
        </w:trPr>
        <w:tc>
          <w:tcPr>
            <w:tcW w:w="3162" w:type="dxa"/>
            <w:tcBorders>
              <w:left w:val="nil"/>
            </w:tcBorders>
          </w:tcPr>
          <w:p w14:paraId="4AE376DD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</w:tcPr>
          <w:p w14:paraId="4AE376DE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3" w:type="dxa"/>
          </w:tcPr>
          <w:p w14:paraId="4AE376DF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2" w:type="dxa"/>
            <w:tcBorders>
              <w:right w:val="nil"/>
            </w:tcBorders>
          </w:tcPr>
          <w:p w14:paraId="4AE376E0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0629" w:rsidRPr="00970629" w14:paraId="4AE376E6" w14:textId="77777777" w:rsidTr="00970629">
        <w:trPr>
          <w:trHeight w:val="555"/>
        </w:trPr>
        <w:tc>
          <w:tcPr>
            <w:tcW w:w="3162" w:type="dxa"/>
            <w:tcBorders>
              <w:left w:val="nil"/>
            </w:tcBorders>
          </w:tcPr>
          <w:p w14:paraId="4AE376E2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</w:tcPr>
          <w:p w14:paraId="4AE376E3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3" w:type="dxa"/>
          </w:tcPr>
          <w:p w14:paraId="4AE376E4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2" w:type="dxa"/>
            <w:tcBorders>
              <w:right w:val="nil"/>
            </w:tcBorders>
          </w:tcPr>
          <w:p w14:paraId="4AE376E5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0629" w:rsidRPr="00970629" w14:paraId="4AE376EB" w14:textId="77777777" w:rsidTr="00970629">
        <w:trPr>
          <w:trHeight w:val="555"/>
        </w:trPr>
        <w:tc>
          <w:tcPr>
            <w:tcW w:w="3162" w:type="dxa"/>
            <w:tcBorders>
              <w:left w:val="nil"/>
            </w:tcBorders>
          </w:tcPr>
          <w:p w14:paraId="4AE376E7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</w:tcPr>
          <w:p w14:paraId="4AE376E8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3" w:type="dxa"/>
          </w:tcPr>
          <w:p w14:paraId="4AE376E9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2" w:type="dxa"/>
            <w:tcBorders>
              <w:right w:val="nil"/>
            </w:tcBorders>
          </w:tcPr>
          <w:p w14:paraId="4AE376EA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0629" w:rsidRPr="00970629" w14:paraId="4AE376F0" w14:textId="77777777" w:rsidTr="00970629">
        <w:trPr>
          <w:trHeight w:val="556"/>
        </w:trPr>
        <w:tc>
          <w:tcPr>
            <w:tcW w:w="3162" w:type="dxa"/>
            <w:tcBorders>
              <w:left w:val="nil"/>
            </w:tcBorders>
          </w:tcPr>
          <w:p w14:paraId="4AE376EC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</w:tcPr>
          <w:p w14:paraId="4AE376ED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3" w:type="dxa"/>
          </w:tcPr>
          <w:p w14:paraId="4AE376EE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2" w:type="dxa"/>
            <w:tcBorders>
              <w:right w:val="nil"/>
            </w:tcBorders>
          </w:tcPr>
          <w:p w14:paraId="4AE376EF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0629" w:rsidRPr="00970629" w14:paraId="4AE376F5" w14:textId="77777777" w:rsidTr="00970629">
        <w:trPr>
          <w:trHeight w:val="555"/>
        </w:trPr>
        <w:tc>
          <w:tcPr>
            <w:tcW w:w="3162" w:type="dxa"/>
            <w:tcBorders>
              <w:left w:val="nil"/>
            </w:tcBorders>
          </w:tcPr>
          <w:p w14:paraId="4AE376F1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62" w:type="dxa"/>
          </w:tcPr>
          <w:p w14:paraId="4AE376F2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3" w:type="dxa"/>
          </w:tcPr>
          <w:p w14:paraId="4AE376F3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02" w:type="dxa"/>
            <w:tcBorders>
              <w:right w:val="nil"/>
            </w:tcBorders>
          </w:tcPr>
          <w:p w14:paraId="4AE376F4" w14:textId="77777777" w:rsidR="000F2924" w:rsidRPr="00970629" w:rsidRDefault="000F292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AE376F6" w14:textId="77777777" w:rsidR="000F2924" w:rsidRPr="00970629" w:rsidRDefault="000F2924">
      <w:pPr>
        <w:pStyle w:val="Textoindependiente"/>
        <w:spacing w:before="10"/>
        <w:rPr>
          <w:rFonts w:asciiTheme="minorHAnsi" w:hAnsiTheme="minorHAnsi" w:cstheme="minorHAnsi"/>
          <w:sz w:val="35"/>
        </w:rPr>
      </w:pPr>
    </w:p>
    <w:p w14:paraId="4AE376F7" w14:textId="327E4420" w:rsidR="000F2924" w:rsidRPr="00970629" w:rsidRDefault="001E3CB6" w:rsidP="00B354A4">
      <w:pPr>
        <w:pStyle w:val="Textoindependiente"/>
        <w:spacing w:before="1" w:line="273" w:lineRule="auto"/>
        <w:ind w:left="123" w:right="1188"/>
        <w:jc w:val="both"/>
        <w:rPr>
          <w:rFonts w:asciiTheme="minorHAnsi" w:hAnsiTheme="minorHAnsi" w:cstheme="minorHAnsi"/>
          <w:spacing w:val="-65"/>
        </w:rPr>
      </w:pPr>
      <w:r w:rsidRPr="00970629">
        <w:rPr>
          <w:rFonts w:asciiTheme="minorHAnsi" w:hAnsiTheme="minorHAnsi" w:cstheme="minorHAnsi"/>
        </w:rPr>
        <w:t>El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o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las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personas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a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cargo,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se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compromete(n)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a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llevar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a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cabo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todas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las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etapas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de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implementación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del</w:t>
      </w:r>
      <w:r w:rsidRPr="00970629">
        <w:rPr>
          <w:rFonts w:asciiTheme="minorHAnsi" w:hAnsiTheme="minorHAnsi" w:cstheme="minorHAnsi"/>
          <w:spacing w:val="-65"/>
        </w:rPr>
        <w:t xml:space="preserve"> </w:t>
      </w:r>
      <w:r w:rsidR="001922CC" w:rsidRPr="00970629">
        <w:rPr>
          <w:rFonts w:asciiTheme="minorHAnsi" w:hAnsiTheme="minorHAnsi" w:cstheme="minorHAnsi"/>
          <w:spacing w:val="-65"/>
        </w:rPr>
        <w:t xml:space="preserve">             </w:t>
      </w:r>
      <w:r w:rsidR="001922CC" w:rsidRPr="00970629">
        <w:rPr>
          <w:rFonts w:asciiTheme="minorHAnsi" w:hAnsiTheme="minorHAnsi" w:cstheme="minorHAnsi"/>
          <w:spacing w:val="-25"/>
        </w:rPr>
        <w:t xml:space="preserve"> </w:t>
      </w:r>
      <w:r w:rsidR="00B354A4">
        <w:rPr>
          <w:rFonts w:asciiTheme="minorHAnsi" w:hAnsiTheme="minorHAnsi" w:cstheme="minorHAnsi"/>
        </w:rPr>
        <w:t>p</w:t>
      </w:r>
      <w:r w:rsidR="00B354A4" w:rsidRPr="002517D6">
        <w:rPr>
          <w:rFonts w:asciiTheme="minorHAnsi" w:hAnsiTheme="minorHAnsi" w:cstheme="minorHAnsi"/>
        </w:rPr>
        <w:t>rotocolo de vigilancia ocupacional por exposición a factores de riesgo de trastornos musculoesqueléticos</w:t>
      </w:r>
      <w:r w:rsidR="00B354A4" w:rsidRPr="00970629">
        <w:rPr>
          <w:rFonts w:asciiTheme="minorHAnsi" w:hAnsiTheme="minorHAnsi" w:cstheme="minorHAnsi"/>
        </w:rPr>
        <w:t xml:space="preserve"> </w:t>
      </w:r>
      <w:r w:rsidRPr="00970629">
        <w:rPr>
          <w:rFonts w:asciiTheme="minorHAnsi" w:hAnsiTheme="minorHAnsi" w:cstheme="minorHAnsi"/>
        </w:rPr>
        <w:t>en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la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empresa,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para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lo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cual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realizará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reuniones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periódicas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que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apunten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a</w:t>
      </w:r>
      <w:r w:rsidRPr="00970629">
        <w:rPr>
          <w:rFonts w:asciiTheme="minorHAnsi" w:hAnsiTheme="minorHAnsi" w:cstheme="minorHAnsi"/>
          <w:spacing w:val="-24"/>
        </w:rPr>
        <w:t xml:space="preserve"> </w:t>
      </w:r>
      <w:r w:rsidRPr="00970629">
        <w:rPr>
          <w:rFonts w:asciiTheme="minorHAnsi" w:hAnsiTheme="minorHAnsi" w:cstheme="minorHAnsi"/>
        </w:rPr>
        <w:t>este</w:t>
      </w:r>
      <w:r w:rsidRPr="00970629">
        <w:rPr>
          <w:rFonts w:asciiTheme="minorHAnsi" w:hAnsiTheme="minorHAnsi" w:cstheme="minorHAnsi"/>
          <w:spacing w:val="-25"/>
        </w:rPr>
        <w:t xml:space="preserve"> </w:t>
      </w:r>
      <w:r w:rsidRPr="00970629">
        <w:rPr>
          <w:rFonts w:asciiTheme="minorHAnsi" w:hAnsiTheme="minorHAnsi" w:cstheme="minorHAnsi"/>
        </w:rPr>
        <w:t>fin.</w:t>
      </w:r>
    </w:p>
    <w:p w14:paraId="4AE376F8" w14:textId="77777777" w:rsidR="000F2924" w:rsidRPr="00970629" w:rsidRDefault="000F2924">
      <w:pPr>
        <w:pStyle w:val="Textoindependiente"/>
        <w:rPr>
          <w:rFonts w:asciiTheme="minorHAnsi" w:hAnsiTheme="minorHAnsi" w:cstheme="minorHAnsi"/>
          <w:sz w:val="20"/>
        </w:rPr>
      </w:pPr>
    </w:p>
    <w:p w14:paraId="4AE376F9" w14:textId="77777777" w:rsidR="000F2924" w:rsidRPr="00970629" w:rsidRDefault="000F2924">
      <w:pPr>
        <w:pStyle w:val="Textoindependiente"/>
        <w:rPr>
          <w:rFonts w:asciiTheme="minorHAnsi" w:hAnsiTheme="minorHAnsi" w:cstheme="minorHAnsi"/>
          <w:sz w:val="20"/>
        </w:rPr>
      </w:pPr>
    </w:p>
    <w:p w14:paraId="4AE376FA" w14:textId="77777777" w:rsidR="000F2924" w:rsidRPr="00970629" w:rsidRDefault="000F2924">
      <w:pPr>
        <w:pStyle w:val="Textoindependiente"/>
        <w:rPr>
          <w:rFonts w:asciiTheme="minorHAnsi" w:hAnsiTheme="minorHAnsi" w:cstheme="minorHAnsi"/>
          <w:sz w:val="20"/>
        </w:rPr>
      </w:pPr>
    </w:p>
    <w:p w14:paraId="4AE376FB" w14:textId="77777777" w:rsidR="000F2924" w:rsidRPr="00970629" w:rsidRDefault="000F2924">
      <w:pPr>
        <w:pStyle w:val="Textoindependiente"/>
        <w:rPr>
          <w:rFonts w:asciiTheme="minorHAnsi" w:hAnsiTheme="minorHAnsi" w:cstheme="minorHAnsi"/>
          <w:sz w:val="20"/>
        </w:rPr>
      </w:pPr>
    </w:p>
    <w:p w14:paraId="4AE376FC" w14:textId="77777777" w:rsidR="000F2924" w:rsidRPr="00970629" w:rsidRDefault="002E5371">
      <w:pPr>
        <w:pStyle w:val="Textoindependiente"/>
        <w:spacing w:before="5"/>
        <w:rPr>
          <w:rFonts w:asciiTheme="minorHAnsi" w:hAnsiTheme="minorHAnsi" w:cstheme="minorHAnsi"/>
          <w:sz w:val="21"/>
        </w:rPr>
      </w:pPr>
      <w:r w:rsidRPr="0097062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AE37709" wp14:editId="4AE3770A">
                <wp:simplePos x="0" y="0"/>
                <wp:positionH relativeFrom="page">
                  <wp:posOffset>1042670</wp:posOffset>
                </wp:positionH>
                <wp:positionV relativeFrom="paragraph">
                  <wp:posOffset>173355</wp:posOffset>
                </wp:positionV>
                <wp:extent cx="2159000" cy="1270"/>
                <wp:effectExtent l="0" t="0" r="12700" b="11430"/>
                <wp:wrapTopAndBottom/>
                <wp:docPr id="21367608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5202 1802"/>
                            <a:gd name="T1" fmla="*/ T0 w 3400"/>
                            <a:gd name="T2" fmla="+- 0 1802 1802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3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B000" id="Freeform 7" o:spid="_x0000_s1026" style="position:absolute;margin-left:82.1pt;margin-top:13.65pt;width:17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" path="m3400,l,e" filled="f" strokecolor="#808082" strokeweight=".5pt">
                <v:path arrowok="t" o:connecttype="custom" o:connectlocs="2159000,0;0,0" o:connectangles="0,0"/>
                <w10:wrap type="topAndBottom" anchorx="page"/>
              </v:shape>
            </w:pict>
          </mc:Fallback>
        </mc:AlternateContent>
      </w:r>
      <w:r w:rsidRPr="00970629">
        <w:rPr>
          <w:rFonts w:asciiTheme="minorHAnsi" w:hAnsiTheme="minorHAnsi" w:cstheme="minorHAnsi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E3770B" wp14:editId="4AE3770C">
                <wp:simplePos x="0" y="0"/>
                <wp:positionH relativeFrom="page">
                  <wp:posOffset>4469130</wp:posOffset>
                </wp:positionH>
                <wp:positionV relativeFrom="paragraph">
                  <wp:posOffset>192405</wp:posOffset>
                </wp:positionV>
                <wp:extent cx="2159000" cy="1270"/>
                <wp:effectExtent l="0" t="0" r="12700" b="11430"/>
                <wp:wrapTopAndBottom/>
                <wp:docPr id="124356147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10438 7038"/>
                            <a:gd name="T1" fmla="*/ T0 w 3400"/>
                            <a:gd name="T2" fmla="+- 0 7038 7038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3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80808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7D450" id="Freeform 6" o:spid="_x0000_s1026" style="position:absolute;margin-left:351.9pt;margin-top:15.15pt;width:17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" path="m3400,l,e" filled="f" strokecolor="#808082" strokeweight=".5pt">
                <v:path arrowok="t" o:connecttype="custom" o:connectlocs="2159000,0;0,0" o:connectangles="0,0"/>
                <w10:wrap type="topAndBottom" anchorx="page"/>
              </v:shape>
            </w:pict>
          </mc:Fallback>
        </mc:AlternateContent>
      </w:r>
    </w:p>
    <w:p w14:paraId="4AE376FD" w14:textId="77777777" w:rsidR="000F2924" w:rsidRPr="00970629" w:rsidRDefault="000F2924">
      <w:pPr>
        <w:rPr>
          <w:rFonts w:asciiTheme="minorHAnsi" w:hAnsiTheme="minorHAnsi" w:cstheme="minorHAnsi"/>
          <w:sz w:val="21"/>
        </w:rPr>
        <w:sectPr w:rsidR="000F2924" w:rsidRPr="00970629">
          <w:type w:val="continuous"/>
          <w:pgSz w:w="12240" w:h="15840"/>
          <w:pgMar w:top="0" w:right="580" w:bottom="0" w:left="1020" w:header="720" w:footer="720" w:gutter="0"/>
          <w:cols w:space="720"/>
        </w:sectPr>
      </w:pPr>
    </w:p>
    <w:p w14:paraId="4AE376FE" w14:textId="77777777" w:rsidR="000F2924" w:rsidRPr="00970629" w:rsidRDefault="00612BE0" w:rsidP="00612BE0">
      <w:pPr>
        <w:spacing w:before="98"/>
        <w:ind w:left="720" w:right="24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pacing w:val="-2"/>
          <w:w w:val="90"/>
          <w:sz w:val="18"/>
        </w:rPr>
        <w:t xml:space="preserve">      </w:t>
      </w:r>
      <w:r w:rsidR="001E3CB6" w:rsidRPr="00970629">
        <w:rPr>
          <w:rFonts w:asciiTheme="minorHAnsi" w:hAnsiTheme="minorHAnsi" w:cstheme="minorHAnsi"/>
          <w:b/>
          <w:spacing w:val="-2"/>
          <w:w w:val="90"/>
          <w:sz w:val="18"/>
        </w:rPr>
        <w:t xml:space="preserve">Responsable </w:t>
      </w:r>
      <w:r w:rsidR="001E3CB6" w:rsidRPr="00970629">
        <w:rPr>
          <w:rFonts w:asciiTheme="minorHAnsi" w:hAnsiTheme="minorHAnsi" w:cstheme="minorHAnsi"/>
          <w:b/>
          <w:spacing w:val="-1"/>
          <w:w w:val="90"/>
          <w:sz w:val="18"/>
        </w:rPr>
        <w:t xml:space="preserve">a </w:t>
      </w:r>
      <w:proofErr w:type="gramStart"/>
      <w:r w:rsidR="001E3CB6" w:rsidRPr="00970629">
        <w:rPr>
          <w:rFonts w:asciiTheme="minorHAnsi" w:hAnsiTheme="minorHAnsi" w:cstheme="minorHAnsi"/>
          <w:b/>
          <w:spacing w:val="-1"/>
          <w:w w:val="90"/>
          <w:sz w:val="18"/>
        </w:rPr>
        <w:t>cargo</w:t>
      </w:r>
      <w:r>
        <w:rPr>
          <w:rFonts w:asciiTheme="minorHAnsi" w:hAnsiTheme="minorHAnsi" w:cstheme="minorHAnsi"/>
          <w:b/>
          <w:spacing w:val="-1"/>
          <w:w w:val="90"/>
          <w:sz w:val="18"/>
        </w:rPr>
        <w:t xml:space="preserve"> </w:t>
      </w:r>
      <w:r w:rsidR="001E3CB6" w:rsidRPr="00970629">
        <w:rPr>
          <w:rFonts w:asciiTheme="minorHAnsi" w:hAnsiTheme="minorHAnsi" w:cstheme="minorHAnsi"/>
          <w:b/>
          <w:spacing w:val="-45"/>
          <w:w w:val="90"/>
          <w:sz w:val="18"/>
        </w:rPr>
        <w:t xml:space="preserve"> </w:t>
      </w:r>
      <w:r w:rsidR="001E3CB6" w:rsidRPr="00970629">
        <w:rPr>
          <w:rFonts w:asciiTheme="minorHAnsi" w:hAnsiTheme="minorHAnsi" w:cstheme="minorHAnsi"/>
          <w:b/>
          <w:spacing w:val="-1"/>
          <w:w w:val="90"/>
          <w:sz w:val="18"/>
        </w:rPr>
        <w:t>de</w:t>
      </w:r>
      <w:proofErr w:type="gramEnd"/>
      <w:r w:rsidR="001E3CB6" w:rsidRPr="00970629">
        <w:rPr>
          <w:rFonts w:asciiTheme="minorHAnsi" w:hAnsiTheme="minorHAnsi" w:cstheme="minorHAnsi"/>
          <w:b/>
          <w:spacing w:val="-12"/>
          <w:w w:val="90"/>
          <w:sz w:val="18"/>
        </w:rPr>
        <w:t xml:space="preserve"> </w:t>
      </w:r>
      <w:r w:rsidR="001E3CB6" w:rsidRPr="00970629">
        <w:rPr>
          <w:rFonts w:asciiTheme="minorHAnsi" w:hAnsiTheme="minorHAnsi" w:cstheme="minorHAnsi"/>
          <w:b/>
          <w:spacing w:val="-1"/>
          <w:w w:val="90"/>
          <w:sz w:val="18"/>
        </w:rPr>
        <w:t>la</w:t>
      </w:r>
      <w:r w:rsidR="001E3CB6" w:rsidRPr="00970629">
        <w:rPr>
          <w:rFonts w:asciiTheme="minorHAnsi" w:hAnsiTheme="minorHAnsi" w:cstheme="minorHAnsi"/>
          <w:b/>
          <w:spacing w:val="-11"/>
          <w:w w:val="90"/>
          <w:sz w:val="18"/>
        </w:rPr>
        <w:t xml:space="preserve"> </w:t>
      </w:r>
      <w:r w:rsidR="001E3CB6" w:rsidRPr="00970629">
        <w:rPr>
          <w:rFonts w:asciiTheme="minorHAnsi" w:hAnsiTheme="minorHAnsi" w:cstheme="minorHAnsi"/>
          <w:b/>
          <w:spacing w:val="-1"/>
          <w:w w:val="90"/>
          <w:sz w:val="18"/>
        </w:rPr>
        <w:t>empresa</w:t>
      </w:r>
    </w:p>
    <w:p w14:paraId="4AE376FF" w14:textId="77777777" w:rsidR="000F2924" w:rsidRPr="00970629" w:rsidRDefault="001E3CB6">
      <w:pPr>
        <w:spacing w:before="98"/>
        <w:ind w:left="1575"/>
        <w:rPr>
          <w:rFonts w:asciiTheme="minorHAnsi" w:hAnsiTheme="minorHAnsi" w:cstheme="minorHAnsi"/>
          <w:b/>
          <w:sz w:val="18"/>
        </w:rPr>
      </w:pPr>
      <w:r w:rsidRPr="00970629">
        <w:rPr>
          <w:rFonts w:asciiTheme="minorHAnsi" w:hAnsiTheme="minorHAnsi" w:cstheme="minorHAnsi"/>
        </w:rPr>
        <w:br w:type="column"/>
      </w:r>
      <w:r w:rsidRPr="00970629">
        <w:rPr>
          <w:rFonts w:asciiTheme="minorHAnsi" w:hAnsiTheme="minorHAnsi" w:cstheme="minorHAnsi"/>
          <w:b/>
          <w:w w:val="90"/>
          <w:sz w:val="18"/>
        </w:rPr>
        <w:t>Responsable</w:t>
      </w:r>
      <w:r w:rsidRPr="00970629">
        <w:rPr>
          <w:rFonts w:asciiTheme="minorHAnsi" w:hAnsiTheme="minorHAnsi" w:cstheme="minorHAnsi"/>
          <w:b/>
          <w:spacing w:val="-8"/>
          <w:w w:val="90"/>
          <w:sz w:val="18"/>
        </w:rPr>
        <w:t xml:space="preserve"> </w:t>
      </w:r>
      <w:r w:rsidRPr="00970629">
        <w:rPr>
          <w:rFonts w:asciiTheme="minorHAnsi" w:hAnsiTheme="minorHAnsi" w:cstheme="minorHAnsi"/>
          <w:b/>
          <w:w w:val="90"/>
          <w:sz w:val="18"/>
        </w:rPr>
        <w:t>de</w:t>
      </w:r>
      <w:r w:rsidRPr="00970629">
        <w:rPr>
          <w:rFonts w:asciiTheme="minorHAnsi" w:hAnsiTheme="minorHAnsi" w:cstheme="minorHAnsi"/>
          <w:b/>
          <w:spacing w:val="-8"/>
          <w:w w:val="90"/>
          <w:sz w:val="18"/>
        </w:rPr>
        <w:t xml:space="preserve"> </w:t>
      </w:r>
      <w:r w:rsidRPr="00970629">
        <w:rPr>
          <w:rFonts w:asciiTheme="minorHAnsi" w:hAnsiTheme="minorHAnsi" w:cstheme="minorHAnsi"/>
          <w:b/>
          <w:w w:val="90"/>
          <w:sz w:val="18"/>
        </w:rPr>
        <w:t>SST</w:t>
      </w:r>
    </w:p>
    <w:p w14:paraId="4AE37700" w14:textId="77777777" w:rsidR="000F2924" w:rsidRPr="00970629" w:rsidRDefault="000F2924">
      <w:pPr>
        <w:rPr>
          <w:rFonts w:asciiTheme="minorHAnsi" w:hAnsiTheme="minorHAnsi" w:cstheme="minorHAnsi"/>
          <w:sz w:val="18"/>
        </w:rPr>
        <w:sectPr w:rsidR="000F2924" w:rsidRPr="00970629" w:rsidSect="00612BE0">
          <w:type w:val="continuous"/>
          <w:pgSz w:w="12240" w:h="15840"/>
          <w:pgMar w:top="0" w:right="580" w:bottom="0" w:left="1020" w:header="720" w:footer="720" w:gutter="0"/>
          <w:cols w:num="2" w:space="154" w:equalWidth="0">
            <w:col w:w="3266" w:space="2069"/>
            <w:col w:w="5305"/>
          </w:cols>
        </w:sectPr>
      </w:pPr>
    </w:p>
    <w:p w14:paraId="4AE37701" w14:textId="77777777" w:rsidR="000F2924" w:rsidRPr="00970629" w:rsidRDefault="000F2924">
      <w:pPr>
        <w:pStyle w:val="Textoindependiente"/>
        <w:rPr>
          <w:rFonts w:ascii="Arial" w:hAnsi="Arial" w:cs="Arial"/>
          <w:b/>
          <w:sz w:val="20"/>
        </w:rPr>
      </w:pPr>
    </w:p>
    <w:p w14:paraId="4AE37702" w14:textId="77777777" w:rsidR="000F2924" w:rsidRPr="008865A4" w:rsidRDefault="000F2924">
      <w:pPr>
        <w:pStyle w:val="Textoindependiente"/>
        <w:rPr>
          <w:rFonts w:ascii="Arial" w:hAnsi="Arial" w:cs="Arial"/>
          <w:b/>
          <w:sz w:val="20"/>
        </w:rPr>
      </w:pPr>
    </w:p>
    <w:p w14:paraId="4AE37703" w14:textId="3BA08086" w:rsidR="000F2924" w:rsidRPr="008865A4" w:rsidRDefault="000F2924">
      <w:pPr>
        <w:pStyle w:val="Textoindependiente"/>
        <w:spacing w:before="7"/>
        <w:rPr>
          <w:rFonts w:ascii="Arial" w:hAnsi="Arial" w:cs="Arial"/>
          <w:b/>
          <w:sz w:val="25"/>
        </w:rPr>
      </w:pPr>
    </w:p>
    <w:p w14:paraId="4AE37704" w14:textId="77777777" w:rsidR="000F2924" w:rsidRPr="008865A4" w:rsidRDefault="000F2924">
      <w:pPr>
        <w:rPr>
          <w:rFonts w:ascii="Arial" w:hAnsi="Arial" w:cs="Arial"/>
          <w:sz w:val="25"/>
        </w:rPr>
        <w:sectPr w:rsidR="000F2924" w:rsidRPr="008865A4">
          <w:type w:val="continuous"/>
          <w:pgSz w:w="12240" w:h="15840"/>
          <w:pgMar w:top="0" w:right="580" w:bottom="0" w:left="1020" w:header="720" w:footer="720" w:gutter="0"/>
          <w:cols w:space="720"/>
        </w:sectPr>
      </w:pPr>
    </w:p>
    <w:p w14:paraId="4AE37705" w14:textId="77777777" w:rsidR="000F2924" w:rsidRPr="008865A4" w:rsidRDefault="002E5371">
      <w:pPr>
        <w:spacing w:before="100" w:line="249" w:lineRule="auto"/>
        <w:ind w:left="112"/>
        <w:rPr>
          <w:rFonts w:ascii="Arial" w:hAnsi="Arial" w:cs="Arial"/>
          <w:b/>
          <w:sz w:val="16"/>
        </w:rPr>
      </w:pPr>
      <w:r w:rsidRPr="008865A4">
        <w:rPr>
          <w:rFonts w:ascii="Arial" w:hAnsi="Arial" w:cs="Arial"/>
          <w:color w:val="808082"/>
          <w:sz w:val="16"/>
        </w:rPr>
        <w:t>Las</w:t>
      </w:r>
      <w:r w:rsidRPr="008865A4">
        <w:rPr>
          <w:rFonts w:ascii="Arial" w:hAnsi="Arial" w:cs="Arial"/>
          <w:color w:val="808082"/>
          <w:spacing w:val="-16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Mutualidades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de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Empleadores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son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fiscalizadas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r w:rsidRPr="008865A4">
        <w:rPr>
          <w:rFonts w:ascii="Arial" w:hAnsi="Arial" w:cs="Arial"/>
          <w:color w:val="808082"/>
          <w:sz w:val="16"/>
        </w:rPr>
        <w:t>por</w:t>
      </w:r>
      <w:r w:rsidRPr="008865A4">
        <w:rPr>
          <w:rFonts w:ascii="Arial" w:hAnsi="Arial" w:cs="Arial"/>
          <w:color w:val="808082"/>
          <w:spacing w:val="-15"/>
          <w:sz w:val="16"/>
        </w:rPr>
        <w:t xml:space="preserve"> </w:t>
      </w:r>
      <w:proofErr w:type="gramStart"/>
      <w:r w:rsidRPr="008865A4">
        <w:rPr>
          <w:rFonts w:ascii="Arial" w:hAnsi="Arial" w:cs="Arial"/>
          <w:color w:val="808082"/>
          <w:sz w:val="16"/>
        </w:rPr>
        <w:t>la</w:t>
      </w:r>
      <w:r w:rsidR="002B50CE">
        <w:rPr>
          <w:rFonts w:ascii="Arial" w:hAnsi="Arial" w:cs="Arial"/>
          <w:color w:val="808082"/>
          <w:sz w:val="16"/>
        </w:rPr>
        <w:t xml:space="preserve"> </w:t>
      </w:r>
      <w:r w:rsidRPr="008865A4">
        <w:rPr>
          <w:rFonts w:ascii="Arial" w:hAnsi="Arial" w:cs="Arial"/>
          <w:color w:val="808082"/>
          <w:spacing w:val="-47"/>
          <w:sz w:val="16"/>
        </w:rPr>
        <w:t xml:space="preserve"> </w:t>
      </w:r>
      <w:r w:rsidRPr="008865A4">
        <w:rPr>
          <w:rFonts w:ascii="Arial" w:hAnsi="Arial" w:cs="Arial"/>
          <w:color w:val="808082"/>
          <w:spacing w:val="-1"/>
          <w:sz w:val="16"/>
        </w:rPr>
        <w:t>Superintendencia</w:t>
      </w:r>
      <w:proofErr w:type="gramEnd"/>
      <w:r w:rsidRPr="008865A4">
        <w:rPr>
          <w:rFonts w:ascii="Arial" w:hAnsi="Arial" w:cs="Arial"/>
          <w:color w:val="808082"/>
          <w:spacing w:val="-1"/>
          <w:sz w:val="16"/>
        </w:rPr>
        <w:t xml:space="preserve"> de Seguridad </w:t>
      </w:r>
      <w:r w:rsidRPr="008865A4">
        <w:rPr>
          <w:rFonts w:ascii="Arial" w:hAnsi="Arial" w:cs="Arial"/>
          <w:color w:val="808082"/>
          <w:sz w:val="16"/>
        </w:rPr>
        <w:t>Social (www.suseso.cl)</w:t>
      </w:r>
      <w:r w:rsidRPr="008865A4">
        <w:rPr>
          <w:rFonts w:ascii="Arial" w:hAnsi="Arial" w:cs="Arial"/>
          <w:color w:val="808082"/>
          <w:spacing w:val="1"/>
          <w:sz w:val="16"/>
        </w:rPr>
        <w:t xml:space="preserve"> </w:t>
      </w:r>
      <w:r w:rsidRPr="008865A4">
        <w:rPr>
          <w:rFonts w:ascii="Arial" w:hAnsi="Arial" w:cs="Arial"/>
          <w:b/>
          <w:color w:val="269087"/>
          <w:w w:val="85"/>
          <w:sz w:val="14"/>
          <w:szCs w:val="14"/>
        </w:rPr>
        <w:t>ACHS</w:t>
      </w:r>
      <w:r w:rsidRPr="008865A4">
        <w:rPr>
          <w:rFonts w:ascii="Arial" w:hAnsi="Arial" w:cs="Arial"/>
          <w:b/>
          <w:color w:val="269087"/>
          <w:spacing w:val="-4"/>
          <w:w w:val="85"/>
          <w:sz w:val="14"/>
          <w:szCs w:val="14"/>
        </w:rPr>
        <w:t xml:space="preserve"> </w:t>
      </w:r>
      <w:r w:rsidRPr="008865A4">
        <w:rPr>
          <w:rFonts w:ascii="Arial" w:hAnsi="Arial" w:cs="Arial"/>
          <w:b/>
          <w:color w:val="269087"/>
          <w:w w:val="85"/>
          <w:sz w:val="14"/>
          <w:szCs w:val="14"/>
        </w:rPr>
        <w:t>CENTER</w:t>
      </w:r>
      <w:r w:rsidRPr="008865A4">
        <w:rPr>
          <w:rFonts w:ascii="Arial" w:hAnsi="Arial" w:cs="Arial"/>
          <w:b/>
          <w:color w:val="269087"/>
          <w:spacing w:val="-4"/>
          <w:w w:val="85"/>
          <w:sz w:val="14"/>
          <w:szCs w:val="14"/>
        </w:rPr>
        <w:t xml:space="preserve"> </w:t>
      </w:r>
      <w:r w:rsidRPr="008865A4">
        <w:rPr>
          <w:rFonts w:ascii="Arial" w:hAnsi="Arial" w:cs="Arial"/>
          <w:b/>
          <w:color w:val="269087"/>
          <w:w w:val="85"/>
          <w:sz w:val="14"/>
          <w:szCs w:val="14"/>
        </w:rPr>
        <w:t>600</w:t>
      </w:r>
      <w:r w:rsidRPr="008865A4">
        <w:rPr>
          <w:rFonts w:ascii="Arial" w:hAnsi="Arial" w:cs="Arial"/>
          <w:b/>
          <w:color w:val="269087"/>
          <w:spacing w:val="-4"/>
          <w:w w:val="85"/>
          <w:sz w:val="14"/>
          <w:szCs w:val="14"/>
        </w:rPr>
        <w:t xml:space="preserve"> </w:t>
      </w:r>
      <w:r w:rsidRPr="008865A4">
        <w:rPr>
          <w:rFonts w:ascii="Arial" w:hAnsi="Arial" w:cs="Arial"/>
          <w:b/>
          <w:color w:val="269087"/>
          <w:w w:val="85"/>
          <w:sz w:val="14"/>
          <w:szCs w:val="14"/>
        </w:rPr>
        <w:t>600</w:t>
      </w:r>
      <w:r w:rsidRPr="008865A4">
        <w:rPr>
          <w:rFonts w:ascii="Arial" w:hAnsi="Arial" w:cs="Arial"/>
          <w:b/>
          <w:color w:val="269087"/>
          <w:spacing w:val="-4"/>
          <w:w w:val="85"/>
          <w:sz w:val="14"/>
          <w:szCs w:val="14"/>
        </w:rPr>
        <w:t xml:space="preserve"> </w:t>
      </w:r>
      <w:r w:rsidRPr="008865A4">
        <w:rPr>
          <w:rFonts w:ascii="Arial" w:hAnsi="Arial" w:cs="Arial"/>
          <w:b/>
          <w:color w:val="269087"/>
          <w:w w:val="85"/>
          <w:sz w:val="14"/>
          <w:szCs w:val="14"/>
        </w:rPr>
        <w:t>2274</w:t>
      </w:r>
      <w:r w:rsidR="008865A4" w:rsidRPr="008865A4">
        <w:rPr>
          <w:rFonts w:ascii="Arial" w:hAnsi="Arial" w:cs="Arial"/>
          <w:b/>
          <w:color w:val="269087"/>
          <w:spacing w:val="-3"/>
          <w:w w:val="85"/>
          <w:sz w:val="14"/>
          <w:szCs w:val="14"/>
        </w:rPr>
        <w:t xml:space="preserve"> -</w:t>
      </w:r>
      <w:hyperlink r:id="rId8" w:history="1">
        <w:r w:rsidR="008865A4" w:rsidRPr="008865A4">
          <w:rPr>
            <w:rStyle w:val="Hipervnculo"/>
            <w:rFonts w:ascii="Arial" w:hAnsi="Arial" w:cs="Arial"/>
            <w:b/>
            <w:w w:val="85"/>
            <w:sz w:val="14"/>
            <w:szCs w:val="14"/>
          </w:rPr>
          <w:t>www.achs.cl</w:t>
        </w:r>
      </w:hyperlink>
    </w:p>
    <w:p w14:paraId="4AE37706" w14:textId="6C094B74" w:rsidR="000F2924" w:rsidRDefault="001E3CB6">
      <w:pPr>
        <w:spacing w:before="130" w:line="249" w:lineRule="auto"/>
        <w:ind w:left="112" w:right="911" w:firstLine="568"/>
        <w:jc w:val="right"/>
        <w:rPr>
          <w:sz w:val="16"/>
        </w:rPr>
      </w:pPr>
      <w:r w:rsidRPr="008865A4">
        <w:rPr>
          <w:rFonts w:ascii="Arial" w:hAnsi="Arial" w:cs="Arial"/>
        </w:rPr>
        <w:br w:type="column"/>
      </w:r>
    </w:p>
    <w:sectPr w:rsidR="000F2924">
      <w:type w:val="continuous"/>
      <w:pgSz w:w="12240" w:h="15840"/>
      <w:pgMar w:top="0" w:right="580" w:bottom="0" w:left="1020" w:header="720" w:footer="720" w:gutter="0"/>
      <w:cols w:num="2" w:space="720" w:equalWidth="0">
        <w:col w:w="4049" w:space="3332"/>
        <w:col w:w="32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24"/>
    <w:rsid w:val="000F2924"/>
    <w:rsid w:val="0013765F"/>
    <w:rsid w:val="001922CC"/>
    <w:rsid w:val="001E3CB6"/>
    <w:rsid w:val="002517D6"/>
    <w:rsid w:val="002B50CE"/>
    <w:rsid w:val="002E5371"/>
    <w:rsid w:val="003D67A1"/>
    <w:rsid w:val="004620E8"/>
    <w:rsid w:val="0056735C"/>
    <w:rsid w:val="005D17CA"/>
    <w:rsid w:val="00612BE0"/>
    <w:rsid w:val="0068710B"/>
    <w:rsid w:val="008865A4"/>
    <w:rsid w:val="00970629"/>
    <w:rsid w:val="00B354A4"/>
    <w:rsid w:val="00CD45A5"/>
    <w:rsid w:val="00E0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76CA"/>
  <w15:docId w15:val="{70336ECD-7550-E240-B47F-471D3EE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4"/>
      <w:ind w:left="123" w:right="1188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865A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6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3C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s.c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a62a3c-0830-4056-806a-99e9cea3e909">
      <Terms xmlns="http://schemas.microsoft.com/office/infopath/2007/PartnerControls"/>
    </lcf76f155ced4ddcb4097134ff3c332f>
    <TaxCatchAll xmlns="70ca2cf0-0bbb-4256-bf85-dca525672c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751FE3CFE4A43A1A81E20F8D9DCFB" ma:contentTypeVersion="11" ma:contentTypeDescription="Create a new document." ma:contentTypeScope="" ma:versionID="af2b773f334ad5b9a03ca2c0e39fd816">
  <xsd:schema xmlns:xsd="http://www.w3.org/2001/XMLSchema" xmlns:xs="http://www.w3.org/2001/XMLSchema" xmlns:p="http://schemas.microsoft.com/office/2006/metadata/properties" xmlns:ns2="31a62a3c-0830-4056-806a-99e9cea3e909" xmlns:ns3="70ca2cf0-0bbb-4256-bf85-dca525672c82" targetNamespace="http://schemas.microsoft.com/office/2006/metadata/properties" ma:root="true" ma:fieldsID="89b2e94b36755301a19b6ac9f0de8479" ns2:_="" ns3:_="">
    <xsd:import namespace="31a62a3c-0830-4056-806a-99e9cea3e909"/>
    <xsd:import namespace="70ca2cf0-0bbb-4256-bf85-dca52567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2a3c-0830-4056-806a-99e9cea3e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a2cf0-0bbb-4256-bf85-dca525672c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2a8f4-63dd-435c-bd48-699d8fde08a5}" ma:internalName="TaxCatchAll" ma:showField="CatchAllData" ma:web="70ca2cf0-0bbb-4256-bf85-dca525672c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C988F-391E-4FA4-9568-4418AB693398}">
  <ds:schemaRefs>
    <ds:schemaRef ds:uri="http://schemas.microsoft.com/office/2006/metadata/properties"/>
    <ds:schemaRef ds:uri="http://schemas.microsoft.com/office/infopath/2007/PartnerControls"/>
    <ds:schemaRef ds:uri="31a62a3c-0830-4056-806a-99e9cea3e909"/>
    <ds:schemaRef ds:uri="70ca2cf0-0bbb-4256-bf85-dca525672c82"/>
  </ds:schemaRefs>
</ds:datastoreItem>
</file>

<file path=customXml/itemProps2.xml><?xml version="1.0" encoding="utf-8"?>
<ds:datastoreItem xmlns:ds="http://schemas.openxmlformats.org/officeDocument/2006/customXml" ds:itemID="{D6D975E7-B199-4443-8891-E7C5A41C6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E798E-4E0E-4351-BD37-C12AF08C9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Carta_responsables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Carta_responsables</dc:title>
  <dc:creator>Gaete López, Carolina Elizabeth</dc:creator>
  <cp:lastModifiedBy>Gatica Agüero, Ignacio Alberto</cp:lastModifiedBy>
  <cp:revision>11</cp:revision>
  <dcterms:created xsi:type="dcterms:W3CDTF">2024-04-17T16:12:00Z</dcterms:created>
  <dcterms:modified xsi:type="dcterms:W3CDTF">2024-04-30T20:06:00Z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2023-06-01T00:00:00Z</vt:filetime>
  </property>
  <property fmtid="{D5CDD505-2E9C-101B-9397-08002B2CF9AE}" pid="5" name="ContentTypeId">
    <vt:lpwstr>0x010100627751FE3CFE4A43A1A81E20F8D9DCFB</vt:lpwstr>
  </property>
  <property fmtid="{D5CDD505-2E9C-101B-9397-08002B2CF9AE}" pid="6" name="MediaServiceImageTags">
    <vt:lpwstr/>
  </property>
</Properties>
</file>