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9E7ED" w14:textId="7A818ADE" w:rsidR="001B25D1" w:rsidRPr="00C33701" w:rsidRDefault="0034510A" w:rsidP="001B25D1">
      <w:pPr>
        <w:rPr>
          <w:rFonts w:ascii="ACHS Nueva Sans Medium" w:hAnsi="ACHS Nueva Sans Medium" w:cs="Arial"/>
          <w:color w:val="13C045"/>
          <w:szCs w:val="24"/>
        </w:rPr>
      </w:pPr>
      <w:r>
        <w:rPr>
          <w:noProof/>
          <w:lang w:val="es-CL" w:eastAsia="es-CL" w:bidi="ar-SA"/>
        </w:rPr>
        <w:drawing>
          <wp:anchor distT="0" distB="0" distL="114300" distR="114300" simplePos="0" relativeHeight="251661312" behindDoc="1" locked="0" layoutInCell="1" allowOverlap="1" wp14:anchorId="17FCA084" wp14:editId="4357577B">
            <wp:simplePos x="0" y="0"/>
            <wp:positionH relativeFrom="column">
              <wp:posOffset>-895878</wp:posOffset>
            </wp:positionH>
            <wp:positionV relativeFrom="paragraph">
              <wp:posOffset>-932066</wp:posOffset>
            </wp:positionV>
            <wp:extent cx="7833168" cy="10137227"/>
            <wp:effectExtent l="0" t="0" r="3175" b="0"/>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33168" cy="10137227"/>
                    </a:xfrm>
                    <a:prstGeom prst="rect">
                      <a:avLst/>
                    </a:prstGeom>
                  </pic:spPr>
                </pic:pic>
              </a:graphicData>
            </a:graphic>
            <wp14:sizeRelH relativeFrom="page">
              <wp14:pctWidth>0</wp14:pctWidth>
            </wp14:sizeRelH>
            <wp14:sizeRelV relativeFrom="page">
              <wp14:pctHeight>0</wp14:pctHeight>
            </wp14:sizeRelV>
          </wp:anchor>
        </w:drawing>
      </w:r>
    </w:p>
    <w:p w14:paraId="5D95ED2C" w14:textId="5B26CC89" w:rsidR="001B25D1" w:rsidRDefault="001B25D1" w:rsidP="001B25D1">
      <w:pPr>
        <w:pStyle w:val="Sinespaciado"/>
        <w:spacing w:line="168" w:lineRule="auto"/>
        <w:jc w:val="left"/>
        <w:rPr>
          <w:rFonts w:ascii="ACHS Nueva Sans" w:hAnsi="ACHS Nueva Sans" w:cs="Arial"/>
          <w:b/>
          <w:bCs/>
          <w:color w:val="004C14"/>
          <w:sz w:val="82"/>
          <w:szCs w:val="82"/>
        </w:rPr>
      </w:pPr>
    </w:p>
    <w:p w14:paraId="74F7E7A9" w14:textId="6B560BAC" w:rsidR="001B25D1" w:rsidRPr="00361F63" w:rsidRDefault="00D0606B" w:rsidP="0009357E">
      <w:pPr>
        <w:pStyle w:val="Sinespaciado"/>
        <w:spacing w:line="168" w:lineRule="auto"/>
        <w:ind w:left="284"/>
        <w:jc w:val="left"/>
        <w:rPr>
          <w:rFonts w:ascii="ACHS Nueva Sans" w:hAnsi="ACHS Nueva Sans" w:cs="Arial"/>
          <w:b/>
          <w:bCs/>
          <w:color w:val="004C14"/>
          <w:sz w:val="96"/>
          <w:szCs w:val="96"/>
        </w:rPr>
      </w:pPr>
      <w:r>
        <w:rPr>
          <w:rFonts w:ascii="ACHS Nueva Sans" w:hAnsi="ACHS Nueva Sans" w:cs="Arial"/>
          <w:b/>
          <w:bCs/>
          <w:color w:val="004C14"/>
          <w:sz w:val="96"/>
          <w:szCs w:val="96"/>
        </w:rPr>
        <w:t>MAPAS DE RIESGOS</w:t>
      </w:r>
    </w:p>
    <w:p w14:paraId="185C8804" w14:textId="72CF2A69" w:rsidR="00361F63" w:rsidRDefault="00361F63" w:rsidP="001B25D1">
      <w:pPr>
        <w:pStyle w:val="Sinespaciado"/>
        <w:spacing w:line="168" w:lineRule="auto"/>
        <w:jc w:val="left"/>
        <w:rPr>
          <w:rFonts w:ascii="ACHS Nueva Sans" w:hAnsi="ACHS Nueva Sans" w:cs="Arial"/>
          <w:color w:val="13C045"/>
          <w:sz w:val="32"/>
          <w:szCs w:val="32"/>
        </w:rPr>
      </w:pPr>
    </w:p>
    <w:p w14:paraId="709EC7CD" w14:textId="38D65F23" w:rsidR="001B25D1" w:rsidRPr="00361F63" w:rsidRDefault="00361F63" w:rsidP="0009357E">
      <w:pPr>
        <w:pStyle w:val="Sinespaciado"/>
        <w:spacing w:line="168" w:lineRule="auto"/>
        <w:ind w:left="284"/>
        <w:jc w:val="left"/>
        <w:rPr>
          <w:rFonts w:ascii="ACHS Nueva Sans" w:hAnsi="ACHS Nueva Sans" w:cs="Arial"/>
          <w:color w:val="13C045"/>
          <w:sz w:val="32"/>
          <w:szCs w:val="32"/>
        </w:rPr>
      </w:pPr>
      <w:r w:rsidRPr="00361F63">
        <w:rPr>
          <w:rFonts w:ascii="ACHS Nueva Sans" w:hAnsi="ACHS Nueva Sans" w:cs="Arial"/>
          <w:color w:val="13C045"/>
          <w:sz w:val="32"/>
          <w:szCs w:val="32"/>
        </w:rPr>
        <w:t>I</w:t>
      </w:r>
      <w:r>
        <w:rPr>
          <w:rFonts w:ascii="ACHS Nueva Sans" w:hAnsi="ACHS Nueva Sans" w:cs="Arial"/>
          <w:color w:val="13C045"/>
          <w:sz w:val="32"/>
          <w:szCs w:val="32"/>
        </w:rPr>
        <w:t>nstructivo</w:t>
      </w:r>
    </w:p>
    <w:p w14:paraId="0097F52A" w14:textId="77777777" w:rsidR="001B25D1" w:rsidRPr="00C33701" w:rsidRDefault="001B25D1" w:rsidP="001B25D1">
      <w:pPr>
        <w:pStyle w:val="Sinespaciado"/>
        <w:rPr>
          <w:rFonts w:ascii="ACHS Nueva Sans Medium" w:hAnsi="ACHS Nueva Sans Medium"/>
          <w:color w:val="004C14"/>
        </w:rPr>
      </w:pPr>
    </w:p>
    <w:p w14:paraId="5B71FDD8" w14:textId="6CBCBE68" w:rsidR="001B25D1" w:rsidRPr="00361F63" w:rsidRDefault="00995657" w:rsidP="0009357E">
      <w:pPr>
        <w:spacing w:after="0"/>
        <w:ind w:left="284"/>
        <w:rPr>
          <w:rFonts w:ascii="ACHS Nueva Sans Medium" w:hAnsi="ACHS Nueva Sans Medium"/>
          <w:color w:val="004C14"/>
          <w:spacing w:val="20"/>
          <w:szCs w:val="24"/>
        </w:rPr>
      </w:pPr>
      <w:sdt>
        <w:sdtPr>
          <w:rPr>
            <w:rFonts w:ascii="ACHS Nueva Sans Medium" w:hAnsi="ACHS Nueva Sans Medium"/>
            <w:b/>
            <w:color w:val="004C14"/>
            <w:spacing w:val="20"/>
            <w:szCs w:val="24"/>
          </w:rPr>
          <w:alias w:val="Empresa/Organización"/>
          <w:tag w:val=""/>
          <w:id w:val="406961608"/>
          <w:placeholder>
            <w:docPart w:val="E73C56F213540A4D91D3BB3FB0532E26"/>
          </w:placeholder>
          <w:dataBinding w:prefixMappings="xmlns:ns0='http://schemas.openxmlformats.org/officeDocument/2006/extended-properties' " w:xpath="/ns0:Properties[1]/ns0:Company[1]" w:storeItemID="{6668398D-A668-4E3E-A5EB-62B293D839F1}"/>
          <w:text/>
        </w:sdtPr>
        <w:sdtEndPr/>
        <w:sdtContent>
          <w:r w:rsidR="001B25D1" w:rsidRPr="00361F63">
            <w:rPr>
              <w:rFonts w:ascii="ACHS Nueva Sans Medium" w:hAnsi="ACHS Nueva Sans Medium"/>
              <w:b/>
              <w:color w:val="004C14"/>
              <w:spacing w:val="20"/>
              <w:szCs w:val="24"/>
            </w:rPr>
            <w:t xml:space="preserve">[NOMBRE DE LA </w:t>
          </w:r>
          <w:r w:rsidR="00D0606B">
            <w:rPr>
              <w:rFonts w:ascii="ACHS Nueva Sans Medium" w:hAnsi="ACHS Nueva Sans Medium"/>
              <w:b/>
              <w:color w:val="004C14"/>
              <w:spacing w:val="20"/>
              <w:szCs w:val="24"/>
            </w:rPr>
            <w:t>ENTIDAD EMPLEADORA</w:t>
          </w:r>
          <w:r w:rsidR="001B25D1" w:rsidRPr="00361F63">
            <w:rPr>
              <w:rFonts w:ascii="ACHS Nueva Sans Medium" w:hAnsi="ACHS Nueva Sans Medium"/>
              <w:b/>
              <w:color w:val="004C14"/>
              <w:spacing w:val="20"/>
              <w:szCs w:val="24"/>
            </w:rPr>
            <w:t>]</w:t>
          </w:r>
        </w:sdtContent>
      </w:sdt>
    </w:p>
    <w:p w14:paraId="39D53FA6" w14:textId="3CBEAEBF" w:rsidR="008C26B0" w:rsidRDefault="001B25D1" w:rsidP="0057435D">
      <w:pPr>
        <w:pStyle w:val="Sinespaciado"/>
        <w:rPr>
          <w:noProof/>
        </w:rPr>
      </w:pPr>
      <w:r>
        <w:rPr>
          <w:noProof/>
        </w:rPr>
        <w:softHyphen/>
      </w:r>
      <w:r w:rsidR="008C26B0">
        <w:rPr>
          <w:noProof/>
        </w:rPr>
        <w:br w:type="page"/>
      </w:r>
    </w:p>
    <w:p w14:paraId="6F05A47A" w14:textId="77777777" w:rsidR="008C26B0" w:rsidRPr="008C26B0" w:rsidRDefault="008C26B0" w:rsidP="008C26B0">
      <w:pPr>
        <w:pStyle w:val="Ttulo1"/>
        <w:numPr>
          <w:ilvl w:val="0"/>
          <w:numId w:val="0"/>
        </w:numPr>
        <w:shd w:val="clear" w:color="auto" w:fill="13C045"/>
        <w:spacing w:line="240" w:lineRule="auto"/>
        <w:rPr>
          <w:rFonts w:ascii="ACHS Nueva Sans" w:hAnsi="ACHS Nueva Sans"/>
          <w:bCs/>
        </w:rPr>
      </w:pPr>
      <w:bookmarkStart w:id="0" w:name="_Toc187073911"/>
      <w:r w:rsidRPr="008C26B0">
        <w:rPr>
          <w:rFonts w:ascii="ACHS Nueva Sans" w:hAnsi="ACHS Nueva Sans"/>
          <w:bCs/>
        </w:rPr>
        <w:lastRenderedPageBreak/>
        <w:t>INTRODUCCIÓN</w:t>
      </w:r>
      <w:bookmarkEnd w:id="0"/>
    </w:p>
    <w:p w14:paraId="4683D9D3" w14:textId="77777777" w:rsidR="008C26B0" w:rsidRPr="008C26B0" w:rsidRDefault="008C26B0" w:rsidP="008C26B0">
      <w:pPr>
        <w:rPr>
          <w:rFonts w:ascii="ACHS Nueva Sans Medium" w:hAnsi="ACHS Nueva Sans Medium"/>
          <w:color w:val="3F3F3F"/>
        </w:rPr>
      </w:pPr>
      <w:r w:rsidRPr="008C26B0">
        <w:rPr>
          <w:rFonts w:ascii="ACHS Nueva Sans Medium" w:hAnsi="ACHS Nueva Sans Medium"/>
          <w:color w:val="3F3F3F"/>
        </w:rPr>
        <w:t>Este instructivo se ha diseñado para ayudar a los centros de trabajo, para implementar los procesos de Gestión de riesgos de desastres.</w:t>
      </w:r>
    </w:p>
    <w:p w14:paraId="4B485715" w14:textId="77777777" w:rsidR="008C26B0" w:rsidRPr="008C26B0" w:rsidRDefault="008C26B0" w:rsidP="008C26B0">
      <w:pPr>
        <w:rPr>
          <w:rFonts w:ascii="ACHS Nueva Sans Medium" w:hAnsi="ACHS Nueva Sans Medium"/>
          <w:color w:val="3F3F3F"/>
        </w:rPr>
      </w:pPr>
      <w:r w:rsidRPr="008C26B0">
        <w:rPr>
          <w:rFonts w:ascii="ACHS Nueva Sans Medium" w:hAnsi="ACHS Nueva Sans Medium"/>
          <w:color w:val="3F3F3F"/>
        </w:rPr>
        <w:t>A lo largo del desarrollo de este instructivo encontrará texto que deberá complementar o ajustar a la realidad de su organización y comentarios que le entregarán información adicional apoyar el entendimiento.</w:t>
      </w:r>
    </w:p>
    <w:p w14:paraId="31419BE5" w14:textId="77777777" w:rsidR="008C26B0" w:rsidRPr="008C26B0" w:rsidRDefault="008C26B0" w:rsidP="008C26B0">
      <w:pPr>
        <w:rPr>
          <w:rFonts w:ascii="ACHS Nueva Sans Medium" w:hAnsi="ACHS Nueva Sans Medium"/>
          <w:color w:val="3F3F3F"/>
        </w:rPr>
      </w:pPr>
      <w:r w:rsidRPr="008C26B0">
        <w:rPr>
          <w:rFonts w:ascii="ACHS Nueva Sans Medium" w:hAnsi="ACHS Nueva Sans Medium"/>
          <w:color w:val="3F3F3F"/>
        </w:rPr>
        <w:t>Se debe considerar los siguientes formatos:</w:t>
      </w:r>
    </w:p>
    <w:p w14:paraId="3D065CCF" w14:textId="77777777" w:rsidR="008C26B0" w:rsidRPr="002A5D48" w:rsidRDefault="008C26B0" w:rsidP="008C26B0">
      <w:pPr>
        <w:rPr>
          <w:rStyle w:val="nfasissutil"/>
        </w:rPr>
      </w:pPr>
      <w:r w:rsidRPr="002A5D48">
        <w:rPr>
          <w:rStyle w:val="nfasissutil"/>
        </w:rPr>
        <w:t>El texto que aparece con este formato debe ser modificado o ajustado a la realidad de la organización.</w:t>
      </w:r>
    </w:p>
    <w:p w14:paraId="38234904" w14:textId="77777777" w:rsidR="008C26B0" w:rsidRPr="00820ECC" w:rsidRDefault="008C26B0" w:rsidP="008C26B0">
      <w:pPr>
        <w:shd w:val="clear" w:color="auto" w:fill="C1EDCB"/>
        <w:rPr>
          <w:rFonts w:cs="Arial"/>
        </w:rPr>
      </w:pPr>
      <w:r w:rsidRPr="00820ECC">
        <w:rPr>
          <w:rFonts w:cs="Arial"/>
          <w:shd w:val="clear" w:color="auto" w:fill="C1EDCB"/>
        </w:rPr>
        <w:t>El texto que aparece con este formato es informativo y debe ser eliminado (entrega información adicional a los pasos)</w:t>
      </w:r>
    </w:p>
    <w:p w14:paraId="4120D3E6" w14:textId="77777777" w:rsidR="008C26B0" w:rsidRDefault="008C26B0" w:rsidP="008C26B0"/>
    <w:p w14:paraId="236DF313" w14:textId="77777777" w:rsidR="008C26B0" w:rsidRDefault="008C26B0" w:rsidP="008C26B0"/>
    <w:p w14:paraId="3CB4F3CC" w14:textId="2926B6CA" w:rsidR="008C26B0" w:rsidRDefault="008C26B0" w:rsidP="008C26B0">
      <w:r>
        <w:br w:type="page"/>
      </w:r>
    </w:p>
    <w:p w14:paraId="3E2047D9" w14:textId="77777777" w:rsidR="008C26B0" w:rsidRPr="00BE64DF" w:rsidRDefault="008C26B0" w:rsidP="008C26B0">
      <w:pPr>
        <w:rPr>
          <w:rStyle w:val="nfasis"/>
        </w:rPr>
      </w:pPr>
      <w:r w:rsidRPr="00BE64DF">
        <w:rPr>
          <w:rStyle w:val="nfasis"/>
        </w:rPr>
        <w:lastRenderedPageBreak/>
        <w:t>Datos del documento</w:t>
      </w:r>
    </w:p>
    <w:p w14:paraId="777115F6" w14:textId="77777777" w:rsidR="008C26B0" w:rsidRPr="00BE64DF" w:rsidRDefault="008C26B0" w:rsidP="008C26B0">
      <w:pPr>
        <w:rPr>
          <w:rStyle w:val="nfasisintenso"/>
        </w:rPr>
      </w:pPr>
      <w:r w:rsidRPr="00BE64DF">
        <w:rPr>
          <w:rStyle w:val="nfasisintenso"/>
        </w:rPr>
        <w:t>Identificación</w:t>
      </w:r>
    </w:p>
    <w:tbl>
      <w:tblPr>
        <w:tblStyle w:val="Tablaconcuadrcula"/>
        <w:tblW w:w="5003" w:type="pct"/>
        <w:tblInd w:w="-5" w:type="dxa"/>
        <w:tblBorders>
          <w:top w:val="single" w:sz="2" w:space="0" w:color="EAEADE"/>
          <w:left w:val="single" w:sz="2" w:space="0" w:color="EAEADE"/>
          <w:bottom w:val="single" w:sz="2" w:space="0" w:color="EAEADE"/>
          <w:right w:val="single" w:sz="2" w:space="0" w:color="EAEADE"/>
          <w:insideH w:val="single" w:sz="2" w:space="0" w:color="EAEADE"/>
          <w:insideV w:val="single" w:sz="2" w:space="0" w:color="EAEADE"/>
        </w:tblBorders>
        <w:tblLook w:val="04A0" w:firstRow="1" w:lastRow="0" w:firstColumn="1" w:lastColumn="0" w:noHBand="0" w:noVBand="1"/>
      </w:tblPr>
      <w:tblGrid>
        <w:gridCol w:w="1547"/>
        <w:gridCol w:w="2261"/>
        <w:gridCol w:w="1457"/>
        <w:gridCol w:w="1408"/>
        <w:gridCol w:w="1416"/>
        <w:gridCol w:w="1266"/>
      </w:tblGrid>
      <w:tr w:rsidR="008C26B0" w14:paraId="1F6048A6" w14:textId="77777777" w:rsidTr="008C26B0">
        <w:trPr>
          <w:trHeight w:val="454"/>
        </w:trPr>
        <w:tc>
          <w:tcPr>
            <w:tcW w:w="1550" w:type="dxa"/>
            <w:shd w:val="clear" w:color="auto" w:fill="13C045"/>
            <w:vAlign w:val="center"/>
          </w:tcPr>
          <w:p w14:paraId="48647F2B" w14:textId="77777777" w:rsidR="008C26B0" w:rsidRPr="00746238" w:rsidRDefault="008C26B0" w:rsidP="007A2791">
            <w:pPr>
              <w:pStyle w:val="TableParagraph"/>
              <w:numPr>
                <w:ilvl w:val="0"/>
                <w:numId w:val="0"/>
              </w:numPr>
              <w:ind w:left="360"/>
              <w:rPr>
                <w:rStyle w:val="Textoennegrita"/>
              </w:rPr>
            </w:pPr>
            <w:r w:rsidRPr="00746238">
              <w:rPr>
                <w:rStyle w:val="Textoennegrita"/>
              </w:rPr>
              <w:t>Código</w:t>
            </w:r>
          </w:p>
        </w:tc>
        <w:tc>
          <w:tcPr>
            <w:tcW w:w="2280" w:type="dxa"/>
            <w:vAlign w:val="center"/>
          </w:tcPr>
          <w:p w14:paraId="526F77C0" w14:textId="77777777" w:rsidR="008C26B0" w:rsidRPr="001744ED" w:rsidRDefault="008C26B0" w:rsidP="007A2791">
            <w:pPr>
              <w:pStyle w:val="TableParagraph"/>
              <w:numPr>
                <w:ilvl w:val="0"/>
                <w:numId w:val="0"/>
              </w:numPr>
              <w:ind w:left="360"/>
            </w:pPr>
            <w:r w:rsidRPr="001744ED">
              <w:t>[</w:t>
            </w:r>
            <w:r>
              <w:rPr>
                <w:rStyle w:val="nfasissutil"/>
              </w:rPr>
              <w:t>ITT_00</w:t>
            </w:r>
            <w:r w:rsidRPr="001744ED">
              <w:t>]</w:t>
            </w:r>
          </w:p>
        </w:tc>
        <w:tc>
          <w:tcPr>
            <w:tcW w:w="1417" w:type="dxa"/>
            <w:shd w:val="clear" w:color="auto" w:fill="13C045"/>
            <w:vAlign w:val="center"/>
          </w:tcPr>
          <w:p w14:paraId="1951E681" w14:textId="77777777" w:rsidR="008C26B0" w:rsidRPr="00746238" w:rsidRDefault="008C26B0" w:rsidP="007A2791">
            <w:pPr>
              <w:pStyle w:val="TableParagraph"/>
              <w:numPr>
                <w:ilvl w:val="0"/>
                <w:numId w:val="0"/>
              </w:numPr>
              <w:ind w:left="360"/>
              <w:rPr>
                <w:rStyle w:val="Textoennegrita"/>
              </w:rPr>
            </w:pPr>
            <w:r w:rsidRPr="00746238">
              <w:rPr>
                <w:rStyle w:val="Textoennegrita"/>
              </w:rPr>
              <w:t xml:space="preserve">Revisión </w:t>
            </w:r>
          </w:p>
        </w:tc>
        <w:tc>
          <w:tcPr>
            <w:tcW w:w="1418" w:type="dxa"/>
            <w:vAlign w:val="center"/>
          </w:tcPr>
          <w:p w14:paraId="7604AFF6" w14:textId="77777777" w:rsidR="008C26B0" w:rsidRPr="000E3D78" w:rsidRDefault="008C26B0" w:rsidP="007A2791">
            <w:pPr>
              <w:pStyle w:val="TableParagraph"/>
              <w:numPr>
                <w:ilvl w:val="0"/>
                <w:numId w:val="0"/>
              </w:numPr>
              <w:ind w:left="360"/>
              <w:rPr>
                <w:rStyle w:val="nfasissutil"/>
              </w:rPr>
            </w:pPr>
            <w:r w:rsidRPr="000E3D78">
              <w:rPr>
                <w:rStyle w:val="nfasissutil"/>
              </w:rPr>
              <w:t>[00]</w:t>
            </w:r>
          </w:p>
        </w:tc>
        <w:tc>
          <w:tcPr>
            <w:tcW w:w="1417" w:type="dxa"/>
            <w:shd w:val="clear" w:color="auto" w:fill="13C045"/>
            <w:vAlign w:val="center"/>
          </w:tcPr>
          <w:p w14:paraId="2CDF6D0D" w14:textId="77777777" w:rsidR="008C26B0" w:rsidRPr="00746238" w:rsidRDefault="008C26B0" w:rsidP="007A2791">
            <w:pPr>
              <w:pStyle w:val="TableParagraph"/>
              <w:numPr>
                <w:ilvl w:val="0"/>
                <w:numId w:val="0"/>
              </w:numPr>
              <w:ind w:left="360"/>
              <w:rPr>
                <w:rStyle w:val="Textoennegrita"/>
              </w:rPr>
            </w:pPr>
            <w:r w:rsidRPr="00746238">
              <w:rPr>
                <w:rStyle w:val="Textoennegrita"/>
              </w:rPr>
              <w:t>Versión</w:t>
            </w:r>
          </w:p>
        </w:tc>
        <w:tc>
          <w:tcPr>
            <w:tcW w:w="1273" w:type="dxa"/>
          </w:tcPr>
          <w:p w14:paraId="126748CB" w14:textId="77777777" w:rsidR="008C26B0" w:rsidRPr="000E3D78" w:rsidRDefault="008C26B0" w:rsidP="007A2791">
            <w:pPr>
              <w:pStyle w:val="TableParagraph"/>
              <w:numPr>
                <w:ilvl w:val="0"/>
                <w:numId w:val="0"/>
              </w:numPr>
              <w:ind w:left="360"/>
              <w:rPr>
                <w:rStyle w:val="nfasissutil"/>
              </w:rPr>
            </w:pPr>
            <w:r>
              <w:rPr>
                <w:rStyle w:val="nfasissutil"/>
              </w:rPr>
              <w:t>[02</w:t>
            </w:r>
            <w:r w:rsidRPr="000E3D78">
              <w:rPr>
                <w:rStyle w:val="nfasissutil"/>
              </w:rPr>
              <w:t>]</w:t>
            </w:r>
          </w:p>
        </w:tc>
      </w:tr>
      <w:tr w:rsidR="008C26B0" w14:paraId="49581B91" w14:textId="77777777" w:rsidTr="008C26B0">
        <w:trPr>
          <w:trHeight w:val="454"/>
        </w:trPr>
        <w:tc>
          <w:tcPr>
            <w:tcW w:w="1550" w:type="dxa"/>
            <w:shd w:val="clear" w:color="auto" w:fill="13C045"/>
            <w:vAlign w:val="center"/>
          </w:tcPr>
          <w:p w14:paraId="4BCFC4EC" w14:textId="77777777" w:rsidR="008C26B0" w:rsidRPr="00746238" w:rsidRDefault="008C26B0" w:rsidP="007A2791">
            <w:pPr>
              <w:pStyle w:val="TableParagraph"/>
              <w:numPr>
                <w:ilvl w:val="0"/>
                <w:numId w:val="0"/>
              </w:numPr>
              <w:ind w:left="360"/>
              <w:rPr>
                <w:rStyle w:val="Textoennegrita"/>
              </w:rPr>
            </w:pPr>
            <w:r w:rsidRPr="00746238">
              <w:rPr>
                <w:rStyle w:val="Textoennegrita"/>
              </w:rPr>
              <w:t>Nombre</w:t>
            </w:r>
          </w:p>
        </w:tc>
        <w:sdt>
          <w:sdtPr>
            <w:id w:val="960153947"/>
            <w:placeholder>
              <w:docPart w:val="4D7769A7FDD243F887F10D1C5755C25F"/>
            </w:placeholder>
          </w:sdtPr>
          <w:sdtEndPr/>
          <w:sdtContent>
            <w:tc>
              <w:tcPr>
                <w:tcW w:w="7805" w:type="dxa"/>
                <w:gridSpan w:val="5"/>
              </w:tcPr>
              <w:p w14:paraId="7CC2698C" w14:textId="77777777" w:rsidR="008C26B0" w:rsidRPr="0040092E" w:rsidRDefault="008C26B0" w:rsidP="007A2791">
                <w:pPr>
                  <w:pStyle w:val="TableParagraph"/>
                  <w:numPr>
                    <w:ilvl w:val="0"/>
                    <w:numId w:val="0"/>
                  </w:numPr>
                  <w:ind w:left="360"/>
                </w:pPr>
                <w:r>
                  <w:t>Mapas de riesgos</w:t>
                </w:r>
              </w:p>
            </w:tc>
          </w:sdtContent>
        </w:sdt>
      </w:tr>
      <w:tr w:rsidR="008C26B0" w14:paraId="7385F9A2" w14:textId="77777777" w:rsidTr="008C26B0">
        <w:trPr>
          <w:trHeight w:val="454"/>
        </w:trPr>
        <w:tc>
          <w:tcPr>
            <w:tcW w:w="1550" w:type="dxa"/>
            <w:shd w:val="clear" w:color="auto" w:fill="13C045"/>
            <w:vAlign w:val="center"/>
          </w:tcPr>
          <w:p w14:paraId="54265F51" w14:textId="77777777" w:rsidR="008C26B0" w:rsidRPr="00746238" w:rsidRDefault="008C26B0" w:rsidP="007A2791">
            <w:pPr>
              <w:pStyle w:val="TableParagraph"/>
              <w:numPr>
                <w:ilvl w:val="0"/>
                <w:numId w:val="0"/>
              </w:numPr>
              <w:ind w:left="360"/>
              <w:rPr>
                <w:rStyle w:val="Textoennegrita"/>
              </w:rPr>
            </w:pPr>
            <w:r w:rsidRPr="00746238">
              <w:rPr>
                <w:rStyle w:val="Textoennegrita"/>
              </w:rPr>
              <w:t>Estado</w:t>
            </w:r>
          </w:p>
        </w:tc>
        <w:sdt>
          <w:sdtPr>
            <w:rPr>
              <w:rStyle w:val="CampodelistaCar"/>
              <w:sz w:val="22"/>
            </w:rPr>
            <w:alias w:val="Estado del documento"/>
            <w:tag w:val="Estado del documento"/>
            <w:id w:val="-1933110585"/>
            <w:placeholder>
              <w:docPart w:val="EC3FB0F2682B49B48AA10BAB1C3F7A56"/>
            </w:placeholder>
            <w:showingPlcHdr/>
            <w:dropDownList>
              <w:listItem w:value="Elija un elemento."/>
              <w:listItem w:displayText="Formato tipo" w:value="Formato tipo"/>
              <w:listItem w:displayText="Borrador" w:value="Borrador"/>
              <w:listItem w:displayText="Vigente" w:value="Vigente"/>
              <w:listItem w:displayText="Expirado" w:value="Expirado"/>
            </w:dropDownList>
          </w:sdtPr>
          <w:sdtEndPr>
            <w:rPr>
              <w:rStyle w:val="Fuentedeprrafopredeter"/>
              <w:rFonts w:ascii="ACHS Nueva Sans Medium" w:hAnsi="ACHS Nueva Sans Medium" w:cs="Arial"/>
              <w:color w:val="323232"/>
              <w:sz w:val="24"/>
              <w:szCs w:val="22"/>
              <w:lang w:val="es-ES"/>
            </w:rPr>
          </w:sdtEndPr>
          <w:sdtContent>
            <w:tc>
              <w:tcPr>
                <w:tcW w:w="7805" w:type="dxa"/>
                <w:gridSpan w:val="5"/>
              </w:tcPr>
              <w:p w14:paraId="5F2397DE" w14:textId="77777777" w:rsidR="008C26B0" w:rsidRPr="0094643B" w:rsidRDefault="008C26B0" w:rsidP="007A2791">
                <w:pPr>
                  <w:pStyle w:val="TableParagraph"/>
                  <w:numPr>
                    <w:ilvl w:val="0"/>
                    <w:numId w:val="0"/>
                  </w:numPr>
                  <w:ind w:left="360"/>
                </w:pPr>
                <w:r w:rsidRPr="0040092E">
                  <w:rPr>
                    <w:rStyle w:val="CampodelistaCar"/>
                    <w:color w:val="969696"/>
                    <w:sz w:val="22"/>
                  </w:rPr>
                  <w:t>[</w:t>
                </w:r>
                <w:r w:rsidRPr="0040092E">
                  <w:rPr>
                    <w:rStyle w:val="Textodelmarcadordeposicin"/>
                    <w:color w:val="969696"/>
                  </w:rPr>
                  <w:t>Elija un elemento]</w:t>
                </w:r>
              </w:p>
            </w:tc>
          </w:sdtContent>
        </w:sdt>
      </w:tr>
    </w:tbl>
    <w:p w14:paraId="75C6C1D2" w14:textId="77777777" w:rsidR="008C26B0" w:rsidRPr="00BE64DF" w:rsidRDefault="008C26B0" w:rsidP="007A2791">
      <w:pPr>
        <w:ind w:left="360"/>
        <w:rPr>
          <w:rStyle w:val="nfasisintenso"/>
        </w:rPr>
      </w:pPr>
      <w:r w:rsidRPr="00BE64DF">
        <w:rPr>
          <w:rStyle w:val="nfasisintenso"/>
        </w:rPr>
        <w:t>Creación y actualización</w:t>
      </w:r>
    </w:p>
    <w:tbl>
      <w:tblPr>
        <w:tblStyle w:val="Tablaconcuadrcula"/>
        <w:tblW w:w="5000" w:type="pct"/>
        <w:tblInd w:w="-5" w:type="dxa"/>
        <w:tblBorders>
          <w:top w:val="single" w:sz="2" w:space="0" w:color="EAEADE"/>
          <w:left w:val="single" w:sz="2" w:space="0" w:color="EAEADE"/>
          <w:bottom w:val="single" w:sz="2" w:space="0" w:color="EAEADE"/>
          <w:right w:val="single" w:sz="2" w:space="0" w:color="EAEADE"/>
          <w:insideH w:val="single" w:sz="2" w:space="0" w:color="EAEADE"/>
          <w:insideV w:val="single" w:sz="2" w:space="0" w:color="EAEADE"/>
        </w:tblBorders>
        <w:tblLook w:val="04A0" w:firstRow="1" w:lastRow="0" w:firstColumn="1" w:lastColumn="0" w:noHBand="0" w:noVBand="1"/>
      </w:tblPr>
      <w:tblGrid>
        <w:gridCol w:w="1823"/>
        <w:gridCol w:w="5017"/>
        <w:gridCol w:w="2509"/>
      </w:tblGrid>
      <w:tr w:rsidR="008C26B0" w14:paraId="0204C5F8" w14:textId="77777777" w:rsidTr="008C26B0">
        <w:trPr>
          <w:trHeight w:val="454"/>
        </w:trPr>
        <w:tc>
          <w:tcPr>
            <w:tcW w:w="1852" w:type="dxa"/>
            <w:vMerge w:val="restart"/>
            <w:shd w:val="clear" w:color="auto" w:fill="13C045"/>
            <w:vAlign w:val="center"/>
          </w:tcPr>
          <w:p w14:paraId="65068CCC" w14:textId="77777777" w:rsidR="008C26B0" w:rsidRPr="00746238" w:rsidRDefault="008C26B0" w:rsidP="007A2791">
            <w:pPr>
              <w:pStyle w:val="TableParagraph"/>
              <w:numPr>
                <w:ilvl w:val="0"/>
                <w:numId w:val="0"/>
              </w:numPr>
              <w:ind w:left="360"/>
              <w:rPr>
                <w:rStyle w:val="Textoennegrita"/>
              </w:rPr>
            </w:pPr>
            <w:r w:rsidRPr="00746238">
              <w:rPr>
                <w:rStyle w:val="Textoennegrita"/>
              </w:rPr>
              <w:t>Elaborado</w:t>
            </w:r>
          </w:p>
          <w:p w14:paraId="47546386" w14:textId="77777777" w:rsidR="008C26B0" w:rsidRPr="00746238" w:rsidRDefault="008C26B0" w:rsidP="007A2791">
            <w:pPr>
              <w:pStyle w:val="TableParagraph"/>
              <w:numPr>
                <w:ilvl w:val="0"/>
                <w:numId w:val="0"/>
              </w:numPr>
              <w:ind w:left="360"/>
              <w:rPr>
                <w:rStyle w:val="Textoennegrita"/>
              </w:rPr>
            </w:pPr>
            <w:r w:rsidRPr="00746238">
              <w:rPr>
                <w:rStyle w:val="Textoennegrita"/>
              </w:rPr>
              <w:t>por</w:t>
            </w:r>
          </w:p>
        </w:tc>
        <w:sdt>
          <w:sdtPr>
            <w:rPr>
              <w:rStyle w:val="nfasissutil"/>
            </w:rPr>
            <w:alias w:val="Elaborado_por"/>
            <w:tag w:val="Elaborado_por"/>
            <w:id w:val="-934518565"/>
            <w:placeholder>
              <w:docPart w:val="7FC3430D779C49CB833639CA11EC4947"/>
            </w:placeholder>
            <w:showingPlcHdr/>
          </w:sdtPr>
          <w:sdtEndPr>
            <w:rPr>
              <w:rStyle w:val="nfasissutil"/>
            </w:rPr>
          </w:sdtEndPr>
          <w:sdtContent>
            <w:tc>
              <w:tcPr>
                <w:tcW w:w="5645" w:type="dxa"/>
                <w:vAlign w:val="center"/>
              </w:tcPr>
              <w:p w14:paraId="0B7AD75C" w14:textId="77777777" w:rsidR="008C26B0" w:rsidRPr="00995A95" w:rsidRDefault="008C26B0" w:rsidP="007A2791">
                <w:pPr>
                  <w:pStyle w:val="TableParagraph"/>
                  <w:numPr>
                    <w:ilvl w:val="0"/>
                    <w:numId w:val="0"/>
                  </w:numPr>
                  <w:ind w:left="360"/>
                  <w:rPr>
                    <w:rStyle w:val="nfasissutil"/>
                  </w:rPr>
                </w:pPr>
                <w:r w:rsidRPr="00995A95">
                  <w:rPr>
                    <w:rStyle w:val="nfasissutil"/>
                  </w:rPr>
                  <w:t>[Haga clic o pulse aquí para escribir texto]</w:t>
                </w:r>
              </w:p>
            </w:tc>
          </w:sdtContent>
        </w:sdt>
        <w:tc>
          <w:tcPr>
            <w:tcW w:w="2637" w:type="dxa"/>
            <w:shd w:val="clear" w:color="auto" w:fill="13C045"/>
            <w:vAlign w:val="center"/>
          </w:tcPr>
          <w:p w14:paraId="02A4A96F" w14:textId="77777777" w:rsidR="008C26B0" w:rsidRPr="00746238" w:rsidRDefault="008C26B0" w:rsidP="007A2791">
            <w:pPr>
              <w:pStyle w:val="TableParagraph"/>
              <w:numPr>
                <w:ilvl w:val="0"/>
                <w:numId w:val="0"/>
              </w:numPr>
              <w:ind w:left="360"/>
              <w:rPr>
                <w:rStyle w:val="Textoennegrita"/>
              </w:rPr>
            </w:pPr>
            <w:r w:rsidRPr="00746238">
              <w:rPr>
                <w:rStyle w:val="Textoennegrita"/>
              </w:rPr>
              <w:t xml:space="preserve">Fecha de elaboración </w:t>
            </w:r>
          </w:p>
        </w:tc>
      </w:tr>
      <w:tr w:rsidR="008C26B0" w14:paraId="38A368E8" w14:textId="77777777" w:rsidTr="008C26B0">
        <w:trPr>
          <w:trHeight w:val="454"/>
        </w:trPr>
        <w:tc>
          <w:tcPr>
            <w:tcW w:w="1852" w:type="dxa"/>
            <w:vMerge/>
            <w:shd w:val="clear" w:color="auto" w:fill="13C045"/>
            <w:vAlign w:val="center"/>
          </w:tcPr>
          <w:p w14:paraId="0C2B68E1" w14:textId="77777777" w:rsidR="008C26B0" w:rsidRPr="00746238" w:rsidRDefault="008C26B0" w:rsidP="007A2791">
            <w:pPr>
              <w:pStyle w:val="TableParagraph"/>
              <w:numPr>
                <w:ilvl w:val="0"/>
                <w:numId w:val="0"/>
              </w:numPr>
              <w:ind w:left="360"/>
              <w:rPr>
                <w:rStyle w:val="Textoennegrita"/>
              </w:rPr>
            </w:pPr>
          </w:p>
        </w:tc>
        <w:tc>
          <w:tcPr>
            <w:tcW w:w="5645" w:type="dxa"/>
            <w:vAlign w:val="center"/>
          </w:tcPr>
          <w:p w14:paraId="78634989" w14:textId="77777777" w:rsidR="008C26B0" w:rsidRPr="00995A95" w:rsidRDefault="008C26B0" w:rsidP="007A2791">
            <w:pPr>
              <w:pStyle w:val="TableParagraph"/>
              <w:numPr>
                <w:ilvl w:val="0"/>
                <w:numId w:val="0"/>
              </w:numPr>
              <w:ind w:left="360"/>
              <w:rPr>
                <w:rStyle w:val="nfasissutil"/>
              </w:rPr>
            </w:pPr>
            <w:r w:rsidRPr="00995A95">
              <w:rPr>
                <w:rStyle w:val="nfasissutil"/>
              </w:rPr>
              <w:t>[Indicar cargo de la persona que ela</w:t>
            </w:r>
            <w:bookmarkStart w:id="1" w:name="_GoBack"/>
            <w:bookmarkEnd w:id="1"/>
            <w:r w:rsidRPr="00995A95">
              <w:rPr>
                <w:rStyle w:val="nfasissutil"/>
              </w:rPr>
              <w:t>bora]</w:t>
            </w:r>
          </w:p>
        </w:tc>
        <w:sdt>
          <w:sdtPr>
            <w:rPr>
              <w:rStyle w:val="CampodelistaCar"/>
              <w:sz w:val="22"/>
            </w:rPr>
            <w:alias w:val="Fecha de elaboración"/>
            <w:tag w:val="Fecha de elaboración"/>
            <w:id w:val="-2069721160"/>
            <w:placeholder>
              <w:docPart w:val="B58522E463684A01B0C1BAC4D930CC89"/>
            </w:placeholder>
            <w:showingPlcHdr/>
            <w:date w:fullDate="2021-06-11T00:00:00Z">
              <w:dateFormat w:val="dd/MM/yyyy"/>
              <w:lid w:val="es-ES"/>
              <w:storeMappedDataAs w:val="dateTime"/>
              <w:calendar w:val="gregorian"/>
            </w:date>
          </w:sdtPr>
          <w:sdtEndPr>
            <w:rPr>
              <w:rStyle w:val="Fuentedeprrafopredeter"/>
              <w:rFonts w:ascii="ACHS Nueva Sans Medium" w:hAnsi="ACHS Nueva Sans Medium" w:cs="Arial"/>
              <w:color w:val="004D67" w:themeColor="accent2" w:themeShade="80"/>
              <w:sz w:val="24"/>
              <w:szCs w:val="22"/>
              <w:lang w:val="es-ES"/>
            </w:rPr>
          </w:sdtEndPr>
          <w:sdtContent>
            <w:tc>
              <w:tcPr>
                <w:tcW w:w="2637" w:type="dxa"/>
                <w:vAlign w:val="center"/>
              </w:tcPr>
              <w:p w14:paraId="14090221" w14:textId="77777777" w:rsidR="008C26B0" w:rsidRPr="00995A95" w:rsidRDefault="008C26B0" w:rsidP="007A2791">
                <w:pPr>
                  <w:pStyle w:val="TableParagraph"/>
                  <w:numPr>
                    <w:ilvl w:val="0"/>
                    <w:numId w:val="0"/>
                  </w:numPr>
                  <w:ind w:left="360"/>
                </w:pPr>
                <w:r w:rsidRPr="00995A95">
                  <w:rPr>
                    <w:rStyle w:val="nfasissutil"/>
                  </w:rPr>
                  <w:t>[Fecha de elaboración]</w:t>
                </w:r>
              </w:p>
            </w:tc>
          </w:sdtContent>
        </w:sdt>
      </w:tr>
      <w:tr w:rsidR="008C26B0" w14:paraId="7134126C" w14:textId="77777777" w:rsidTr="008C26B0">
        <w:trPr>
          <w:trHeight w:val="454"/>
        </w:trPr>
        <w:tc>
          <w:tcPr>
            <w:tcW w:w="1852" w:type="dxa"/>
            <w:vMerge w:val="restart"/>
            <w:shd w:val="clear" w:color="auto" w:fill="13C045"/>
            <w:vAlign w:val="center"/>
          </w:tcPr>
          <w:p w14:paraId="6FFC599B" w14:textId="77777777" w:rsidR="008C26B0" w:rsidRPr="00746238" w:rsidRDefault="008C26B0" w:rsidP="007A2791">
            <w:pPr>
              <w:pStyle w:val="TableParagraph"/>
              <w:numPr>
                <w:ilvl w:val="0"/>
                <w:numId w:val="0"/>
              </w:numPr>
              <w:ind w:left="360"/>
              <w:rPr>
                <w:rStyle w:val="Textoennegrita"/>
              </w:rPr>
            </w:pPr>
            <w:r w:rsidRPr="00746238">
              <w:rPr>
                <w:rStyle w:val="Textoennegrita"/>
              </w:rPr>
              <w:t xml:space="preserve">Revisado </w:t>
            </w:r>
          </w:p>
          <w:p w14:paraId="3F067A88" w14:textId="77777777" w:rsidR="008C26B0" w:rsidRPr="00746238" w:rsidRDefault="008C26B0" w:rsidP="007A2791">
            <w:pPr>
              <w:pStyle w:val="TableParagraph"/>
              <w:numPr>
                <w:ilvl w:val="0"/>
                <w:numId w:val="0"/>
              </w:numPr>
              <w:ind w:left="360"/>
              <w:rPr>
                <w:rStyle w:val="Textoennegrita"/>
              </w:rPr>
            </w:pPr>
            <w:r w:rsidRPr="00746238">
              <w:rPr>
                <w:rStyle w:val="Textoennegrita"/>
              </w:rPr>
              <w:t>por</w:t>
            </w:r>
          </w:p>
        </w:tc>
        <w:tc>
          <w:tcPr>
            <w:tcW w:w="5645" w:type="dxa"/>
            <w:vAlign w:val="center"/>
          </w:tcPr>
          <w:sdt>
            <w:sdtPr>
              <w:rPr>
                <w:rStyle w:val="nfasissutil"/>
              </w:rPr>
              <w:alias w:val="Revisado_por"/>
              <w:tag w:val="Revisado_por"/>
              <w:id w:val="998386310"/>
              <w:placeholder>
                <w:docPart w:val="3C8CFFACDB05469095671B288E7815B8"/>
              </w:placeholder>
              <w:showingPlcHdr/>
            </w:sdtPr>
            <w:sdtEndPr>
              <w:rPr>
                <w:rStyle w:val="nfasissutil"/>
              </w:rPr>
            </w:sdtEndPr>
            <w:sdtContent>
              <w:p w14:paraId="76978A8B" w14:textId="77777777" w:rsidR="008C26B0" w:rsidRPr="00995A95" w:rsidRDefault="008C26B0" w:rsidP="007A2791">
                <w:pPr>
                  <w:pStyle w:val="TableParagraph"/>
                  <w:numPr>
                    <w:ilvl w:val="0"/>
                    <w:numId w:val="0"/>
                  </w:numPr>
                  <w:ind w:left="360"/>
                  <w:rPr>
                    <w:rStyle w:val="nfasissutil"/>
                  </w:rPr>
                </w:pPr>
                <w:r w:rsidRPr="00995A95">
                  <w:rPr>
                    <w:rStyle w:val="nfasissutil"/>
                  </w:rPr>
                  <w:t>[Haga clic o pulse aquí para escribir texto]</w:t>
                </w:r>
              </w:p>
            </w:sdtContent>
          </w:sdt>
        </w:tc>
        <w:tc>
          <w:tcPr>
            <w:tcW w:w="2637" w:type="dxa"/>
            <w:shd w:val="clear" w:color="auto" w:fill="13C045"/>
            <w:vAlign w:val="center"/>
          </w:tcPr>
          <w:p w14:paraId="2EAB0037" w14:textId="77777777" w:rsidR="008C26B0" w:rsidRPr="00746238" w:rsidRDefault="008C26B0" w:rsidP="007A2791">
            <w:pPr>
              <w:pStyle w:val="TableParagraph"/>
              <w:numPr>
                <w:ilvl w:val="0"/>
                <w:numId w:val="0"/>
              </w:numPr>
              <w:ind w:left="360"/>
              <w:rPr>
                <w:rStyle w:val="Textoennegrita"/>
              </w:rPr>
            </w:pPr>
            <w:r w:rsidRPr="00746238">
              <w:rPr>
                <w:rStyle w:val="Textoennegrita"/>
              </w:rPr>
              <w:t>Fecha de revisión</w:t>
            </w:r>
          </w:p>
        </w:tc>
      </w:tr>
      <w:tr w:rsidR="008C26B0" w14:paraId="1404603B" w14:textId="77777777" w:rsidTr="008C26B0">
        <w:trPr>
          <w:trHeight w:val="454"/>
        </w:trPr>
        <w:tc>
          <w:tcPr>
            <w:tcW w:w="1852" w:type="dxa"/>
            <w:vMerge/>
            <w:shd w:val="clear" w:color="auto" w:fill="13C045"/>
            <w:vAlign w:val="center"/>
          </w:tcPr>
          <w:p w14:paraId="75B3AE45" w14:textId="77777777" w:rsidR="008C26B0" w:rsidRPr="00746238" w:rsidRDefault="008C26B0" w:rsidP="007A2791">
            <w:pPr>
              <w:pStyle w:val="TableParagraph"/>
              <w:numPr>
                <w:ilvl w:val="0"/>
                <w:numId w:val="0"/>
              </w:numPr>
              <w:ind w:left="360"/>
              <w:rPr>
                <w:rStyle w:val="Textoennegrita"/>
              </w:rPr>
            </w:pPr>
          </w:p>
        </w:tc>
        <w:tc>
          <w:tcPr>
            <w:tcW w:w="5645" w:type="dxa"/>
            <w:vAlign w:val="center"/>
          </w:tcPr>
          <w:p w14:paraId="093182C8" w14:textId="77777777" w:rsidR="008C26B0" w:rsidRPr="00995A95" w:rsidRDefault="008C26B0" w:rsidP="007A2791">
            <w:pPr>
              <w:pStyle w:val="TableParagraph"/>
              <w:numPr>
                <w:ilvl w:val="0"/>
                <w:numId w:val="0"/>
              </w:numPr>
              <w:ind w:left="360"/>
              <w:rPr>
                <w:rStyle w:val="nfasissutil"/>
              </w:rPr>
            </w:pPr>
            <w:r w:rsidRPr="00995A95">
              <w:rPr>
                <w:rStyle w:val="nfasissutil"/>
              </w:rPr>
              <w:t>[Indicar cargo de la persona que revisa]</w:t>
            </w:r>
          </w:p>
        </w:tc>
        <w:sdt>
          <w:sdtPr>
            <w:rPr>
              <w:rStyle w:val="nfasissutil"/>
            </w:rPr>
            <w:alias w:val="Fecha de revisión"/>
            <w:tag w:val="Fecha de revisión"/>
            <w:id w:val="-670647416"/>
            <w:placeholder>
              <w:docPart w:val="38D70F1291FA46DDABFA6ECB0C9A0B33"/>
            </w:placeholder>
            <w:showingPlcHdr/>
            <w:date w:fullDate="2021-06-19T00:00:00Z">
              <w:dateFormat w:val="dd/MM/yyyy"/>
              <w:lid w:val="es-ES"/>
              <w:storeMappedDataAs w:val="dateTime"/>
              <w:calendar w:val="gregorian"/>
            </w:date>
          </w:sdtPr>
          <w:sdtEndPr>
            <w:rPr>
              <w:rStyle w:val="CampodelistaCar"/>
              <w:rFonts w:ascii="Arial" w:hAnsi="Arial" w:cs="Catamaran"/>
              <w:bCs w:val="0"/>
              <w:color w:val="505050"/>
              <w:sz w:val="22"/>
              <w:szCs w:val="24"/>
              <w:lang w:val="es-CL"/>
            </w:rPr>
          </w:sdtEndPr>
          <w:sdtContent>
            <w:tc>
              <w:tcPr>
                <w:tcW w:w="2637" w:type="dxa"/>
                <w:vAlign w:val="center"/>
              </w:tcPr>
              <w:p w14:paraId="4B72F3EB" w14:textId="77777777" w:rsidR="008C26B0" w:rsidRPr="00995A95" w:rsidRDefault="008C26B0" w:rsidP="007A2791">
                <w:pPr>
                  <w:pStyle w:val="TableParagraph"/>
                  <w:numPr>
                    <w:ilvl w:val="0"/>
                    <w:numId w:val="0"/>
                  </w:numPr>
                  <w:ind w:left="360"/>
                </w:pPr>
                <w:r w:rsidRPr="00995A95">
                  <w:rPr>
                    <w:rStyle w:val="nfasissutil"/>
                  </w:rPr>
                  <w:t>[Fecha de revisión]</w:t>
                </w:r>
              </w:p>
            </w:tc>
          </w:sdtContent>
        </w:sdt>
      </w:tr>
      <w:tr w:rsidR="008C26B0" w14:paraId="039B3DFD" w14:textId="77777777" w:rsidTr="008C26B0">
        <w:trPr>
          <w:trHeight w:val="454"/>
        </w:trPr>
        <w:tc>
          <w:tcPr>
            <w:tcW w:w="1852" w:type="dxa"/>
            <w:vMerge w:val="restart"/>
            <w:shd w:val="clear" w:color="auto" w:fill="13C045"/>
            <w:vAlign w:val="center"/>
          </w:tcPr>
          <w:p w14:paraId="06EC7374" w14:textId="77777777" w:rsidR="008C26B0" w:rsidRPr="00746238" w:rsidRDefault="008C26B0" w:rsidP="007A2791">
            <w:pPr>
              <w:pStyle w:val="TableParagraph"/>
              <w:numPr>
                <w:ilvl w:val="0"/>
                <w:numId w:val="0"/>
              </w:numPr>
              <w:ind w:left="360"/>
              <w:rPr>
                <w:rStyle w:val="Textoennegrita"/>
              </w:rPr>
            </w:pPr>
            <w:r w:rsidRPr="00746238">
              <w:rPr>
                <w:rStyle w:val="Textoennegrita"/>
              </w:rPr>
              <w:t xml:space="preserve">Aprobado </w:t>
            </w:r>
          </w:p>
          <w:p w14:paraId="3815EF93" w14:textId="77777777" w:rsidR="008C26B0" w:rsidRPr="00746238" w:rsidRDefault="008C26B0" w:rsidP="007A2791">
            <w:pPr>
              <w:pStyle w:val="TableParagraph"/>
              <w:numPr>
                <w:ilvl w:val="0"/>
                <w:numId w:val="0"/>
              </w:numPr>
              <w:ind w:left="360"/>
              <w:rPr>
                <w:rStyle w:val="Textoennegrita"/>
              </w:rPr>
            </w:pPr>
            <w:r w:rsidRPr="00746238">
              <w:rPr>
                <w:rStyle w:val="Textoennegrita"/>
              </w:rPr>
              <w:t>por</w:t>
            </w:r>
          </w:p>
        </w:tc>
        <w:tc>
          <w:tcPr>
            <w:tcW w:w="5645" w:type="dxa"/>
            <w:vAlign w:val="center"/>
          </w:tcPr>
          <w:sdt>
            <w:sdtPr>
              <w:rPr>
                <w:rStyle w:val="nfasissutil"/>
              </w:rPr>
              <w:alias w:val="Aprobado_por"/>
              <w:tag w:val="Aprobado_por"/>
              <w:id w:val="-1210726917"/>
              <w:placeholder>
                <w:docPart w:val="6F0FF259566648C186512879B5A0569D"/>
              </w:placeholder>
              <w:showingPlcHdr/>
            </w:sdtPr>
            <w:sdtEndPr>
              <w:rPr>
                <w:rStyle w:val="nfasissutil"/>
              </w:rPr>
            </w:sdtEndPr>
            <w:sdtContent>
              <w:p w14:paraId="3C94AA5A" w14:textId="77777777" w:rsidR="008C26B0" w:rsidRPr="00995A95" w:rsidRDefault="008C26B0" w:rsidP="007A2791">
                <w:pPr>
                  <w:pStyle w:val="TableParagraph"/>
                  <w:numPr>
                    <w:ilvl w:val="0"/>
                    <w:numId w:val="0"/>
                  </w:numPr>
                  <w:ind w:left="360"/>
                  <w:rPr>
                    <w:rStyle w:val="nfasissutil"/>
                  </w:rPr>
                </w:pPr>
                <w:r w:rsidRPr="00995A95">
                  <w:rPr>
                    <w:rStyle w:val="nfasissutil"/>
                  </w:rPr>
                  <w:t>[Haga clic o pulse aquí para escribir texto]</w:t>
                </w:r>
              </w:p>
            </w:sdtContent>
          </w:sdt>
        </w:tc>
        <w:tc>
          <w:tcPr>
            <w:tcW w:w="2637" w:type="dxa"/>
            <w:shd w:val="clear" w:color="auto" w:fill="13C045"/>
            <w:vAlign w:val="center"/>
          </w:tcPr>
          <w:p w14:paraId="2E581145" w14:textId="77777777" w:rsidR="008C26B0" w:rsidRPr="00746238" w:rsidRDefault="008C26B0" w:rsidP="007A2791">
            <w:pPr>
              <w:pStyle w:val="TableParagraph"/>
              <w:numPr>
                <w:ilvl w:val="0"/>
                <w:numId w:val="0"/>
              </w:numPr>
              <w:ind w:left="360"/>
              <w:rPr>
                <w:rStyle w:val="Textoennegrita"/>
              </w:rPr>
            </w:pPr>
            <w:r w:rsidRPr="00746238">
              <w:rPr>
                <w:rStyle w:val="Textoennegrita"/>
              </w:rPr>
              <w:t xml:space="preserve">Fecha de aprobación </w:t>
            </w:r>
          </w:p>
        </w:tc>
      </w:tr>
      <w:tr w:rsidR="008C26B0" w14:paraId="7E50CDDB" w14:textId="77777777" w:rsidTr="008C26B0">
        <w:trPr>
          <w:trHeight w:val="454"/>
        </w:trPr>
        <w:tc>
          <w:tcPr>
            <w:tcW w:w="1852" w:type="dxa"/>
            <w:vMerge/>
            <w:shd w:val="clear" w:color="auto" w:fill="13C045"/>
            <w:vAlign w:val="center"/>
          </w:tcPr>
          <w:p w14:paraId="75A5D60B" w14:textId="77777777" w:rsidR="008C26B0" w:rsidRPr="00995A95" w:rsidRDefault="008C26B0" w:rsidP="007A2791">
            <w:pPr>
              <w:pStyle w:val="TableParagraph"/>
              <w:numPr>
                <w:ilvl w:val="0"/>
                <w:numId w:val="0"/>
              </w:numPr>
              <w:ind w:left="360"/>
            </w:pPr>
          </w:p>
        </w:tc>
        <w:tc>
          <w:tcPr>
            <w:tcW w:w="5645" w:type="dxa"/>
            <w:vAlign w:val="center"/>
          </w:tcPr>
          <w:p w14:paraId="76115A9B" w14:textId="77777777" w:rsidR="008C26B0" w:rsidRPr="00995A95" w:rsidRDefault="008C26B0" w:rsidP="007A2791">
            <w:pPr>
              <w:pStyle w:val="TableParagraph"/>
              <w:numPr>
                <w:ilvl w:val="0"/>
                <w:numId w:val="0"/>
              </w:numPr>
              <w:ind w:left="360"/>
              <w:rPr>
                <w:rStyle w:val="nfasissutil"/>
              </w:rPr>
            </w:pPr>
            <w:r w:rsidRPr="00995A95">
              <w:rPr>
                <w:rStyle w:val="nfasissutil"/>
              </w:rPr>
              <w:t>[Indicar cargo de la persona que aprueba]</w:t>
            </w:r>
          </w:p>
        </w:tc>
        <w:sdt>
          <w:sdtPr>
            <w:rPr>
              <w:rStyle w:val="CampodelistaCar"/>
              <w:sz w:val="22"/>
            </w:rPr>
            <w:alias w:val="Fecha de aprobación"/>
            <w:tag w:val="Fecha de aprobación"/>
            <w:id w:val="-1230312714"/>
            <w:placeholder>
              <w:docPart w:val="7782E50400D34A8487CAB5205DA13B8B"/>
            </w:placeholder>
            <w:showingPlcHdr/>
            <w:date w:fullDate="2021-06-19T00:00:00Z">
              <w:dateFormat w:val="dd/MM/yyyy"/>
              <w:lid w:val="es-ES"/>
              <w:storeMappedDataAs w:val="dateTime"/>
              <w:calendar w:val="gregorian"/>
            </w:date>
          </w:sdtPr>
          <w:sdtEndPr>
            <w:rPr>
              <w:rStyle w:val="CampodelistaCar"/>
            </w:rPr>
          </w:sdtEndPr>
          <w:sdtContent>
            <w:tc>
              <w:tcPr>
                <w:tcW w:w="2637" w:type="dxa"/>
                <w:vAlign w:val="center"/>
              </w:tcPr>
              <w:p w14:paraId="12CDDAD5" w14:textId="77777777" w:rsidR="008C26B0" w:rsidRPr="00995A95" w:rsidRDefault="008C26B0" w:rsidP="007A2791">
                <w:pPr>
                  <w:pStyle w:val="TableParagraph"/>
                  <w:numPr>
                    <w:ilvl w:val="0"/>
                    <w:numId w:val="0"/>
                  </w:numPr>
                  <w:ind w:left="360"/>
                </w:pPr>
                <w:r w:rsidRPr="00995A95">
                  <w:rPr>
                    <w:rStyle w:val="nfasissutil"/>
                  </w:rPr>
                  <w:t>[Fecha de aprobación]</w:t>
                </w:r>
              </w:p>
            </w:tc>
          </w:sdtContent>
        </w:sdt>
      </w:tr>
    </w:tbl>
    <w:p w14:paraId="7CF63866" w14:textId="77777777" w:rsidR="008C26B0" w:rsidRPr="00BE64DF" w:rsidRDefault="008C26B0" w:rsidP="007A2791">
      <w:pPr>
        <w:ind w:left="360"/>
        <w:rPr>
          <w:rStyle w:val="nfasisintenso"/>
        </w:rPr>
      </w:pPr>
      <w:r w:rsidRPr="00BE64DF">
        <w:rPr>
          <w:rStyle w:val="nfasisintenso"/>
        </w:rPr>
        <w:t>Historial de modificaciones</w:t>
      </w:r>
    </w:p>
    <w:tbl>
      <w:tblPr>
        <w:tblStyle w:val="Tablaconcuadrcula"/>
        <w:tblW w:w="5000" w:type="pct"/>
        <w:tblInd w:w="-5" w:type="dxa"/>
        <w:tblBorders>
          <w:top w:val="single" w:sz="2" w:space="0" w:color="EAEADE"/>
          <w:left w:val="single" w:sz="2" w:space="0" w:color="EAEADE"/>
          <w:bottom w:val="single" w:sz="2" w:space="0" w:color="EAEADE"/>
          <w:right w:val="single" w:sz="2" w:space="0" w:color="EAEADE"/>
          <w:insideH w:val="single" w:sz="2" w:space="0" w:color="EAEADE"/>
          <w:insideV w:val="single" w:sz="2" w:space="0" w:color="EAEADE"/>
        </w:tblBorders>
        <w:tblLook w:val="04A0" w:firstRow="1" w:lastRow="0" w:firstColumn="1" w:lastColumn="0" w:noHBand="0" w:noVBand="1"/>
      </w:tblPr>
      <w:tblGrid>
        <w:gridCol w:w="1228"/>
        <w:gridCol w:w="1457"/>
        <w:gridCol w:w="2517"/>
        <w:gridCol w:w="4147"/>
      </w:tblGrid>
      <w:tr w:rsidR="008C26B0" w14:paraId="06805666" w14:textId="77777777" w:rsidTr="008C26B0">
        <w:trPr>
          <w:trHeight w:val="409"/>
        </w:trPr>
        <w:tc>
          <w:tcPr>
            <w:tcW w:w="1230" w:type="dxa"/>
            <w:shd w:val="clear" w:color="auto" w:fill="13C045"/>
            <w:vAlign w:val="center"/>
          </w:tcPr>
          <w:p w14:paraId="0CDEAC5A" w14:textId="77777777" w:rsidR="008C26B0" w:rsidRPr="00746238" w:rsidRDefault="008C26B0" w:rsidP="007A2791">
            <w:pPr>
              <w:pStyle w:val="TableParagraph"/>
              <w:numPr>
                <w:ilvl w:val="0"/>
                <w:numId w:val="0"/>
              </w:numPr>
              <w:ind w:left="360"/>
              <w:rPr>
                <w:rStyle w:val="Textoennegrita"/>
              </w:rPr>
            </w:pPr>
            <w:r w:rsidRPr="00746238">
              <w:rPr>
                <w:rStyle w:val="Textoennegrita"/>
              </w:rPr>
              <w:t>Fecha</w:t>
            </w:r>
          </w:p>
        </w:tc>
        <w:tc>
          <w:tcPr>
            <w:tcW w:w="1276" w:type="dxa"/>
            <w:shd w:val="clear" w:color="auto" w:fill="13C045"/>
            <w:vAlign w:val="center"/>
          </w:tcPr>
          <w:p w14:paraId="55869F95" w14:textId="77777777" w:rsidR="008C26B0" w:rsidRPr="00746238" w:rsidRDefault="008C26B0" w:rsidP="007A2791">
            <w:pPr>
              <w:pStyle w:val="TableParagraph"/>
              <w:numPr>
                <w:ilvl w:val="0"/>
                <w:numId w:val="0"/>
              </w:numPr>
              <w:ind w:left="360"/>
              <w:rPr>
                <w:rStyle w:val="Textoennegrita"/>
              </w:rPr>
            </w:pPr>
            <w:r w:rsidRPr="00746238">
              <w:rPr>
                <w:rStyle w:val="Textoennegrita"/>
              </w:rPr>
              <w:t>Revisión</w:t>
            </w:r>
          </w:p>
        </w:tc>
        <w:tc>
          <w:tcPr>
            <w:tcW w:w="2558" w:type="dxa"/>
            <w:shd w:val="clear" w:color="auto" w:fill="13C045"/>
            <w:vAlign w:val="center"/>
          </w:tcPr>
          <w:p w14:paraId="28A4FB62" w14:textId="77777777" w:rsidR="008C26B0" w:rsidRPr="00746238" w:rsidRDefault="008C26B0" w:rsidP="007A2791">
            <w:pPr>
              <w:pStyle w:val="TableParagraph"/>
              <w:numPr>
                <w:ilvl w:val="0"/>
                <w:numId w:val="0"/>
              </w:numPr>
              <w:ind w:left="360"/>
              <w:rPr>
                <w:rStyle w:val="Textoennegrita"/>
              </w:rPr>
            </w:pPr>
            <w:r w:rsidRPr="00746238">
              <w:rPr>
                <w:rStyle w:val="Textoennegrita"/>
              </w:rPr>
              <w:t>Responsable</w:t>
            </w:r>
          </w:p>
        </w:tc>
        <w:tc>
          <w:tcPr>
            <w:tcW w:w="4285" w:type="dxa"/>
            <w:shd w:val="clear" w:color="auto" w:fill="13C045"/>
            <w:vAlign w:val="center"/>
          </w:tcPr>
          <w:p w14:paraId="5C4CB9CA" w14:textId="77777777" w:rsidR="008C26B0" w:rsidRPr="00746238" w:rsidRDefault="008C26B0" w:rsidP="007A2791">
            <w:pPr>
              <w:pStyle w:val="TableParagraph"/>
              <w:numPr>
                <w:ilvl w:val="0"/>
                <w:numId w:val="0"/>
              </w:numPr>
              <w:ind w:left="360"/>
              <w:rPr>
                <w:rStyle w:val="Textoennegrita"/>
              </w:rPr>
            </w:pPr>
            <w:r w:rsidRPr="00746238">
              <w:rPr>
                <w:rStyle w:val="Textoennegrita"/>
              </w:rPr>
              <w:t>Descripción de la modificación</w:t>
            </w:r>
          </w:p>
        </w:tc>
      </w:tr>
      <w:tr w:rsidR="008C26B0" w14:paraId="0B575E11" w14:textId="77777777" w:rsidTr="008C26B0">
        <w:trPr>
          <w:trHeight w:val="624"/>
        </w:trPr>
        <w:tc>
          <w:tcPr>
            <w:tcW w:w="1230" w:type="dxa"/>
            <w:shd w:val="clear" w:color="auto" w:fill="auto"/>
            <w:vAlign w:val="center"/>
          </w:tcPr>
          <w:p w14:paraId="047F3CA2" w14:textId="77777777" w:rsidR="008C26B0" w:rsidRPr="008B7D83" w:rsidRDefault="008C26B0" w:rsidP="007A2791">
            <w:pPr>
              <w:pStyle w:val="TableParagraph"/>
              <w:numPr>
                <w:ilvl w:val="0"/>
                <w:numId w:val="0"/>
              </w:numPr>
              <w:ind w:left="360"/>
            </w:pPr>
          </w:p>
        </w:tc>
        <w:tc>
          <w:tcPr>
            <w:tcW w:w="1276" w:type="dxa"/>
            <w:shd w:val="clear" w:color="auto" w:fill="auto"/>
            <w:vAlign w:val="center"/>
          </w:tcPr>
          <w:p w14:paraId="2045C176" w14:textId="77777777" w:rsidR="008C26B0" w:rsidRPr="008B7D83" w:rsidRDefault="008C26B0" w:rsidP="007A2791">
            <w:pPr>
              <w:pStyle w:val="TableParagraph"/>
              <w:numPr>
                <w:ilvl w:val="0"/>
                <w:numId w:val="0"/>
              </w:numPr>
              <w:ind w:left="360"/>
            </w:pPr>
          </w:p>
        </w:tc>
        <w:tc>
          <w:tcPr>
            <w:tcW w:w="2558" w:type="dxa"/>
            <w:shd w:val="clear" w:color="auto" w:fill="auto"/>
            <w:vAlign w:val="center"/>
          </w:tcPr>
          <w:p w14:paraId="2F1B7E98" w14:textId="77777777" w:rsidR="008C26B0" w:rsidRPr="008B7D83" w:rsidRDefault="008C26B0" w:rsidP="007A2791">
            <w:pPr>
              <w:pStyle w:val="TableParagraph"/>
              <w:numPr>
                <w:ilvl w:val="0"/>
                <w:numId w:val="0"/>
              </w:numPr>
              <w:ind w:left="360"/>
            </w:pPr>
          </w:p>
        </w:tc>
        <w:tc>
          <w:tcPr>
            <w:tcW w:w="4285" w:type="dxa"/>
            <w:shd w:val="clear" w:color="auto" w:fill="auto"/>
            <w:vAlign w:val="center"/>
          </w:tcPr>
          <w:p w14:paraId="4CD465EF" w14:textId="77777777" w:rsidR="008C26B0" w:rsidRPr="008B7D83" w:rsidRDefault="008C26B0" w:rsidP="007A2791">
            <w:pPr>
              <w:pStyle w:val="TableParagraph"/>
              <w:numPr>
                <w:ilvl w:val="0"/>
                <w:numId w:val="0"/>
              </w:numPr>
              <w:ind w:left="360"/>
            </w:pPr>
          </w:p>
        </w:tc>
      </w:tr>
      <w:tr w:rsidR="008C26B0" w14:paraId="08E10666" w14:textId="77777777" w:rsidTr="008C26B0">
        <w:trPr>
          <w:trHeight w:val="624"/>
        </w:trPr>
        <w:tc>
          <w:tcPr>
            <w:tcW w:w="1230" w:type="dxa"/>
            <w:shd w:val="clear" w:color="auto" w:fill="auto"/>
            <w:vAlign w:val="center"/>
          </w:tcPr>
          <w:p w14:paraId="31C0564B" w14:textId="77777777" w:rsidR="008C26B0" w:rsidRPr="008B7D83" w:rsidRDefault="008C26B0" w:rsidP="007A2791">
            <w:pPr>
              <w:pStyle w:val="TableParagraph"/>
              <w:numPr>
                <w:ilvl w:val="0"/>
                <w:numId w:val="0"/>
              </w:numPr>
              <w:ind w:left="360"/>
            </w:pPr>
          </w:p>
        </w:tc>
        <w:tc>
          <w:tcPr>
            <w:tcW w:w="1276" w:type="dxa"/>
            <w:shd w:val="clear" w:color="auto" w:fill="auto"/>
            <w:vAlign w:val="center"/>
          </w:tcPr>
          <w:p w14:paraId="3ABB43DA" w14:textId="77777777" w:rsidR="008C26B0" w:rsidRPr="008B7D83" w:rsidRDefault="008C26B0" w:rsidP="007A2791">
            <w:pPr>
              <w:pStyle w:val="TableParagraph"/>
              <w:numPr>
                <w:ilvl w:val="0"/>
                <w:numId w:val="0"/>
              </w:numPr>
              <w:ind w:left="360"/>
            </w:pPr>
          </w:p>
        </w:tc>
        <w:tc>
          <w:tcPr>
            <w:tcW w:w="2558" w:type="dxa"/>
            <w:shd w:val="clear" w:color="auto" w:fill="auto"/>
            <w:vAlign w:val="center"/>
          </w:tcPr>
          <w:p w14:paraId="3D26DC69" w14:textId="77777777" w:rsidR="008C26B0" w:rsidRPr="008B7D83" w:rsidRDefault="008C26B0" w:rsidP="007A2791">
            <w:pPr>
              <w:pStyle w:val="TableParagraph"/>
              <w:numPr>
                <w:ilvl w:val="0"/>
                <w:numId w:val="0"/>
              </w:numPr>
              <w:ind w:left="360"/>
            </w:pPr>
          </w:p>
        </w:tc>
        <w:tc>
          <w:tcPr>
            <w:tcW w:w="4285" w:type="dxa"/>
            <w:shd w:val="clear" w:color="auto" w:fill="auto"/>
            <w:vAlign w:val="center"/>
          </w:tcPr>
          <w:p w14:paraId="16E2764C" w14:textId="77777777" w:rsidR="008C26B0" w:rsidRPr="008B7D83" w:rsidRDefault="008C26B0" w:rsidP="007A2791">
            <w:pPr>
              <w:pStyle w:val="TableParagraph"/>
              <w:numPr>
                <w:ilvl w:val="0"/>
                <w:numId w:val="0"/>
              </w:numPr>
              <w:ind w:left="360"/>
            </w:pPr>
          </w:p>
        </w:tc>
      </w:tr>
      <w:tr w:rsidR="008C26B0" w14:paraId="48D561C2" w14:textId="77777777" w:rsidTr="008C26B0">
        <w:trPr>
          <w:trHeight w:val="624"/>
        </w:trPr>
        <w:tc>
          <w:tcPr>
            <w:tcW w:w="1230" w:type="dxa"/>
            <w:shd w:val="clear" w:color="auto" w:fill="auto"/>
            <w:vAlign w:val="center"/>
          </w:tcPr>
          <w:p w14:paraId="3BBF20CA" w14:textId="77777777" w:rsidR="008C26B0" w:rsidRPr="008B7D83" w:rsidRDefault="008C26B0" w:rsidP="007A2791">
            <w:pPr>
              <w:pStyle w:val="TableParagraph"/>
              <w:numPr>
                <w:ilvl w:val="0"/>
                <w:numId w:val="0"/>
              </w:numPr>
              <w:ind w:left="360"/>
            </w:pPr>
          </w:p>
        </w:tc>
        <w:tc>
          <w:tcPr>
            <w:tcW w:w="1276" w:type="dxa"/>
            <w:shd w:val="clear" w:color="auto" w:fill="auto"/>
            <w:vAlign w:val="center"/>
          </w:tcPr>
          <w:p w14:paraId="2E59C5E4" w14:textId="77777777" w:rsidR="008C26B0" w:rsidRPr="008B7D83" w:rsidRDefault="008C26B0" w:rsidP="007A2791">
            <w:pPr>
              <w:pStyle w:val="TableParagraph"/>
              <w:numPr>
                <w:ilvl w:val="0"/>
                <w:numId w:val="0"/>
              </w:numPr>
              <w:ind w:left="360"/>
            </w:pPr>
          </w:p>
        </w:tc>
        <w:tc>
          <w:tcPr>
            <w:tcW w:w="2558" w:type="dxa"/>
            <w:shd w:val="clear" w:color="auto" w:fill="auto"/>
            <w:vAlign w:val="center"/>
          </w:tcPr>
          <w:p w14:paraId="450993DE" w14:textId="77777777" w:rsidR="008C26B0" w:rsidRPr="008B7D83" w:rsidRDefault="008C26B0" w:rsidP="007A2791">
            <w:pPr>
              <w:pStyle w:val="TableParagraph"/>
              <w:numPr>
                <w:ilvl w:val="0"/>
                <w:numId w:val="0"/>
              </w:numPr>
              <w:ind w:left="360"/>
            </w:pPr>
          </w:p>
        </w:tc>
        <w:tc>
          <w:tcPr>
            <w:tcW w:w="4285" w:type="dxa"/>
            <w:shd w:val="clear" w:color="auto" w:fill="auto"/>
            <w:vAlign w:val="center"/>
          </w:tcPr>
          <w:p w14:paraId="1B7A95E6" w14:textId="77777777" w:rsidR="008C26B0" w:rsidRPr="008B7D83" w:rsidRDefault="008C26B0" w:rsidP="007A2791">
            <w:pPr>
              <w:pStyle w:val="TableParagraph"/>
              <w:numPr>
                <w:ilvl w:val="0"/>
                <w:numId w:val="0"/>
              </w:numPr>
              <w:ind w:left="360"/>
            </w:pPr>
          </w:p>
        </w:tc>
      </w:tr>
      <w:tr w:rsidR="008C26B0" w14:paraId="27F10348" w14:textId="77777777" w:rsidTr="008C26B0">
        <w:trPr>
          <w:trHeight w:val="624"/>
        </w:trPr>
        <w:tc>
          <w:tcPr>
            <w:tcW w:w="1230" w:type="dxa"/>
            <w:shd w:val="clear" w:color="auto" w:fill="auto"/>
            <w:vAlign w:val="center"/>
          </w:tcPr>
          <w:p w14:paraId="3D143B13" w14:textId="77777777" w:rsidR="008C26B0" w:rsidRPr="008B7D83" w:rsidRDefault="008C26B0" w:rsidP="007A2791">
            <w:pPr>
              <w:pStyle w:val="TableParagraph"/>
              <w:numPr>
                <w:ilvl w:val="0"/>
                <w:numId w:val="0"/>
              </w:numPr>
              <w:ind w:left="360"/>
            </w:pPr>
          </w:p>
        </w:tc>
        <w:tc>
          <w:tcPr>
            <w:tcW w:w="1276" w:type="dxa"/>
            <w:shd w:val="clear" w:color="auto" w:fill="auto"/>
            <w:vAlign w:val="center"/>
          </w:tcPr>
          <w:p w14:paraId="4C2B1B72" w14:textId="77777777" w:rsidR="008C26B0" w:rsidRPr="008B7D83" w:rsidRDefault="008C26B0" w:rsidP="007A2791">
            <w:pPr>
              <w:pStyle w:val="TableParagraph"/>
              <w:numPr>
                <w:ilvl w:val="0"/>
                <w:numId w:val="0"/>
              </w:numPr>
              <w:ind w:left="360"/>
            </w:pPr>
          </w:p>
        </w:tc>
        <w:tc>
          <w:tcPr>
            <w:tcW w:w="2558" w:type="dxa"/>
            <w:shd w:val="clear" w:color="auto" w:fill="auto"/>
            <w:vAlign w:val="center"/>
          </w:tcPr>
          <w:p w14:paraId="2CC8D28F" w14:textId="77777777" w:rsidR="008C26B0" w:rsidRPr="008B7D83" w:rsidRDefault="008C26B0" w:rsidP="007A2791">
            <w:pPr>
              <w:pStyle w:val="TableParagraph"/>
              <w:numPr>
                <w:ilvl w:val="0"/>
                <w:numId w:val="0"/>
              </w:numPr>
              <w:ind w:left="360"/>
            </w:pPr>
          </w:p>
        </w:tc>
        <w:tc>
          <w:tcPr>
            <w:tcW w:w="4285" w:type="dxa"/>
            <w:shd w:val="clear" w:color="auto" w:fill="auto"/>
            <w:vAlign w:val="center"/>
          </w:tcPr>
          <w:p w14:paraId="2F42923D" w14:textId="77777777" w:rsidR="008C26B0" w:rsidRPr="008B7D83" w:rsidRDefault="008C26B0" w:rsidP="007A2791">
            <w:pPr>
              <w:pStyle w:val="TableParagraph"/>
              <w:numPr>
                <w:ilvl w:val="0"/>
                <w:numId w:val="0"/>
              </w:numPr>
              <w:ind w:left="360"/>
            </w:pPr>
          </w:p>
        </w:tc>
      </w:tr>
      <w:tr w:rsidR="008C26B0" w14:paraId="7838C5C4" w14:textId="77777777" w:rsidTr="008C26B0">
        <w:trPr>
          <w:trHeight w:val="624"/>
        </w:trPr>
        <w:tc>
          <w:tcPr>
            <w:tcW w:w="1230" w:type="dxa"/>
            <w:shd w:val="clear" w:color="auto" w:fill="auto"/>
            <w:vAlign w:val="center"/>
          </w:tcPr>
          <w:p w14:paraId="6417A1D1" w14:textId="77777777" w:rsidR="008C26B0" w:rsidRPr="008B7D83" w:rsidRDefault="008C26B0" w:rsidP="007A2791">
            <w:pPr>
              <w:pStyle w:val="TableParagraph"/>
              <w:numPr>
                <w:ilvl w:val="0"/>
                <w:numId w:val="0"/>
              </w:numPr>
              <w:ind w:left="360"/>
            </w:pPr>
          </w:p>
        </w:tc>
        <w:tc>
          <w:tcPr>
            <w:tcW w:w="1276" w:type="dxa"/>
            <w:shd w:val="clear" w:color="auto" w:fill="auto"/>
            <w:vAlign w:val="center"/>
          </w:tcPr>
          <w:p w14:paraId="79A7C5C2" w14:textId="77777777" w:rsidR="008C26B0" w:rsidRPr="008B7D83" w:rsidRDefault="008C26B0" w:rsidP="007A2791">
            <w:pPr>
              <w:pStyle w:val="TableParagraph"/>
              <w:numPr>
                <w:ilvl w:val="0"/>
                <w:numId w:val="0"/>
              </w:numPr>
              <w:ind w:left="360"/>
            </w:pPr>
          </w:p>
        </w:tc>
        <w:tc>
          <w:tcPr>
            <w:tcW w:w="2558" w:type="dxa"/>
            <w:shd w:val="clear" w:color="auto" w:fill="auto"/>
            <w:vAlign w:val="center"/>
          </w:tcPr>
          <w:p w14:paraId="345AA6D4" w14:textId="77777777" w:rsidR="008C26B0" w:rsidRPr="008B7D83" w:rsidRDefault="008C26B0" w:rsidP="007A2791">
            <w:pPr>
              <w:pStyle w:val="TableParagraph"/>
              <w:numPr>
                <w:ilvl w:val="0"/>
                <w:numId w:val="0"/>
              </w:numPr>
              <w:ind w:left="360"/>
            </w:pPr>
          </w:p>
        </w:tc>
        <w:tc>
          <w:tcPr>
            <w:tcW w:w="4285" w:type="dxa"/>
            <w:shd w:val="clear" w:color="auto" w:fill="auto"/>
            <w:vAlign w:val="center"/>
          </w:tcPr>
          <w:p w14:paraId="14BED687" w14:textId="77777777" w:rsidR="008C26B0" w:rsidRPr="008B7D83" w:rsidRDefault="008C26B0" w:rsidP="007A2791">
            <w:pPr>
              <w:pStyle w:val="TableParagraph"/>
              <w:numPr>
                <w:ilvl w:val="0"/>
                <w:numId w:val="0"/>
              </w:numPr>
              <w:ind w:left="360"/>
            </w:pPr>
          </w:p>
        </w:tc>
      </w:tr>
    </w:tbl>
    <w:p w14:paraId="3507F068" w14:textId="77777777" w:rsidR="008C26B0" w:rsidRDefault="008C26B0" w:rsidP="008C26B0"/>
    <w:p w14:paraId="0C9E9788" w14:textId="77777777" w:rsidR="008C26B0" w:rsidRDefault="008C26B0" w:rsidP="008C26B0">
      <w:pPr>
        <w:sectPr w:rsidR="008C26B0" w:rsidSect="008C26B0">
          <w:pgSz w:w="12240" w:h="15840"/>
          <w:pgMar w:top="1440" w:right="1467" w:bottom="1440" w:left="1418" w:header="720" w:footer="720" w:gutter="0"/>
          <w:cols w:space="720"/>
          <w:docGrid w:linePitch="326"/>
        </w:sectPr>
      </w:pPr>
    </w:p>
    <w:p w14:paraId="3B27F667" w14:textId="5F43303E" w:rsidR="008C26B0" w:rsidRDefault="008C26B0" w:rsidP="008C26B0">
      <w:r>
        <w:rPr>
          <w:noProof/>
          <w:color w:val="FFFFFF" w:themeColor="background1"/>
          <w:sz w:val="22"/>
          <w:lang w:val="es-CL" w:eastAsia="es-CL" w:bidi="ar-SA"/>
        </w:rPr>
        <w:lastRenderedPageBreak/>
        <mc:AlternateContent>
          <mc:Choice Requires="wps">
            <w:drawing>
              <wp:anchor distT="0" distB="0" distL="114300" distR="114300" simplePos="0" relativeHeight="251663360" behindDoc="1" locked="0" layoutInCell="1" allowOverlap="1" wp14:anchorId="2E3C681F" wp14:editId="5F9B2E11">
                <wp:simplePos x="0" y="0"/>
                <wp:positionH relativeFrom="page">
                  <wp:posOffset>0</wp:posOffset>
                </wp:positionH>
                <wp:positionV relativeFrom="page">
                  <wp:posOffset>0</wp:posOffset>
                </wp:positionV>
                <wp:extent cx="7772400" cy="10058400"/>
                <wp:effectExtent l="0" t="0" r="0" b="0"/>
                <wp:wrapNone/>
                <wp:docPr id="465" name="Rectángulo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13C0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CFA42" id="Rectángulo 465" o:spid="_x0000_s1026" style="position:absolute;margin-left:0;margin-top:0;width:612pt;height:11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" fillcolor="#13c045" stroked="f">
                <w10:wrap anchorx="page" anchory="page"/>
              </v:rect>
            </w:pict>
          </mc:Fallback>
        </mc:AlternateContent>
      </w:r>
      <w:r>
        <w:rPr>
          <w:noProof/>
          <w:lang w:val="es-CL" w:eastAsia="es-CL" w:bidi="ar-SA"/>
        </w:rPr>
        <mc:AlternateContent>
          <mc:Choice Requires="wpg">
            <w:drawing>
              <wp:inline distT="0" distB="0" distL="0" distR="0" wp14:anchorId="5E733DCF" wp14:editId="70B152AF">
                <wp:extent cx="588645" cy="588645"/>
                <wp:effectExtent l="3810" t="6350" r="7620" b="5080"/>
                <wp:docPr id="460" name="Grupo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 cy="588645"/>
                          <a:chOff x="0" y="0"/>
                          <a:chExt cx="927" cy="927"/>
                        </a:xfrm>
                      </wpg:grpSpPr>
                      <wps:wsp>
                        <wps:cNvPr id="461" name="Freeform 9"/>
                        <wps:cNvSpPr>
                          <a:spLocks/>
                        </wps:cNvSpPr>
                        <wps:spPr bwMode="auto">
                          <a:xfrm>
                            <a:off x="0" y="0"/>
                            <a:ext cx="927" cy="927"/>
                          </a:xfrm>
                          <a:custGeom>
                            <a:avLst/>
                            <a:gdLst>
                              <a:gd name="T0" fmla="*/ 741 w 927"/>
                              <a:gd name="T1" fmla="*/ 0 h 927"/>
                              <a:gd name="T2" fmla="*/ 185 w 927"/>
                              <a:gd name="T3" fmla="*/ 0 h 927"/>
                              <a:gd name="T4" fmla="*/ 113 w 927"/>
                              <a:gd name="T5" fmla="*/ 15 h 927"/>
                              <a:gd name="T6" fmla="*/ 54 w 927"/>
                              <a:gd name="T7" fmla="*/ 54 h 927"/>
                              <a:gd name="T8" fmla="*/ 15 w 927"/>
                              <a:gd name="T9" fmla="*/ 113 h 927"/>
                              <a:gd name="T10" fmla="*/ 0 w 927"/>
                              <a:gd name="T11" fmla="*/ 185 h 927"/>
                              <a:gd name="T12" fmla="*/ 0 w 927"/>
                              <a:gd name="T13" fmla="*/ 741 h 927"/>
                              <a:gd name="T14" fmla="*/ 15 w 927"/>
                              <a:gd name="T15" fmla="*/ 813 h 927"/>
                              <a:gd name="T16" fmla="*/ 54 w 927"/>
                              <a:gd name="T17" fmla="*/ 872 h 927"/>
                              <a:gd name="T18" fmla="*/ 113 w 927"/>
                              <a:gd name="T19" fmla="*/ 912 h 927"/>
                              <a:gd name="T20" fmla="*/ 185 w 927"/>
                              <a:gd name="T21" fmla="*/ 926 h 927"/>
                              <a:gd name="T22" fmla="*/ 741 w 927"/>
                              <a:gd name="T23" fmla="*/ 926 h 927"/>
                              <a:gd name="T24" fmla="*/ 813 w 927"/>
                              <a:gd name="T25" fmla="*/ 912 h 927"/>
                              <a:gd name="T26" fmla="*/ 872 w 927"/>
                              <a:gd name="T27" fmla="*/ 872 h 927"/>
                              <a:gd name="T28" fmla="*/ 912 w 927"/>
                              <a:gd name="T29" fmla="*/ 813 h 927"/>
                              <a:gd name="T30" fmla="*/ 926 w 927"/>
                              <a:gd name="T31" fmla="*/ 741 h 927"/>
                              <a:gd name="T32" fmla="*/ 926 w 927"/>
                              <a:gd name="T33" fmla="*/ 185 h 927"/>
                              <a:gd name="T34" fmla="*/ 912 w 927"/>
                              <a:gd name="T35" fmla="*/ 113 h 927"/>
                              <a:gd name="T36" fmla="*/ 872 w 927"/>
                              <a:gd name="T37" fmla="*/ 54 h 927"/>
                              <a:gd name="T38" fmla="*/ 813 w 927"/>
                              <a:gd name="T39" fmla="*/ 15 h 927"/>
                              <a:gd name="T40" fmla="*/ 741 w 927"/>
                              <a:gd name="T41" fmla="*/ 0 h 9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27" h="927">
                                <a:moveTo>
                                  <a:pt x="741" y="0"/>
                                </a:moveTo>
                                <a:lnTo>
                                  <a:pt x="185" y="0"/>
                                </a:lnTo>
                                <a:lnTo>
                                  <a:pt x="113" y="15"/>
                                </a:lnTo>
                                <a:lnTo>
                                  <a:pt x="54" y="54"/>
                                </a:lnTo>
                                <a:lnTo>
                                  <a:pt x="15" y="113"/>
                                </a:lnTo>
                                <a:lnTo>
                                  <a:pt x="0" y="185"/>
                                </a:lnTo>
                                <a:lnTo>
                                  <a:pt x="0" y="741"/>
                                </a:lnTo>
                                <a:lnTo>
                                  <a:pt x="15" y="813"/>
                                </a:lnTo>
                                <a:lnTo>
                                  <a:pt x="54" y="872"/>
                                </a:lnTo>
                                <a:lnTo>
                                  <a:pt x="113" y="912"/>
                                </a:lnTo>
                                <a:lnTo>
                                  <a:pt x="185" y="926"/>
                                </a:lnTo>
                                <a:lnTo>
                                  <a:pt x="741" y="926"/>
                                </a:lnTo>
                                <a:lnTo>
                                  <a:pt x="813" y="912"/>
                                </a:lnTo>
                                <a:lnTo>
                                  <a:pt x="872" y="872"/>
                                </a:lnTo>
                                <a:lnTo>
                                  <a:pt x="912" y="813"/>
                                </a:lnTo>
                                <a:lnTo>
                                  <a:pt x="926" y="741"/>
                                </a:lnTo>
                                <a:lnTo>
                                  <a:pt x="926" y="185"/>
                                </a:lnTo>
                                <a:lnTo>
                                  <a:pt x="912" y="113"/>
                                </a:lnTo>
                                <a:lnTo>
                                  <a:pt x="872" y="54"/>
                                </a:lnTo>
                                <a:lnTo>
                                  <a:pt x="813" y="15"/>
                                </a:lnTo>
                                <a:lnTo>
                                  <a:pt x="7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2" y="387"/>
                            <a:ext cx="174"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8" y="325"/>
                            <a:ext cx="35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2" y="387"/>
                            <a:ext cx="152" cy="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98B290" id="Grupo 460" o:spid="_x0000_s1026" style="width:46.35pt;height:46.35pt;mso-position-horizontal-relative:char;mso-position-vertical-relative:line" coordsize="927,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">
                <v:shape id="Freeform 9" o:spid="_x0000_s1027" style="position:absolute;width:927;height:927;visibility:visible;mso-wrap-style:square;v-text-anchor:top" coordsize="927,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eqMYA&#10;AADcAAAADwAAAGRycy9kb3ducmV2LnhtbESPT2vCQBTE7wW/w/KE3uombRGJrlKEQg7SqhFyfWRf&#10;/tDs25hdY+yndwsFj8PM/IZZbUbTioF611hWEM8iEMSF1Q1XCk7Z58sChPPIGlvLpOBGDjbrydMK&#10;E22vfKDh6CsRIOwSVFB73yVSuqImg25mO+LglbY36IPsK6l7vAa4aeVrFM2lwYbDQo0dbWsqfo4X&#10;o+D7N8sP5bnL3y67ryEtbzva40Kp5+n4sQThafSP8H871Qre5zH8nQ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EeqMYAAADcAAAADwAAAAAAAAAAAAAAAACYAgAAZHJz&#10;L2Rvd25yZXYueG1sUEsFBgAAAAAEAAQA9QAAAIsDAAAAAA==&#10;" path="m741,l185,,113,15,54,54,15,113,,185,,741r15,72l54,872r59,40l185,926r556,l813,912r59,-40l912,813r14,-72l926,185,912,113,872,54,813,15,741,xe" stroked="f">
                  <v:path arrowok="t" o:connecttype="custom" o:connectlocs="741,0;185,0;113,15;54,54;15,113;0,185;0,741;15,813;54,872;113,912;185,926;741,926;813,912;872,872;912,813;926,741;926,185;912,113;872,54;813,15;741,0"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92;top:387;width:174;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459PEAAAA3AAAAA8AAABkcnMvZG93bnJldi54bWxEj09rwkAUxO8Fv8PyBG91o0go0VVEUANC&#10;S20v3h7ZZxLMvg27mz9++26h0OMwM79hNrvRNKIn52vLChbzBARxYXXNpYLvr+PrGwgfkDU2lknB&#10;kzzstpOXDWbaDvxJ/TWUIkLYZ6igCqHNpPRFRQb93LbE0btbZzBE6UqpHQ4Rbhq5TJJUGqw5LlTY&#10;0qGi4nHtjIJT7t7TQ2fG26U/BXnuPvIh6ZWaTcf9GkSgMfyH/9q5VrBKl/B7Jh4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459PEAAAA3AAAAA8AAAAAAAAAAAAAAAAA&#10;nwIAAGRycy9kb3ducmV2LnhtbFBLBQYAAAAABAAEAPcAAACQAwAAAAA=&#10;">
                  <v:imagedata r:id="rId16" o:title=""/>
                </v:shape>
                <v:shape id="Picture 11" o:spid="_x0000_s1029" type="#_x0000_t75" style="position:absolute;left:298;top:325;width:353;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x703FAAAA3AAAAA8AAABkcnMvZG93bnJldi54bWxEj0FrwkAUhO8F/8PyhN6ajaaIRlcRodBL&#10;C01EyO2RfSbR7NuQ3WrSX98tFDwOM/MNs9kNphU36l1jWcEsikEQl1Y3XCk45m8vSxDOI2tsLZOC&#10;kRzstpOnDaba3vmLbpmvRICwS1FB7X2XSunKmgy6yHbEwTvb3qAPsq+k7vEe4KaV8zheSIMNh4Ua&#10;OzrUVF6zb6PgdMBzounn8mHzz2JVZMcRk6tSz9NhvwbhafCP8H/7XSt4XSTwdyYcAb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ce9NxQAAANwAAAAPAAAAAAAAAAAAAAAA&#10;AJ8CAABkcnMvZG93bnJldi54bWxQSwUGAAAAAAQABAD3AAAAkQMAAAAA&#10;">
                  <v:imagedata r:id="rId17" o:title=""/>
                </v:shape>
                <v:shape id="Picture 12" o:spid="_x0000_s1030" type="#_x0000_t75" style="position:absolute;left:682;top:387;width:152;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FXMXFAAAA3AAAAA8AAABkcnMvZG93bnJldi54bWxEj09rAjEUxO+FfofwCr2UmlVEZGt2KULR&#10;0ov/2l5fN8/N4uZlSVJdv70RBI/DzPyGmZW9bcWRfGgcKxgOMhDEldMN1wp224/XKYgQkTW2jknB&#10;mQKUxePDDHPtTrym4ybWIkE45KjAxNjlUobKkMUwcB1x8vbOW4xJ+lpqj6cEt60cZdlEWmw4LRjs&#10;aG6oOmz+rYL49etXf+bnk8zLvF1/L1e4GNVKPT/1728gIvXxHr61l1rBeDKG65l0BGR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BVzFxQAAANwAAAAPAAAAAAAAAAAAAAAA&#10;AJ8CAABkcnMvZG93bnJldi54bWxQSwUGAAAAAAQABAD3AAAAkQMAAAAA&#10;">
                  <v:imagedata r:id="rId18" o:title=""/>
                </v:shape>
                <w10:anchorlock/>
              </v:group>
            </w:pict>
          </mc:Fallback>
        </mc:AlternateContent>
      </w:r>
      <w:r>
        <w:rPr>
          <w:rFonts w:ascii="Times New Roman"/>
          <w:spacing w:val="74"/>
        </w:rPr>
        <w:t xml:space="preserve"> </w:t>
      </w:r>
      <w:r>
        <w:rPr>
          <w:noProof/>
          <w:spacing w:val="74"/>
          <w:position w:val="12"/>
          <w:lang w:val="es-CL" w:eastAsia="es-CL" w:bidi="ar-SA"/>
        </w:rPr>
        <w:drawing>
          <wp:inline distT="0" distB="0" distL="0" distR="0" wp14:anchorId="3B0551FE" wp14:editId="56274B46">
            <wp:extent cx="741443" cy="409575"/>
            <wp:effectExtent l="0" t="0" r="0" b="0"/>
            <wp:docPr id="45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19" cstate="print"/>
                    <a:stretch>
                      <a:fillRect/>
                    </a:stretch>
                  </pic:blipFill>
                  <pic:spPr>
                    <a:xfrm>
                      <a:off x="0" y="0"/>
                      <a:ext cx="741443" cy="409575"/>
                    </a:xfrm>
                    <a:prstGeom prst="rect">
                      <a:avLst/>
                    </a:prstGeom>
                  </pic:spPr>
                </pic:pic>
              </a:graphicData>
            </a:graphic>
          </wp:inline>
        </w:drawing>
      </w:r>
    </w:p>
    <w:sdt>
      <w:sdtPr>
        <w:rPr>
          <w:rFonts w:ascii="Arial MT" w:eastAsia="Arial MT" w:hAnsi="Arial MT" w:cs="Arial MT"/>
          <w:bCs w:val="0"/>
          <w:caps w:val="0"/>
          <w:color w:val="FFFFFF" w:themeColor="background1"/>
          <w:sz w:val="26"/>
          <w:szCs w:val="26"/>
          <w:lang w:val="es-ES" w:eastAsia="en-US" w:bidi="es-ES"/>
        </w:rPr>
        <w:id w:val="555365493"/>
        <w:docPartObj>
          <w:docPartGallery w:val="Table of Contents"/>
          <w:docPartUnique/>
        </w:docPartObj>
      </w:sdtPr>
      <w:sdtEndPr>
        <w:rPr>
          <w:rFonts w:ascii="Arial" w:eastAsia="Catamaran" w:hAnsi="Arial" w:cs="Catamaran"/>
          <w:lang w:eastAsia="es-ES"/>
        </w:rPr>
      </w:sdtEndPr>
      <w:sdtContent>
        <w:p w14:paraId="07249787" w14:textId="77777777" w:rsidR="008C26B0" w:rsidRPr="008F3164" w:rsidRDefault="008C26B0" w:rsidP="008C26B0">
          <w:pPr>
            <w:pStyle w:val="TtulodeTDC"/>
            <w:numPr>
              <w:ilvl w:val="0"/>
              <w:numId w:val="0"/>
            </w:numPr>
            <w:rPr>
              <w:rFonts w:eastAsia="Arial MT"/>
              <w:color w:val="FFFFFF" w:themeColor="background1"/>
              <w:szCs w:val="26"/>
            </w:rPr>
          </w:pPr>
          <w:r w:rsidRPr="008F3164">
            <w:rPr>
              <w:rFonts w:eastAsia="Arial MT"/>
              <w:color w:val="FFFFFF" w:themeColor="background1"/>
              <w:szCs w:val="26"/>
            </w:rPr>
            <w:t>Contenido</w:t>
          </w:r>
        </w:p>
        <w:p w14:paraId="35A1A3B4" w14:textId="77777777" w:rsidR="008C26B0" w:rsidRDefault="008C26B0">
          <w:pPr>
            <w:pStyle w:val="TDC1"/>
            <w:tabs>
              <w:tab w:val="left" w:pos="480"/>
            </w:tabs>
            <w:rPr>
              <w:rFonts w:asciiTheme="minorHAnsi" w:eastAsiaTheme="minorEastAsia" w:hAnsiTheme="minorHAnsi" w:cstheme="minorBidi"/>
              <w:b w:val="0"/>
              <w:color w:val="auto"/>
              <w:sz w:val="22"/>
              <w:lang w:val="es-CL" w:eastAsia="es-CL" w:bidi="ar-SA"/>
            </w:rPr>
          </w:pPr>
          <w:r>
            <w:rPr>
              <w:bCs/>
              <w:szCs w:val="26"/>
            </w:rPr>
            <w:fldChar w:fldCharType="begin"/>
          </w:r>
          <w:r>
            <w:rPr>
              <w:bCs/>
              <w:szCs w:val="26"/>
            </w:rPr>
            <w:instrText xml:space="preserve"> TOC \o "1-3" \h \z \u </w:instrText>
          </w:r>
          <w:r>
            <w:rPr>
              <w:bCs/>
              <w:szCs w:val="26"/>
            </w:rPr>
            <w:fldChar w:fldCharType="separate"/>
          </w:r>
          <w:hyperlink w:anchor="_Toc187073911" w:history="1">
            <w:r w:rsidRPr="009E63D8">
              <w:rPr>
                <w:rStyle w:val="Hipervnculo"/>
                <w:rFonts w:ascii="ACHS Nueva Sans" w:hAnsi="ACHS Nueva Sans"/>
                <w:bCs/>
              </w:rPr>
              <w:t>1.</w:t>
            </w:r>
            <w:r>
              <w:rPr>
                <w:rFonts w:asciiTheme="minorHAnsi" w:eastAsiaTheme="minorEastAsia" w:hAnsiTheme="minorHAnsi" w:cstheme="minorBidi"/>
                <w:b w:val="0"/>
                <w:color w:val="auto"/>
                <w:sz w:val="22"/>
                <w:lang w:val="es-CL" w:eastAsia="es-CL" w:bidi="ar-SA"/>
              </w:rPr>
              <w:tab/>
            </w:r>
            <w:r w:rsidRPr="009E63D8">
              <w:rPr>
                <w:rStyle w:val="Hipervnculo"/>
                <w:rFonts w:ascii="ACHS Nueva Sans" w:hAnsi="ACHS Nueva Sans"/>
                <w:bCs/>
              </w:rPr>
              <w:t>INTRODUCCIÓN</w:t>
            </w:r>
            <w:r>
              <w:rPr>
                <w:webHidden/>
              </w:rPr>
              <w:tab/>
            </w:r>
            <w:r>
              <w:rPr>
                <w:webHidden/>
              </w:rPr>
              <w:fldChar w:fldCharType="begin"/>
            </w:r>
            <w:r>
              <w:rPr>
                <w:webHidden/>
              </w:rPr>
              <w:instrText xml:space="preserve"> PAGEREF _Toc187073911 \h </w:instrText>
            </w:r>
            <w:r>
              <w:rPr>
                <w:webHidden/>
              </w:rPr>
            </w:r>
            <w:r>
              <w:rPr>
                <w:webHidden/>
              </w:rPr>
              <w:fldChar w:fldCharType="separate"/>
            </w:r>
            <w:r>
              <w:rPr>
                <w:webHidden/>
              </w:rPr>
              <w:t>2</w:t>
            </w:r>
            <w:r>
              <w:rPr>
                <w:webHidden/>
              </w:rPr>
              <w:fldChar w:fldCharType="end"/>
            </w:r>
          </w:hyperlink>
        </w:p>
        <w:p w14:paraId="15120FDA" w14:textId="77777777" w:rsidR="008C26B0" w:rsidRDefault="00995657">
          <w:pPr>
            <w:pStyle w:val="TDC1"/>
            <w:tabs>
              <w:tab w:val="left" w:pos="480"/>
            </w:tabs>
            <w:rPr>
              <w:rFonts w:asciiTheme="minorHAnsi" w:eastAsiaTheme="minorEastAsia" w:hAnsiTheme="minorHAnsi" w:cstheme="minorBidi"/>
              <w:b w:val="0"/>
              <w:color w:val="auto"/>
              <w:sz w:val="22"/>
              <w:lang w:val="es-CL" w:eastAsia="es-CL" w:bidi="ar-SA"/>
            </w:rPr>
          </w:pPr>
          <w:hyperlink w:anchor="_Toc187073912" w:history="1">
            <w:r w:rsidR="008C26B0" w:rsidRPr="009E63D8">
              <w:rPr>
                <w:rStyle w:val="Hipervnculo"/>
              </w:rPr>
              <w:t>3.</w:t>
            </w:r>
            <w:r w:rsidR="008C26B0">
              <w:rPr>
                <w:rFonts w:asciiTheme="minorHAnsi" w:eastAsiaTheme="minorEastAsia" w:hAnsiTheme="minorHAnsi" w:cstheme="minorBidi"/>
                <w:b w:val="0"/>
                <w:color w:val="auto"/>
                <w:sz w:val="22"/>
                <w:lang w:val="es-CL" w:eastAsia="es-CL" w:bidi="ar-SA"/>
              </w:rPr>
              <w:tab/>
            </w:r>
            <w:r w:rsidR="008C26B0" w:rsidRPr="009E63D8">
              <w:rPr>
                <w:rStyle w:val="Hipervnculo"/>
              </w:rPr>
              <w:t>1. Información del proceso</w:t>
            </w:r>
            <w:r w:rsidR="008C26B0">
              <w:rPr>
                <w:webHidden/>
              </w:rPr>
              <w:tab/>
            </w:r>
            <w:r w:rsidR="008C26B0">
              <w:rPr>
                <w:webHidden/>
              </w:rPr>
              <w:fldChar w:fldCharType="begin"/>
            </w:r>
            <w:r w:rsidR="008C26B0">
              <w:rPr>
                <w:webHidden/>
              </w:rPr>
              <w:instrText xml:space="preserve"> PAGEREF _Toc187073912 \h </w:instrText>
            </w:r>
            <w:r w:rsidR="008C26B0">
              <w:rPr>
                <w:webHidden/>
              </w:rPr>
            </w:r>
            <w:r w:rsidR="008C26B0">
              <w:rPr>
                <w:webHidden/>
              </w:rPr>
              <w:fldChar w:fldCharType="separate"/>
            </w:r>
            <w:r w:rsidR="008C26B0">
              <w:rPr>
                <w:webHidden/>
              </w:rPr>
              <w:t>6</w:t>
            </w:r>
            <w:r w:rsidR="008C26B0">
              <w:rPr>
                <w:webHidden/>
              </w:rPr>
              <w:fldChar w:fldCharType="end"/>
            </w:r>
          </w:hyperlink>
        </w:p>
        <w:p w14:paraId="70F6E167" w14:textId="77777777" w:rsidR="008C26B0" w:rsidRDefault="00995657">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073913" w:history="1">
            <w:r w:rsidR="008C26B0" w:rsidRPr="009E63D8">
              <w:rPr>
                <w:rStyle w:val="Hipervnculo"/>
                <w:rFonts w:ascii="ACHS Nueva Sans Medium" w:hAnsi="ACHS Nueva Sans Medium"/>
                <w:noProof/>
              </w:rPr>
              <w:t>3.1.</w:t>
            </w:r>
            <w:r w:rsidR="008C26B0">
              <w:rPr>
                <w:rFonts w:asciiTheme="minorHAnsi" w:eastAsiaTheme="minorEastAsia" w:hAnsiTheme="minorHAnsi" w:cstheme="minorBidi"/>
                <w:noProof/>
                <w:color w:val="auto"/>
                <w:sz w:val="22"/>
                <w:lang w:val="es-CL" w:eastAsia="es-CL" w:bidi="ar-SA"/>
              </w:rPr>
              <w:tab/>
            </w:r>
            <w:r w:rsidR="008C26B0" w:rsidRPr="009E63D8">
              <w:rPr>
                <w:rStyle w:val="Hipervnculo"/>
                <w:noProof/>
              </w:rPr>
              <w:t>1.1. Descripción</w:t>
            </w:r>
            <w:r w:rsidR="008C26B0">
              <w:rPr>
                <w:noProof/>
                <w:webHidden/>
              </w:rPr>
              <w:tab/>
            </w:r>
            <w:r w:rsidR="008C26B0">
              <w:rPr>
                <w:noProof/>
                <w:webHidden/>
              </w:rPr>
              <w:fldChar w:fldCharType="begin"/>
            </w:r>
            <w:r w:rsidR="008C26B0">
              <w:rPr>
                <w:noProof/>
                <w:webHidden/>
              </w:rPr>
              <w:instrText xml:space="preserve"> PAGEREF _Toc187073913 \h </w:instrText>
            </w:r>
            <w:r w:rsidR="008C26B0">
              <w:rPr>
                <w:noProof/>
                <w:webHidden/>
              </w:rPr>
            </w:r>
            <w:r w:rsidR="008C26B0">
              <w:rPr>
                <w:noProof/>
                <w:webHidden/>
              </w:rPr>
              <w:fldChar w:fldCharType="separate"/>
            </w:r>
            <w:r w:rsidR="008C26B0">
              <w:rPr>
                <w:noProof/>
                <w:webHidden/>
              </w:rPr>
              <w:t>6</w:t>
            </w:r>
            <w:r w:rsidR="008C26B0">
              <w:rPr>
                <w:noProof/>
                <w:webHidden/>
              </w:rPr>
              <w:fldChar w:fldCharType="end"/>
            </w:r>
          </w:hyperlink>
        </w:p>
        <w:p w14:paraId="4A3229FF" w14:textId="77777777" w:rsidR="008C26B0" w:rsidRDefault="00995657">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073914" w:history="1">
            <w:r w:rsidR="008C26B0" w:rsidRPr="009E63D8">
              <w:rPr>
                <w:rStyle w:val="Hipervnculo"/>
                <w:rFonts w:ascii="ACHS Nueva Sans Medium" w:hAnsi="ACHS Nueva Sans Medium"/>
                <w:noProof/>
              </w:rPr>
              <w:t>3.2.</w:t>
            </w:r>
            <w:r w:rsidR="008C26B0">
              <w:rPr>
                <w:rFonts w:asciiTheme="minorHAnsi" w:eastAsiaTheme="minorEastAsia" w:hAnsiTheme="minorHAnsi" w:cstheme="minorBidi"/>
                <w:noProof/>
                <w:color w:val="auto"/>
                <w:sz w:val="22"/>
                <w:lang w:val="es-CL" w:eastAsia="es-CL" w:bidi="ar-SA"/>
              </w:rPr>
              <w:tab/>
            </w:r>
            <w:r w:rsidR="008C26B0" w:rsidRPr="009E63D8">
              <w:rPr>
                <w:rStyle w:val="Hipervnculo"/>
                <w:noProof/>
              </w:rPr>
              <w:t>1.2. Objetivos específicos</w:t>
            </w:r>
            <w:r w:rsidR="008C26B0">
              <w:rPr>
                <w:noProof/>
                <w:webHidden/>
              </w:rPr>
              <w:tab/>
            </w:r>
            <w:r w:rsidR="008C26B0">
              <w:rPr>
                <w:noProof/>
                <w:webHidden/>
              </w:rPr>
              <w:fldChar w:fldCharType="begin"/>
            </w:r>
            <w:r w:rsidR="008C26B0">
              <w:rPr>
                <w:noProof/>
                <w:webHidden/>
              </w:rPr>
              <w:instrText xml:space="preserve"> PAGEREF _Toc187073914 \h </w:instrText>
            </w:r>
            <w:r w:rsidR="008C26B0">
              <w:rPr>
                <w:noProof/>
                <w:webHidden/>
              </w:rPr>
            </w:r>
            <w:r w:rsidR="008C26B0">
              <w:rPr>
                <w:noProof/>
                <w:webHidden/>
              </w:rPr>
              <w:fldChar w:fldCharType="separate"/>
            </w:r>
            <w:r w:rsidR="008C26B0">
              <w:rPr>
                <w:noProof/>
                <w:webHidden/>
              </w:rPr>
              <w:t>6</w:t>
            </w:r>
            <w:r w:rsidR="008C26B0">
              <w:rPr>
                <w:noProof/>
                <w:webHidden/>
              </w:rPr>
              <w:fldChar w:fldCharType="end"/>
            </w:r>
          </w:hyperlink>
        </w:p>
        <w:p w14:paraId="018205F7" w14:textId="77777777" w:rsidR="008C26B0" w:rsidRDefault="00995657">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073915" w:history="1">
            <w:r w:rsidR="008C26B0" w:rsidRPr="009E63D8">
              <w:rPr>
                <w:rStyle w:val="Hipervnculo"/>
                <w:rFonts w:ascii="ACHS Nueva Sans Medium" w:hAnsi="ACHS Nueva Sans Medium"/>
                <w:noProof/>
              </w:rPr>
              <w:t>3.3.</w:t>
            </w:r>
            <w:r w:rsidR="008C26B0">
              <w:rPr>
                <w:rFonts w:asciiTheme="minorHAnsi" w:eastAsiaTheme="minorEastAsia" w:hAnsiTheme="minorHAnsi" w:cstheme="minorBidi"/>
                <w:noProof/>
                <w:color w:val="auto"/>
                <w:sz w:val="22"/>
                <w:lang w:val="es-CL" w:eastAsia="es-CL" w:bidi="ar-SA"/>
              </w:rPr>
              <w:tab/>
            </w:r>
            <w:r w:rsidR="008C26B0" w:rsidRPr="009E63D8">
              <w:rPr>
                <w:rStyle w:val="Hipervnculo"/>
                <w:noProof/>
              </w:rPr>
              <w:t>1.3. Alcance</w:t>
            </w:r>
            <w:r w:rsidR="008C26B0">
              <w:rPr>
                <w:noProof/>
                <w:webHidden/>
              </w:rPr>
              <w:tab/>
            </w:r>
            <w:r w:rsidR="008C26B0">
              <w:rPr>
                <w:noProof/>
                <w:webHidden/>
              </w:rPr>
              <w:fldChar w:fldCharType="begin"/>
            </w:r>
            <w:r w:rsidR="008C26B0">
              <w:rPr>
                <w:noProof/>
                <w:webHidden/>
              </w:rPr>
              <w:instrText xml:space="preserve"> PAGEREF _Toc187073915 \h </w:instrText>
            </w:r>
            <w:r w:rsidR="008C26B0">
              <w:rPr>
                <w:noProof/>
                <w:webHidden/>
              </w:rPr>
            </w:r>
            <w:r w:rsidR="008C26B0">
              <w:rPr>
                <w:noProof/>
                <w:webHidden/>
              </w:rPr>
              <w:fldChar w:fldCharType="separate"/>
            </w:r>
            <w:r w:rsidR="008C26B0">
              <w:rPr>
                <w:noProof/>
                <w:webHidden/>
              </w:rPr>
              <w:t>6</w:t>
            </w:r>
            <w:r w:rsidR="008C26B0">
              <w:rPr>
                <w:noProof/>
                <w:webHidden/>
              </w:rPr>
              <w:fldChar w:fldCharType="end"/>
            </w:r>
          </w:hyperlink>
        </w:p>
        <w:p w14:paraId="742B7E8A" w14:textId="77777777" w:rsidR="008C26B0" w:rsidRDefault="00995657">
          <w:pPr>
            <w:pStyle w:val="TDC1"/>
            <w:tabs>
              <w:tab w:val="left" w:pos="480"/>
            </w:tabs>
            <w:rPr>
              <w:rFonts w:asciiTheme="minorHAnsi" w:eastAsiaTheme="minorEastAsia" w:hAnsiTheme="minorHAnsi" w:cstheme="minorBidi"/>
              <w:b w:val="0"/>
              <w:color w:val="auto"/>
              <w:sz w:val="22"/>
              <w:lang w:val="es-CL" w:eastAsia="es-CL" w:bidi="ar-SA"/>
            </w:rPr>
          </w:pPr>
          <w:hyperlink w:anchor="_Toc187073916" w:history="1">
            <w:r w:rsidR="008C26B0" w:rsidRPr="009E63D8">
              <w:rPr>
                <w:rStyle w:val="Hipervnculo"/>
                <w:rFonts w:ascii="ACHS Nueva Sans" w:hAnsi="ACHS Nueva Sans"/>
                <w:bCs/>
              </w:rPr>
              <w:t>4.</w:t>
            </w:r>
            <w:r w:rsidR="008C26B0">
              <w:rPr>
                <w:rFonts w:asciiTheme="minorHAnsi" w:eastAsiaTheme="minorEastAsia" w:hAnsiTheme="minorHAnsi" w:cstheme="minorBidi"/>
                <w:b w:val="0"/>
                <w:color w:val="auto"/>
                <w:sz w:val="22"/>
                <w:lang w:val="es-CL" w:eastAsia="es-CL" w:bidi="ar-SA"/>
              </w:rPr>
              <w:tab/>
            </w:r>
            <w:r w:rsidR="008C26B0" w:rsidRPr="009E63D8">
              <w:rPr>
                <w:rStyle w:val="Hipervnculo"/>
                <w:rFonts w:ascii="ACHS Nueva Sans" w:hAnsi="ACHS Nueva Sans"/>
                <w:bCs/>
              </w:rPr>
              <w:t>INTRODUCCIÓN AL INSTRUCTIVO</w:t>
            </w:r>
            <w:r w:rsidR="008C26B0">
              <w:rPr>
                <w:webHidden/>
              </w:rPr>
              <w:tab/>
            </w:r>
            <w:r w:rsidR="008C26B0">
              <w:rPr>
                <w:webHidden/>
              </w:rPr>
              <w:fldChar w:fldCharType="begin"/>
            </w:r>
            <w:r w:rsidR="008C26B0">
              <w:rPr>
                <w:webHidden/>
              </w:rPr>
              <w:instrText xml:space="preserve"> PAGEREF _Toc187073916 \h </w:instrText>
            </w:r>
            <w:r w:rsidR="008C26B0">
              <w:rPr>
                <w:webHidden/>
              </w:rPr>
            </w:r>
            <w:r w:rsidR="008C26B0">
              <w:rPr>
                <w:webHidden/>
              </w:rPr>
              <w:fldChar w:fldCharType="separate"/>
            </w:r>
            <w:r w:rsidR="008C26B0">
              <w:rPr>
                <w:webHidden/>
              </w:rPr>
              <w:t>6</w:t>
            </w:r>
            <w:r w:rsidR="008C26B0">
              <w:rPr>
                <w:webHidden/>
              </w:rPr>
              <w:fldChar w:fldCharType="end"/>
            </w:r>
          </w:hyperlink>
        </w:p>
        <w:p w14:paraId="43A25B9C" w14:textId="77777777" w:rsidR="008C26B0" w:rsidRDefault="00995657">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073917" w:history="1">
            <w:r w:rsidR="008C26B0" w:rsidRPr="009E63D8">
              <w:rPr>
                <w:rStyle w:val="Hipervnculo"/>
                <w:rFonts w:ascii="ACHS Nueva Sans Medium" w:hAnsi="ACHS Nueva Sans Medium"/>
                <w:noProof/>
              </w:rPr>
              <w:t>4.1.</w:t>
            </w:r>
            <w:r w:rsidR="008C26B0">
              <w:rPr>
                <w:rFonts w:asciiTheme="minorHAnsi" w:eastAsiaTheme="minorEastAsia" w:hAnsiTheme="minorHAnsi" w:cstheme="minorBidi"/>
                <w:noProof/>
                <w:color w:val="auto"/>
                <w:sz w:val="22"/>
                <w:lang w:val="es-CL" w:eastAsia="es-CL" w:bidi="ar-SA"/>
              </w:rPr>
              <w:tab/>
            </w:r>
            <w:r w:rsidR="008C26B0" w:rsidRPr="009E63D8">
              <w:rPr>
                <w:rStyle w:val="Hipervnculo"/>
                <w:rFonts w:ascii="ACHS Nueva Sans Medium" w:hAnsi="ACHS Nueva Sans Medium"/>
                <w:noProof/>
              </w:rPr>
              <w:t>Objetivo</w:t>
            </w:r>
            <w:r w:rsidR="008C26B0">
              <w:rPr>
                <w:noProof/>
                <w:webHidden/>
              </w:rPr>
              <w:tab/>
            </w:r>
            <w:r w:rsidR="008C26B0">
              <w:rPr>
                <w:noProof/>
                <w:webHidden/>
              </w:rPr>
              <w:fldChar w:fldCharType="begin"/>
            </w:r>
            <w:r w:rsidR="008C26B0">
              <w:rPr>
                <w:noProof/>
                <w:webHidden/>
              </w:rPr>
              <w:instrText xml:space="preserve"> PAGEREF _Toc187073917 \h </w:instrText>
            </w:r>
            <w:r w:rsidR="008C26B0">
              <w:rPr>
                <w:noProof/>
                <w:webHidden/>
              </w:rPr>
            </w:r>
            <w:r w:rsidR="008C26B0">
              <w:rPr>
                <w:noProof/>
                <w:webHidden/>
              </w:rPr>
              <w:fldChar w:fldCharType="separate"/>
            </w:r>
            <w:r w:rsidR="008C26B0">
              <w:rPr>
                <w:noProof/>
                <w:webHidden/>
              </w:rPr>
              <w:t>6</w:t>
            </w:r>
            <w:r w:rsidR="008C26B0">
              <w:rPr>
                <w:noProof/>
                <w:webHidden/>
              </w:rPr>
              <w:fldChar w:fldCharType="end"/>
            </w:r>
          </w:hyperlink>
        </w:p>
        <w:p w14:paraId="46A14F35" w14:textId="77777777" w:rsidR="008C26B0" w:rsidRDefault="00995657">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073918" w:history="1">
            <w:r w:rsidR="008C26B0" w:rsidRPr="009E63D8">
              <w:rPr>
                <w:rStyle w:val="Hipervnculo"/>
                <w:rFonts w:ascii="ACHS Nueva Sans Medium" w:hAnsi="ACHS Nueva Sans Medium"/>
                <w:noProof/>
              </w:rPr>
              <w:t>4.2.</w:t>
            </w:r>
            <w:r w:rsidR="008C26B0">
              <w:rPr>
                <w:rFonts w:asciiTheme="minorHAnsi" w:eastAsiaTheme="minorEastAsia" w:hAnsiTheme="minorHAnsi" w:cstheme="minorBidi"/>
                <w:noProof/>
                <w:color w:val="auto"/>
                <w:sz w:val="22"/>
                <w:lang w:val="es-CL" w:eastAsia="es-CL" w:bidi="ar-SA"/>
              </w:rPr>
              <w:tab/>
            </w:r>
            <w:r w:rsidR="008C26B0" w:rsidRPr="009E63D8">
              <w:rPr>
                <w:rStyle w:val="Hipervnculo"/>
                <w:rFonts w:ascii="ACHS Nueva Sans Medium" w:hAnsi="ACHS Nueva Sans Medium"/>
                <w:noProof/>
              </w:rPr>
              <w:t>Alcance</w:t>
            </w:r>
            <w:r w:rsidR="008C26B0">
              <w:rPr>
                <w:noProof/>
                <w:webHidden/>
              </w:rPr>
              <w:tab/>
            </w:r>
            <w:r w:rsidR="008C26B0">
              <w:rPr>
                <w:noProof/>
                <w:webHidden/>
              </w:rPr>
              <w:fldChar w:fldCharType="begin"/>
            </w:r>
            <w:r w:rsidR="008C26B0">
              <w:rPr>
                <w:noProof/>
                <w:webHidden/>
              </w:rPr>
              <w:instrText xml:space="preserve"> PAGEREF _Toc187073918 \h </w:instrText>
            </w:r>
            <w:r w:rsidR="008C26B0">
              <w:rPr>
                <w:noProof/>
                <w:webHidden/>
              </w:rPr>
            </w:r>
            <w:r w:rsidR="008C26B0">
              <w:rPr>
                <w:noProof/>
                <w:webHidden/>
              </w:rPr>
              <w:fldChar w:fldCharType="separate"/>
            </w:r>
            <w:r w:rsidR="008C26B0">
              <w:rPr>
                <w:noProof/>
                <w:webHidden/>
              </w:rPr>
              <w:t>7</w:t>
            </w:r>
            <w:r w:rsidR="008C26B0">
              <w:rPr>
                <w:noProof/>
                <w:webHidden/>
              </w:rPr>
              <w:fldChar w:fldCharType="end"/>
            </w:r>
          </w:hyperlink>
        </w:p>
        <w:p w14:paraId="35686E6F" w14:textId="77777777" w:rsidR="008C26B0" w:rsidRDefault="00995657">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073919" w:history="1">
            <w:r w:rsidR="008C26B0" w:rsidRPr="009E63D8">
              <w:rPr>
                <w:rStyle w:val="Hipervnculo"/>
                <w:rFonts w:ascii="ACHS Nueva Sans Medium" w:hAnsi="ACHS Nueva Sans Medium"/>
                <w:noProof/>
              </w:rPr>
              <w:t>4.3.</w:t>
            </w:r>
            <w:r w:rsidR="008C26B0">
              <w:rPr>
                <w:rFonts w:asciiTheme="minorHAnsi" w:eastAsiaTheme="minorEastAsia" w:hAnsiTheme="minorHAnsi" w:cstheme="minorBidi"/>
                <w:noProof/>
                <w:color w:val="auto"/>
                <w:sz w:val="22"/>
                <w:lang w:val="es-CL" w:eastAsia="es-CL" w:bidi="ar-SA"/>
              </w:rPr>
              <w:tab/>
            </w:r>
            <w:r w:rsidR="008C26B0" w:rsidRPr="009E63D8">
              <w:rPr>
                <w:rStyle w:val="Hipervnculo"/>
                <w:rFonts w:ascii="ACHS Nueva Sans Medium" w:hAnsi="ACHS Nueva Sans Medium"/>
                <w:noProof/>
              </w:rPr>
              <w:t>Documentos de referencia</w:t>
            </w:r>
            <w:r w:rsidR="008C26B0">
              <w:rPr>
                <w:noProof/>
                <w:webHidden/>
              </w:rPr>
              <w:tab/>
            </w:r>
            <w:r w:rsidR="008C26B0">
              <w:rPr>
                <w:noProof/>
                <w:webHidden/>
              </w:rPr>
              <w:fldChar w:fldCharType="begin"/>
            </w:r>
            <w:r w:rsidR="008C26B0">
              <w:rPr>
                <w:noProof/>
                <w:webHidden/>
              </w:rPr>
              <w:instrText xml:space="preserve"> PAGEREF _Toc187073919 \h </w:instrText>
            </w:r>
            <w:r w:rsidR="008C26B0">
              <w:rPr>
                <w:noProof/>
                <w:webHidden/>
              </w:rPr>
            </w:r>
            <w:r w:rsidR="008C26B0">
              <w:rPr>
                <w:noProof/>
                <w:webHidden/>
              </w:rPr>
              <w:fldChar w:fldCharType="separate"/>
            </w:r>
            <w:r w:rsidR="008C26B0">
              <w:rPr>
                <w:noProof/>
                <w:webHidden/>
              </w:rPr>
              <w:t>7</w:t>
            </w:r>
            <w:r w:rsidR="008C26B0">
              <w:rPr>
                <w:noProof/>
                <w:webHidden/>
              </w:rPr>
              <w:fldChar w:fldCharType="end"/>
            </w:r>
          </w:hyperlink>
        </w:p>
        <w:p w14:paraId="02616B6C" w14:textId="77777777" w:rsidR="008C26B0" w:rsidRDefault="00995657">
          <w:pPr>
            <w:pStyle w:val="TDC1"/>
            <w:tabs>
              <w:tab w:val="left" w:pos="480"/>
            </w:tabs>
            <w:rPr>
              <w:rFonts w:asciiTheme="minorHAnsi" w:eastAsiaTheme="minorEastAsia" w:hAnsiTheme="minorHAnsi" w:cstheme="minorBidi"/>
              <w:b w:val="0"/>
              <w:color w:val="auto"/>
              <w:sz w:val="22"/>
              <w:lang w:val="es-CL" w:eastAsia="es-CL" w:bidi="ar-SA"/>
            </w:rPr>
          </w:pPr>
          <w:hyperlink w:anchor="_Toc187073920" w:history="1">
            <w:r w:rsidR="008C26B0" w:rsidRPr="009E63D8">
              <w:rPr>
                <w:rStyle w:val="Hipervnculo"/>
                <w:rFonts w:ascii="ACHS Nueva Sans" w:hAnsi="ACHS Nueva Sans"/>
                <w:bCs/>
              </w:rPr>
              <w:t>5.</w:t>
            </w:r>
            <w:r w:rsidR="008C26B0">
              <w:rPr>
                <w:rFonts w:asciiTheme="minorHAnsi" w:eastAsiaTheme="minorEastAsia" w:hAnsiTheme="minorHAnsi" w:cstheme="minorBidi"/>
                <w:b w:val="0"/>
                <w:color w:val="auto"/>
                <w:sz w:val="22"/>
                <w:lang w:val="es-CL" w:eastAsia="es-CL" w:bidi="ar-SA"/>
              </w:rPr>
              <w:tab/>
            </w:r>
            <w:r w:rsidR="008C26B0" w:rsidRPr="009E63D8">
              <w:rPr>
                <w:rStyle w:val="Hipervnculo"/>
                <w:rFonts w:ascii="ACHS Nueva Sans" w:hAnsi="ACHS Nueva Sans"/>
                <w:bCs/>
              </w:rPr>
              <w:t>RESPONSABILIDAD</w:t>
            </w:r>
            <w:r w:rsidR="008C26B0">
              <w:rPr>
                <w:webHidden/>
              </w:rPr>
              <w:tab/>
            </w:r>
            <w:r w:rsidR="008C26B0">
              <w:rPr>
                <w:webHidden/>
              </w:rPr>
              <w:fldChar w:fldCharType="begin"/>
            </w:r>
            <w:r w:rsidR="008C26B0">
              <w:rPr>
                <w:webHidden/>
              </w:rPr>
              <w:instrText xml:space="preserve"> PAGEREF _Toc187073920 \h </w:instrText>
            </w:r>
            <w:r w:rsidR="008C26B0">
              <w:rPr>
                <w:webHidden/>
              </w:rPr>
            </w:r>
            <w:r w:rsidR="008C26B0">
              <w:rPr>
                <w:webHidden/>
              </w:rPr>
              <w:fldChar w:fldCharType="separate"/>
            </w:r>
            <w:r w:rsidR="008C26B0">
              <w:rPr>
                <w:webHidden/>
              </w:rPr>
              <w:t>8</w:t>
            </w:r>
            <w:r w:rsidR="008C26B0">
              <w:rPr>
                <w:webHidden/>
              </w:rPr>
              <w:fldChar w:fldCharType="end"/>
            </w:r>
          </w:hyperlink>
        </w:p>
        <w:p w14:paraId="6E62D291" w14:textId="77777777" w:rsidR="008C26B0" w:rsidRDefault="00995657">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073921" w:history="1">
            <w:r w:rsidR="008C26B0" w:rsidRPr="009E63D8">
              <w:rPr>
                <w:rStyle w:val="Hipervnculo"/>
                <w:rFonts w:ascii="ACHS Nueva Sans Medium" w:hAnsi="ACHS Nueva Sans Medium"/>
                <w:noProof/>
              </w:rPr>
              <w:t>5.1.</w:t>
            </w:r>
            <w:r w:rsidR="008C26B0">
              <w:rPr>
                <w:rFonts w:asciiTheme="minorHAnsi" w:eastAsiaTheme="minorEastAsia" w:hAnsiTheme="minorHAnsi" w:cstheme="minorBidi"/>
                <w:noProof/>
                <w:color w:val="auto"/>
                <w:sz w:val="22"/>
                <w:lang w:val="es-CL" w:eastAsia="es-CL" w:bidi="ar-SA"/>
              </w:rPr>
              <w:tab/>
            </w:r>
            <w:r w:rsidR="008C26B0" w:rsidRPr="009E63D8">
              <w:rPr>
                <w:rStyle w:val="Hipervnculo"/>
                <w:rFonts w:ascii="ACHS Nueva Sans Medium" w:hAnsi="ACHS Nueva Sans Medium"/>
                <w:noProof/>
              </w:rPr>
              <w:t>Responsable proceso gestión comité paritario: Es el responsable de la implementación del proceso de CPHS en todos los centros que le aplique constituirlos.</w:t>
            </w:r>
            <w:r w:rsidR="008C26B0">
              <w:rPr>
                <w:noProof/>
                <w:webHidden/>
              </w:rPr>
              <w:tab/>
            </w:r>
            <w:r w:rsidR="008C26B0">
              <w:rPr>
                <w:noProof/>
                <w:webHidden/>
              </w:rPr>
              <w:fldChar w:fldCharType="begin"/>
            </w:r>
            <w:r w:rsidR="008C26B0">
              <w:rPr>
                <w:noProof/>
                <w:webHidden/>
              </w:rPr>
              <w:instrText xml:space="preserve"> PAGEREF _Toc187073921 \h </w:instrText>
            </w:r>
            <w:r w:rsidR="008C26B0">
              <w:rPr>
                <w:noProof/>
                <w:webHidden/>
              </w:rPr>
            </w:r>
            <w:r w:rsidR="008C26B0">
              <w:rPr>
                <w:noProof/>
                <w:webHidden/>
              </w:rPr>
              <w:fldChar w:fldCharType="separate"/>
            </w:r>
            <w:r w:rsidR="008C26B0">
              <w:rPr>
                <w:noProof/>
                <w:webHidden/>
              </w:rPr>
              <w:t>8</w:t>
            </w:r>
            <w:r w:rsidR="008C26B0">
              <w:rPr>
                <w:noProof/>
                <w:webHidden/>
              </w:rPr>
              <w:fldChar w:fldCharType="end"/>
            </w:r>
          </w:hyperlink>
        </w:p>
        <w:p w14:paraId="6034F7B1" w14:textId="77777777" w:rsidR="008C26B0" w:rsidRDefault="00995657">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073922" w:history="1">
            <w:r w:rsidR="008C26B0" w:rsidRPr="009E63D8">
              <w:rPr>
                <w:rStyle w:val="Hipervnculo"/>
                <w:rFonts w:ascii="ACHS Nueva Sans Medium" w:hAnsi="ACHS Nueva Sans Medium"/>
                <w:noProof/>
              </w:rPr>
              <w:t>5.2.</w:t>
            </w:r>
            <w:r w:rsidR="008C26B0">
              <w:rPr>
                <w:rFonts w:asciiTheme="minorHAnsi" w:eastAsiaTheme="minorEastAsia" w:hAnsiTheme="minorHAnsi" w:cstheme="minorBidi"/>
                <w:noProof/>
                <w:color w:val="auto"/>
                <w:sz w:val="22"/>
                <w:lang w:val="es-CL" w:eastAsia="es-CL" w:bidi="ar-SA"/>
              </w:rPr>
              <w:tab/>
            </w:r>
            <w:r w:rsidR="008C26B0" w:rsidRPr="009E63D8">
              <w:rPr>
                <w:rStyle w:val="Hipervnculo"/>
                <w:rFonts w:ascii="ACHS Nueva Sans Medium" w:hAnsi="ACHS Nueva Sans Medium"/>
                <w:noProof/>
              </w:rPr>
              <w:t>Jefatura máxima del centro de trabajo: Es el responsable de implementar y asegurar que se cumplan las funciones del CPHS indicadas en el requisito legal correspondiente, y además debe asegurar que las elecciones se realicen de acuerdo con el cuerpo legal que le aplique.</w:t>
            </w:r>
            <w:r w:rsidR="008C26B0">
              <w:rPr>
                <w:noProof/>
                <w:webHidden/>
              </w:rPr>
              <w:tab/>
            </w:r>
            <w:r w:rsidR="008C26B0">
              <w:rPr>
                <w:noProof/>
                <w:webHidden/>
              </w:rPr>
              <w:fldChar w:fldCharType="begin"/>
            </w:r>
            <w:r w:rsidR="008C26B0">
              <w:rPr>
                <w:noProof/>
                <w:webHidden/>
              </w:rPr>
              <w:instrText xml:space="preserve"> PAGEREF _Toc187073922 \h </w:instrText>
            </w:r>
            <w:r w:rsidR="008C26B0">
              <w:rPr>
                <w:noProof/>
                <w:webHidden/>
              </w:rPr>
            </w:r>
            <w:r w:rsidR="008C26B0">
              <w:rPr>
                <w:noProof/>
                <w:webHidden/>
              </w:rPr>
              <w:fldChar w:fldCharType="separate"/>
            </w:r>
            <w:r w:rsidR="008C26B0">
              <w:rPr>
                <w:noProof/>
                <w:webHidden/>
              </w:rPr>
              <w:t>8</w:t>
            </w:r>
            <w:r w:rsidR="008C26B0">
              <w:rPr>
                <w:noProof/>
                <w:webHidden/>
              </w:rPr>
              <w:fldChar w:fldCharType="end"/>
            </w:r>
          </w:hyperlink>
        </w:p>
        <w:p w14:paraId="6B0F2B2C" w14:textId="77777777" w:rsidR="008C26B0" w:rsidRDefault="00995657">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073923" w:history="1">
            <w:r w:rsidR="008C26B0" w:rsidRPr="009E63D8">
              <w:rPr>
                <w:rStyle w:val="Hipervnculo"/>
                <w:rFonts w:ascii="ACHS Nueva Sans Medium" w:hAnsi="ACHS Nueva Sans Medium"/>
                <w:noProof/>
              </w:rPr>
              <w:t>5.3.</w:t>
            </w:r>
            <w:r w:rsidR="008C26B0">
              <w:rPr>
                <w:rFonts w:asciiTheme="minorHAnsi" w:eastAsiaTheme="minorEastAsia" w:hAnsiTheme="minorHAnsi" w:cstheme="minorBidi"/>
                <w:noProof/>
                <w:color w:val="auto"/>
                <w:sz w:val="22"/>
                <w:lang w:val="es-CL" w:eastAsia="es-CL" w:bidi="ar-SA"/>
              </w:rPr>
              <w:tab/>
            </w:r>
            <w:r w:rsidR="008C26B0" w:rsidRPr="009E63D8">
              <w:rPr>
                <w:rStyle w:val="Hipervnculo"/>
                <w:rFonts w:ascii="ACHS Nueva Sans Medium" w:hAnsi="ACHS Nueva Sans Medium"/>
                <w:noProof/>
              </w:rPr>
              <w:t>Presidente del CPHS del centro de trabajo: Es el responsable de liderar al CPHS, que las elecciones del nuevo CPHS se lleven a cabo de acuerdo con el cuerpo legal que le aplique y que el CPHS que preside, cumpla con el programa de trabajo en los plazos indicados para cada actividad.</w:t>
            </w:r>
            <w:r w:rsidR="008C26B0">
              <w:rPr>
                <w:noProof/>
                <w:webHidden/>
              </w:rPr>
              <w:tab/>
            </w:r>
            <w:r w:rsidR="008C26B0">
              <w:rPr>
                <w:noProof/>
                <w:webHidden/>
              </w:rPr>
              <w:fldChar w:fldCharType="begin"/>
            </w:r>
            <w:r w:rsidR="008C26B0">
              <w:rPr>
                <w:noProof/>
                <w:webHidden/>
              </w:rPr>
              <w:instrText xml:space="preserve"> PAGEREF _Toc187073923 \h </w:instrText>
            </w:r>
            <w:r w:rsidR="008C26B0">
              <w:rPr>
                <w:noProof/>
                <w:webHidden/>
              </w:rPr>
            </w:r>
            <w:r w:rsidR="008C26B0">
              <w:rPr>
                <w:noProof/>
                <w:webHidden/>
              </w:rPr>
              <w:fldChar w:fldCharType="separate"/>
            </w:r>
            <w:r w:rsidR="008C26B0">
              <w:rPr>
                <w:noProof/>
                <w:webHidden/>
              </w:rPr>
              <w:t>8</w:t>
            </w:r>
            <w:r w:rsidR="008C26B0">
              <w:rPr>
                <w:noProof/>
                <w:webHidden/>
              </w:rPr>
              <w:fldChar w:fldCharType="end"/>
            </w:r>
          </w:hyperlink>
        </w:p>
        <w:p w14:paraId="3FF82A13" w14:textId="77777777" w:rsidR="008C26B0" w:rsidRDefault="00995657">
          <w:pPr>
            <w:pStyle w:val="TDC1"/>
            <w:tabs>
              <w:tab w:val="left" w:pos="480"/>
            </w:tabs>
            <w:rPr>
              <w:rFonts w:asciiTheme="minorHAnsi" w:eastAsiaTheme="minorEastAsia" w:hAnsiTheme="minorHAnsi" w:cstheme="minorBidi"/>
              <w:b w:val="0"/>
              <w:color w:val="auto"/>
              <w:sz w:val="22"/>
              <w:lang w:val="es-CL" w:eastAsia="es-CL" w:bidi="ar-SA"/>
            </w:rPr>
          </w:pPr>
          <w:hyperlink w:anchor="_Toc187073924" w:history="1">
            <w:r w:rsidR="008C26B0" w:rsidRPr="009E63D8">
              <w:rPr>
                <w:rStyle w:val="Hipervnculo"/>
                <w:rFonts w:ascii="ACHS Nueva Sans" w:hAnsi="ACHS Nueva Sans"/>
                <w:bCs/>
              </w:rPr>
              <w:t>6.</w:t>
            </w:r>
            <w:r w:rsidR="008C26B0">
              <w:rPr>
                <w:rFonts w:asciiTheme="minorHAnsi" w:eastAsiaTheme="minorEastAsia" w:hAnsiTheme="minorHAnsi" w:cstheme="minorBidi"/>
                <w:b w:val="0"/>
                <w:color w:val="auto"/>
                <w:sz w:val="22"/>
                <w:lang w:val="es-CL" w:eastAsia="es-CL" w:bidi="ar-SA"/>
              </w:rPr>
              <w:tab/>
            </w:r>
            <w:r w:rsidR="008C26B0" w:rsidRPr="009E63D8">
              <w:rPr>
                <w:rStyle w:val="Hipervnculo"/>
                <w:rFonts w:ascii="ACHS Nueva Sans" w:hAnsi="ACHS Nueva Sans"/>
                <w:bCs/>
              </w:rPr>
              <w:t>TÉRMINOS Y DEFINICIONES</w:t>
            </w:r>
            <w:r w:rsidR="008C26B0">
              <w:rPr>
                <w:webHidden/>
              </w:rPr>
              <w:tab/>
            </w:r>
            <w:r w:rsidR="008C26B0">
              <w:rPr>
                <w:webHidden/>
              </w:rPr>
              <w:fldChar w:fldCharType="begin"/>
            </w:r>
            <w:r w:rsidR="008C26B0">
              <w:rPr>
                <w:webHidden/>
              </w:rPr>
              <w:instrText xml:space="preserve"> PAGEREF _Toc187073924 \h </w:instrText>
            </w:r>
            <w:r w:rsidR="008C26B0">
              <w:rPr>
                <w:webHidden/>
              </w:rPr>
            </w:r>
            <w:r w:rsidR="008C26B0">
              <w:rPr>
                <w:webHidden/>
              </w:rPr>
              <w:fldChar w:fldCharType="separate"/>
            </w:r>
            <w:r w:rsidR="008C26B0">
              <w:rPr>
                <w:webHidden/>
              </w:rPr>
              <w:t>9</w:t>
            </w:r>
            <w:r w:rsidR="008C26B0">
              <w:rPr>
                <w:webHidden/>
              </w:rPr>
              <w:fldChar w:fldCharType="end"/>
            </w:r>
          </w:hyperlink>
        </w:p>
        <w:p w14:paraId="2E72F4BE" w14:textId="77777777" w:rsidR="008C26B0" w:rsidRDefault="00995657">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073925" w:history="1">
            <w:r w:rsidR="008C26B0" w:rsidRPr="009E63D8">
              <w:rPr>
                <w:rStyle w:val="Hipervnculo"/>
                <w:rFonts w:ascii="ACHS Nueva Sans Medium" w:hAnsi="ACHS Nueva Sans Medium"/>
                <w:noProof/>
              </w:rPr>
              <w:t>6.1.</w:t>
            </w:r>
            <w:r w:rsidR="008C26B0">
              <w:rPr>
                <w:rFonts w:asciiTheme="minorHAnsi" w:eastAsiaTheme="minorEastAsia" w:hAnsiTheme="minorHAnsi" w:cstheme="minorBidi"/>
                <w:noProof/>
                <w:color w:val="auto"/>
                <w:sz w:val="22"/>
                <w:lang w:val="es-CL" w:eastAsia="es-CL" w:bidi="ar-SA"/>
              </w:rPr>
              <w:tab/>
            </w:r>
            <w:r w:rsidR="008C26B0" w:rsidRPr="009E63D8">
              <w:rPr>
                <w:rStyle w:val="Hipervnculo"/>
                <w:rFonts w:ascii="ACHS Nueva Sans Medium" w:hAnsi="ACHS Nueva Sans Medium"/>
                <w:noProof/>
              </w:rPr>
              <w:t>Comité paritario de higiene y seguridad:</w:t>
            </w:r>
            <w:r w:rsidR="008C26B0">
              <w:rPr>
                <w:noProof/>
                <w:webHidden/>
              </w:rPr>
              <w:tab/>
            </w:r>
            <w:r w:rsidR="008C26B0">
              <w:rPr>
                <w:noProof/>
                <w:webHidden/>
              </w:rPr>
              <w:fldChar w:fldCharType="begin"/>
            </w:r>
            <w:r w:rsidR="008C26B0">
              <w:rPr>
                <w:noProof/>
                <w:webHidden/>
              </w:rPr>
              <w:instrText xml:space="preserve"> PAGEREF _Toc187073925 \h </w:instrText>
            </w:r>
            <w:r w:rsidR="008C26B0">
              <w:rPr>
                <w:noProof/>
                <w:webHidden/>
              </w:rPr>
            </w:r>
            <w:r w:rsidR="008C26B0">
              <w:rPr>
                <w:noProof/>
                <w:webHidden/>
              </w:rPr>
              <w:fldChar w:fldCharType="separate"/>
            </w:r>
            <w:r w:rsidR="008C26B0">
              <w:rPr>
                <w:noProof/>
                <w:webHidden/>
              </w:rPr>
              <w:t>9</w:t>
            </w:r>
            <w:r w:rsidR="008C26B0">
              <w:rPr>
                <w:noProof/>
                <w:webHidden/>
              </w:rPr>
              <w:fldChar w:fldCharType="end"/>
            </w:r>
          </w:hyperlink>
        </w:p>
        <w:p w14:paraId="0B23EEB3" w14:textId="77777777" w:rsidR="008C26B0" w:rsidRDefault="00995657">
          <w:pPr>
            <w:pStyle w:val="TDC1"/>
            <w:tabs>
              <w:tab w:val="left" w:pos="480"/>
            </w:tabs>
            <w:rPr>
              <w:rFonts w:asciiTheme="minorHAnsi" w:eastAsiaTheme="minorEastAsia" w:hAnsiTheme="minorHAnsi" w:cstheme="minorBidi"/>
              <w:b w:val="0"/>
              <w:color w:val="auto"/>
              <w:sz w:val="22"/>
              <w:lang w:val="es-CL" w:eastAsia="es-CL" w:bidi="ar-SA"/>
            </w:rPr>
          </w:pPr>
          <w:hyperlink w:anchor="_Toc187073926" w:history="1">
            <w:r w:rsidR="008C26B0" w:rsidRPr="009E63D8">
              <w:rPr>
                <w:rStyle w:val="Hipervnculo"/>
                <w:rFonts w:ascii="ACHS Nueva Sans" w:hAnsi="ACHS Nueva Sans"/>
                <w:bCs/>
              </w:rPr>
              <w:t>7.</w:t>
            </w:r>
            <w:r w:rsidR="008C26B0">
              <w:rPr>
                <w:rFonts w:asciiTheme="minorHAnsi" w:eastAsiaTheme="minorEastAsia" w:hAnsiTheme="minorHAnsi" w:cstheme="minorBidi"/>
                <w:b w:val="0"/>
                <w:color w:val="auto"/>
                <w:sz w:val="22"/>
                <w:lang w:val="es-CL" w:eastAsia="es-CL" w:bidi="ar-SA"/>
              </w:rPr>
              <w:tab/>
            </w:r>
            <w:r w:rsidR="008C26B0" w:rsidRPr="009E63D8">
              <w:rPr>
                <w:rStyle w:val="Hipervnculo"/>
                <w:rFonts w:ascii="ACHS Nueva Sans" w:hAnsi="ACHS Nueva Sans"/>
                <w:bCs/>
              </w:rPr>
              <w:t>DESCRIPCIÓN DE ACTIVIDADES</w:t>
            </w:r>
            <w:r w:rsidR="008C26B0">
              <w:rPr>
                <w:webHidden/>
              </w:rPr>
              <w:tab/>
            </w:r>
            <w:r w:rsidR="008C26B0">
              <w:rPr>
                <w:webHidden/>
              </w:rPr>
              <w:fldChar w:fldCharType="begin"/>
            </w:r>
            <w:r w:rsidR="008C26B0">
              <w:rPr>
                <w:webHidden/>
              </w:rPr>
              <w:instrText xml:space="preserve"> PAGEREF _Toc187073926 \h </w:instrText>
            </w:r>
            <w:r w:rsidR="008C26B0">
              <w:rPr>
                <w:webHidden/>
              </w:rPr>
            </w:r>
            <w:r w:rsidR="008C26B0">
              <w:rPr>
                <w:webHidden/>
              </w:rPr>
              <w:fldChar w:fldCharType="separate"/>
            </w:r>
            <w:r w:rsidR="008C26B0">
              <w:rPr>
                <w:webHidden/>
              </w:rPr>
              <w:t>10</w:t>
            </w:r>
            <w:r w:rsidR="008C26B0">
              <w:rPr>
                <w:webHidden/>
              </w:rPr>
              <w:fldChar w:fldCharType="end"/>
            </w:r>
          </w:hyperlink>
        </w:p>
        <w:p w14:paraId="7C88FC0D" w14:textId="77777777" w:rsidR="008C26B0" w:rsidRDefault="00995657">
          <w:pPr>
            <w:pStyle w:val="TDC2"/>
            <w:tabs>
              <w:tab w:val="left" w:pos="880"/>
              <w:tab w:val="right" w:leader="dot" w:pos="9962"/>
            </w:tabs>
            <w:rPr>
              <w:rFonts w:asciiTheme="minorHAnsi" w:eastAsiaTheme="minorEastAsia" w:hAnsiTheme="minorHAnsi" w:cstheme="minorBidi"/>
              <w:noProof/>
              <w:color w:val="auto"/>
              <w:sz w:val="22"/>
              <w:lang w:val="es-CL" w:eastAsia="es-CL" w:bidi="ar-SA"/>
            </w:rPr>
          </w:pPr>
          <w:hyperlink w:anchor="_Toc187073927" w:history="1">
            <w:r w:rsidR="008C26B0" w:rsidRPr="009E63D8">
              <w:rPr>
                <w:rStyle w:val="Hipervnculo"/>
                <w:rFonts w:ascii="ACHS Nueva Sans Medium" w:hAnsi="ACHS Nueva Sans Medium"/>
                <w:noProof/>
              </w:rPr>
              <w:t>7.1.</w:t>
            </w:r>
            <w:r w:rsidR="008C26B0">
              <w:rPr>
                <w:rFonts w:asciiTheme="minorHAnsi" w:eastAsiaTheme="minorEastAsia" w:hAnsiTheme="minorHAnsi" w:cstheme="minorBidi"/>
                <w:noProof/>
                <w:color w:val="auto"/>
                <w:sz w:val="22"/>
                <w:lang w:val="es-CL" w:eastAsia="es-CL" w:bidi="ar-SA"/>
              </w:rPr>
              <w:tab/>
            </w:r>
            <w:r w:rsidR="008C26B0" w:rsidRPr="009E63D8">
              <w:rPr>
                <w:rStyle w:val="Hipervnculo"/>
                <w:rFonts w:ascii="ACHS Nueva Sans Medium" w:hAnsi="ACHS Nueva Sans Medium"/>
                <w:noProof/>
              </w:rPr>
              <w:t>APLICABILIDAD TIPO DE CPHS</w:t>
            </w:r>
            <w:r w:rsidR="008C26B0">
              <w:rPr>
                <w:noProof/>
                <w:webHidden/>
              </w:rPr>
              <w:tab/>
            </w:r>
            <w:r w:rsidR="008C26B0">
              <w:rPr>
                <w:noProof/>
                <w:webHidden/>
              </w:rPr>
              <w:fldChar w:fldCharType="begin"/>
            </w:r>
            <w:r w:rsidR="008C26B0">
              <w:rPr>
                <w:noProof/>
                <w:webHidden/>
              </w:rPr>
              <w:instrText xml:space="preserve"> PAGEREF _Toc187073927 \h </w:instrText>
            </w:r>
            <w:r w:rsidR="008C26B0">
              <w:rPr>
                <w:noProof/>
                <w:webHidden/>
              </w:rPr>
            </w:r>
            <w:r w:rsidR="008C26B0">
              <w:rPr>
                <w:noProof/>
                <w:webHidden/>
              </w:rPr>
              <w:fldChar w:fldCharType="separate"/>
            </w:r>
            <w:r w:rsidR="008C26B0">
              <w:rPr>
                <w:noProof/>
                <w:webHidden/>
              </w:rPr>
              <w:t>10</w:t>
            </w:r>
            <w:r w:rsidR="008C26B0">
              <w:rPr>
                <w:noProof/>
                <w:webHidden/>
              </w:rPr>
              <w:fldChar w:fldCharType="end"/>
            </w:r>
          </w:hyperlink>
        </w:p>
        <w:p w14:paraId="2E3A7350" w14:textId="77777777" w:rsidR="008C26B0" w:rsidRDefault="00995657">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187073928" w:history="1">
            <w:r w:rsidR="008C26B0" w:rsidRPr="009E63D8">
              <w:rPr>
                <w:rStyle w:val="Hipervnculo"/>
                <w:rFonts w:ascii="ACHS Nueva Sans Medium" w:hAnsi="ACHS Nueva Sans Medium"/>
                <w:noProof/>
              </w:rPr>
              <w:t>7.1.1.</w:t>
            </w:r>
            <w:r w:rsidR="008C26B0">
              <w:rPr>
                <w:rFonts w:asciiTheme="minorHAnsi" w:eastAsiaTheme="minorEastAsia" w:hAnsiTheme="minorHAnsi" w:cstheme="minorBidi"/>
                <w:noProof/>
                <w:color w:val="auto"/>
                <w:sz w:val="22"/>
                <w:lang w:val="es-CL" w:eastAsia="es-CL" w:bidi="ar-SA"/>
              </w:rPr>
              <w:tab/>
            </w:r>
            <w:r w:rsidR="008C26B0" w:rsidRPr="009E63D8">
              <w:rPr>
                <w:rStyle w:val="Hipervnculo"/>
                <w:rFonts w:ascii="ACHS Nueva Sans Medium" w:hAnsi="ACHS Nueva Sans Medium"/>
                <w:noProof/>
              </w:rPr>
              <w:t>CPHS de centro (de acuerdo con el D.S. N°54):</w:t>
            </w:r>
            <w:r w:rsidR="008C26B0">
              <w:rPr>
                <w:noProof/>
                <w:webHidden/>
              </w:rPr>
              <w:tab/>
            </w:r>
            <w:r w:rsidR="008C26B0">
              <w:rPr>
                <w:noProof/>
                <w:webHidden/>
              </w:rPr>
              <w:fldChar w:fldCharType="begin"/>
            </w:r>
            <w:r w:rsidR="008C26B0">
              <w:rPr>
                <w:noProof/>
                <w:webHidden/>
              </w:rPr>
              <w:instrText xml:space="preserve"> PAGEREF _Toc187073928 \h </w:instrText>
            </w:r>
            <w:r w:rsidR="008C26B0">
              <w:rPr>
                <w:noProof/>
                <w:webHidden/>
              </w:rPr>
            </w:r>
            <w:r w:rsidR="008C26B0">
              <w:rPr>
                <w:noProof/>
                <w:webHidden/>
              </w:rPr>
              <w:fldChar w:fldCharType="separate"/>
            </w:r>
            <w:r w:rsidR="008C26B0">
              <w:rPr>
                <w:noProof/>
                <w:webHidden/>
              </w:rPr>
              <w:t>10</w:t>
            </w:r>
            <w:r w:rsidR="008C26B0">
              <w:rPr>
                <w:noProof/>
                <w:webHidden/>
              </w:rPr>
              <w:fldChar w:fldCharType="end"/>
            </w:r>
          </w:hyperlink>
        </w:p>
        <w:p w14:paraId="13668FD1" w14:textId="77777777" w:rsidR="008C26B0" w:rsidRDefault="00995657">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187073929" w:history="1">
            <w:r w:rsidR="008C26B0" w:rsidRPr="009E63D8">
              <w:rPr>
                <w:rStyle w:val="Hipervnculo"/>
                <w:rFonts w:ascii="ACHS Nueva Sans Medium" w:hAnsi="ACHS Nueva Sans Medium"/>
                <w:noProof/>
              </w:rPr>
              <w:t>7.1.2.</w:t>
            </w:r>
            <w:r w:rsidR="008C26B0">
              <w:rPr>
                <w:rFonts w:asciiTheme="minorHAnsi" w:eastAsiaTheme="minorEastAsia" w:hAnsiTheme="minorHAnsi" w:cstheme="minorBidi"/>
                <w:noProof/>
                <w:color w:val="auto"/>
                <w:sz w:val="22"/>
                <w:lang w:val="es-CL" w:eastAsia="es-CL" w:bidi="ar-SA"/>
              </w:rPr>
              <w:tab/>
            </w:r>
            <w:r w:rsidR="008C26B0" w:rsidRPr="009E63D8">
              <w:rPr>
                <w:rStyle w:val="Hipervnculo"/>
                <w:rFonts w:ascii="ACHS Nueva Sans Medium" w:hAnsi="ACHS Nueva Sans Medium"/>
                <w:noProof/>
              </w:rPr>
              <w:t>CPHS Faena (de acuerdo con el D.S. N°76):</w:t>
            </w:r>
            <w:r w:rsidR="008C26B0">
              <w:rPr>
                <w:noProof/>
                <w:webHidden/>
              </w:rPr>
              <w:tab/>
            </w:r>
            <w:r w:rsidR="008C26B0">
              <w:rPr>
                <w:noProof/>
                <w:webHidden/>
              </w:rPr>
              <w:fldChar w:fldCharType="begin"/>
            </w:r>
            <w:r w:rsidR="008C26B0">
              <w:rPr>
                <w:noProof/>
                <w:webHidden/>
              </w:rPr>
              <w:instrText xml:space="preserve"> PAGEREF _Toc187073929 \h </w:instrText>
            </w:r>
            <w:r w:rsidR="008C26B0">
              <w:rPr>
                <w:noProof/>
                <w:webHidden/>
              </w:rPr>
            </w:r>
            <w:r w:rsidR="008C26B0">
              <w:rPr>
                <w:noProof/>
                <w:webHidden/>
              </w:rPr>
              <w:fldChar w:fldCharType="separate"/>
            </w:r>
            <w:r w:rsidR="008C26B0">
              <w:rPr>
                <w:noProof/>
                <w:webHidden/>
              </w:rPr>
              <w:t>14</w:t>
            </w:r>
            <w:r w:rsidR="008C26B0">
              <w:rPr>
                <w:noProof/>
                <w:webHidden/>
              </w:rPr>
              <w:fldChar w:fldCharType="end"/>
            </w:r>
          </w:hyperlink>
        </w:p>
        <w:p w14:paraId="60A810E7" w14:textId="77777777" w:rsidR="008C26B0" w:rsidRDefault="00995657">
          <w:pPr>
            <w:pStyle w:val="TDC3"/>
            <w:tabs>
              <w:tab w:val="left" w:pos="1320"/>
              <w:tab w:val="right" w:leader="dot" w:pos="9962"/>
            </w:tabs>
            <w:rPr>
              <w:rFonts w:asciiTheme="minorHAnsi" w:eastAsiaTheme="minorEastAsia" w:hAnsiTheme="minorHAnsi" w:cstheme="minorBidi"/>
              <w:noProof/>
              <w:color w:val="auto"/>
              <w:sz w:val="22"/>
              <w:lang w:val="es-CL" w:eastAsia="es-CL" w:bidi="ar-SA"/>
            </w:rPr>
          </w:pPr>
          <w:hyperlink w:anchor="_Toc187073930" w:history="1">
            <w:r w:rsidR="008C26B0" w:rsidRPr="009E63D8">
              <w:rPr>
                <w:rStyle w:val="Hipervnculo"/>
                <w:rFonts w:ascii="ACHS Nueva Sans Medium" w:hAnsi="ACHS Nueva Sans Medium"/>
                <w:noProof/>
              </w:rPr>
              <w:t>7.1.3.</w:t>
            </w:r>
            <w:r w:rsidR="008C26B0">
              <w:rPr>
                <w:rFonts w:asciiTheme="minorHAnsi" w:eastAsiaTheme="minorEastAsia" w:hAnsiTheme="minorHAnsi" w:cstheme="minorBidi"/>
                <w:noProof/>
                <w:color w:val="auto"/>
                <w:sz w:val="22"/>
                <w:lang w:val="es-CL" w:eastAsia="es-CL" w:bidi="ar-SA"/>
              </w:rPr>
              <w:tab/>
            </w:r>
            <w:r w:rsidR="008C26B0" w:rsidRPr="009E63D8">
              <w:rPr>
                <w:rStyle w:val="Hipervnculo"/>
                <w:rFonts w:ascii="ACHS Nueva Sans Medium" w:hAnsi="ACHS Nueva Sans Medium"/>
                <w:noProof/>
              </w:rPr>
              <w:t>Comité Paritario Mixto (CHPS de centro (D.S. N°54) que asume las funciones de Faena (D.S. N°76)</w:t>
            </w:r>
            <w:r w:rsidR="008C26B0">
              <w:rPr>
                <w:noProof/>
                <w:webHidden/>
              </w:rPr>
              <w:tab/>
            </w:r>
            <w:r w:rsidR="008C26B0">
              <w:rPr>
                <w:noProof/>
                <w:webHidden/>
              </w:rPr>
              <w:fldChar w:fldCharType="begin"/>
            </w:r>
            <w:r w:rsidR="008C26B0">
              <w:rPr>
                <w:noProof/>
                <w:webHidden/>
              </w:rPr>
              <w:instrText xml:space="preserve"> PAGEREF _Toc187073930 \h </w:instrText>
            </w:r>
            <w:r w:rsidR="008C26B0">
              <w:rPr>
                <w:noProof/>
                <w:webHidden/>
              </w:rPr>
            </w:r>
            <w:r w:rsidR="008C26B0">
              <w:rPr>
                <w:noProof/>
                <w:webHidden/>
              </w:rPr>
              <w:fldChar w:fldCharType="separate"/>
            </w:r>
            <w:r w:rsidR="008C26B0">
              <w:rPr>
                <w:noProof/>
                <w:webHidden/>
              </w:rPr>
              <w:t>18</w:t>
            </w:r>
            <w:r w:rsidR="008C26B0">
              <w:rPr>
                <w:noProof/>
                <w:webHidden/>
              </w:rPr>
              <w:fldChar w:fldCharType="end"/>
            </w:r>
          </w:hyperlink>
        </w:p>
        <w:p w14:paraId="2A9D4ECD" w14:textId="77777777" w:rsidR="008C26B0" w:rsidRDefault="00995657">
          <w:pPr>
            <w:pStyle w:val="TDC1"/>
            <w:tabs>
              <w:tab w:val="left" w:pos="480"/>
            </w:tabs>
            <w:rPr>
              <w:rFonts w:asciiTheme="minorHAnsi" w:eastAsiaTheme="minorEastAsia" w:hAnsiTheme="minorHAnsi" w:cstheme="minorBidi"/>
              <w:b w:val="0"/>
              <w:color w:val="auto"/>
              <w:sz w:val="22"/>
              <w:lang w:val="es-CL" w:eastAsia="es-CL" w:bidi="ar-SA"/>
            </w:rPr>
          </w:pPr>
          <w:hyperlink w:anchor="_Toc187073931" w:history="1">
            <w:r w:rsidR="008C26B0" w:rsidRPr="009E63D8">
              <w:rPr>
                <w:rStyle w:val="Hipervnculo"/>
                <w:rFonts w:ascii="ACHS Nueva Sans" w:hAnsi="ACHS Nueva Sans"/>
                <w:bCs/>
              </w:rPr>
              <w:t>8.</w:t>
            </w:r>
            <w:r w:rsidR="008C26B0">
              <w:rPr>
                <w:rFonts w:asciiTheme="minorHAnsi" w:eastAsiaTheme="minorEastAsia" w:hAnsiTheme="minorHAnsi" w:cstheme="minorBidi"/>
                <w:b w:val="0"/>
                <w:color w:val="auto"/>
                <w:sz w:val="22"/>
                <w:lang w:val="es-CL" w:eastAsia="es-CL" w:bidi="ar-SA"/>
              </w:rPr>
              <w:tab/>
            </w:r>
            <w:r w:rsidR="008C26B0" w:rsidRPr="009E63D8">
              <w:rPr>
                <w:rStyle w:val="Hipervnculo"/>
                <w:rFonts w:ascii="ACHS Nueva Sans" w:hAnsi="ACHS Nueva Sans"/>
                <w:bCs/>
              </w:rPr>
              <w:t>REGISTROS</w:t>
            </w:r>
            <w:r w:rsidR="008C26B0">
              <w:rPr>
                <w:webHidden/>
              </w:rPr>
              <w:tab/>
            </w:r>
            <w:r w:rsidR="008C26B0">
              <w:rPr>
                <w:webHidden/>
              </w:rPr>
              <w:fldChar w:fldCharType="begin"/>
            </w:r>
            <w:r w:rsidR="008C26B0">
              <w:rPr>
                <w:webHidden/>
              </w:rPr>
              <w:instrText xml:space="preserve"> PAGEREF _Toc187073931 \h </w:instrText>
            </w:r>
            <w:r w:rsidR="008C26B0">
              <w:rPr>
                <w:webHidden/>
              </w:rPr>
            </w:r>
            <w:r w:rsidR="008C26B0">
              <w:rPr>
                <w:webHidden/>
              </w:rPr>
              <w:fldChar w:fldCharType="separate"/>
            </w:r>
            <w:r w:rsidR="008C26B0">
              <w:rPr>
                <w:webHidden/>
              </w:rPr>
              <w:t>18</w:t>
            </w:r>
            <w:r w:rsidR="008C26B0">
              <w:rPr>
                <w:webHidden/>
              </w:rPr>
              <w:fldChar w:fldCharType="end"/>
            </w:r>
          </w:hyperlink>
        </w:p>
        <w:p w14:paraId="6FE4E2FD" w14:textId="77777777" w:rsidR="008C26B0" w:rsidRDefault="00995657">
          <w:pPr>
            <w:pStyle w:val="TDC1"/>
            <w:tabs>
              <w:tab w:val="left" w:pos="480"/>
            </w:tabs>
            <w:rPr>
              <w:rFonts w:asciiTheme="minorHAnsi" w:eastAsiaTheme="minorEastAsia" w:hAnsiTheme="minorHAnsi" w:cstheme="minorBidi"/>
              <w:b w:val="0"/>
              <w:color w:val="auto"/>
              <w:sz w:val="22"/>
              <w:lang w:val="es-CL" w:eastAsia="es-CL" w:bidi="ar-SA"/>
            </w:rPr>
          </w:pPr>
          <w:hyperlink w:anchor="_Toc187073932" w:history="1">
            <w:r w:rsidR="008C26B0" w:rsidRPr="009E63D8">
              <w:rPr>
                <w:rStyle w:val="Hipervnculo"/>
                <w:rFonts w:ascii="ACHS Nueva Sans" w:hAnsi="ACHS Nueva Sans"/>
                <w:bCs/>
              </w:rPr>
              <w:t>9.</w:t>
            </w:r>
            <w:r w:rsidR="008C26B0">
              <w:rPr>
                <w:rFonts w:asciiTheme="minorHAnsi" w:eastAsiaTheme="minorEastAsia" w:hAnsiTheme="minorHAnsi" w:cstheme="minorBidi"/>
                <w:b w:val="0"/>
                <w:color w:val="auto"/>
                <w:sz w:val="22"/>
                <w:lang w:val="es-CL" w:eastAsia="es-CL" w:bidi="ar-SA"/>
              </w:rPr>
              <w:tab/>
            </w:r>
            <w:r w:rsidR="008C26B0" w:rsidRPr="009E63D8">
              <w:rPr>
                <w:rStyle w:val="Hipervnculo"/>
                <w:rFonts w:ascii="ACHS Nueva Sans" w:hAnsi="ACHS Nueva Sans"/>
                <w:bCs/>
              </w:rPr>
              <w:t>BIBLIOGRAFÍA</w:t>
            </w:r>
            <w:r w:rsidR="008C26B0">
              <w:rPr>
                <w:webHidden/>
              </w:rPr>
              <w:tab/>
            </w:r>
            <w:r w:rsidR="008C26B0">
              <w:rPr>
                <w:webHidden/>
              </w:rPr>
              <w:fldChar w:fldCharType="begin"/>
            </w:r>
            <w:r w:rsidR="008C26B0">
              <w:rPr>
                <w:webHidden/>
              </w:rPr>
              <w:instrText xml:space="preserve"> PAGEREF _Toc187073932 \h </w:instrText>
            </w:r>
            <w:r w:rsidR="008C26B0">
              <w:rPr>
                <w:webHidden/>
              </w:rPr>
            </w:r>
            <w:r w:rsidR="008C26B0">
              <w:rPr>
                <w:webHidden/>
              </w:rPr>
              <w:fldChar w:fldCharType="separate"/>
            </w:r>
            <w:r w:rsidR="008C26B0">
              <w:rPr>
                <w:webHidden/>
              </w:rPr>
              <w:t>19</w:t>
            </w:r>
            <w:r w:rsidR="008C26B0">
              <w:rPr>
                <w:webHidden/>
              </w:rPr>
              <w:fldChar w:fldCharType="end"/>
            </w:r>
          </w:hyperlink>
        </w:p>
        <w:p w14:paraId="3AE4FFEB" w14:textId="77777777" w:rsidR="008C26B0" w:rsidRDefault="00995657">
          <w:pPr>
            <w:pStyle w:val="TDC1"/>
            <w:tabs>
              <w:tab w:val="left" w:pos="720"/>
            </w:tabs>
            <w:rPr>
              <w:rFonts w:asciiTheme="minorHAnsi" w:eastAsiaTheme="minorEastAsia" w:hAnsiTheme="minorHAnsi" w:cstheme="minorBidi"/>
              <w:b w:val="0"/>
              <w:color w:val="auto"/>
              <w:sz w:val="22"/>
              <w:lang w:val="es-CL" w:eastAsia="es-CL" w:bidi="ar-SA"/>
            </w:rPr>
          </w:pPr>
          <w:hyperlink w:anchor="_Toc187073933" w:history="1">
            <w:r w:rsidR="008C26B0" w:rsidRPr="009E63D8">
              <w:rPr>
                <w:rStyle w:val="Hipervnculo"/>
                <w:rFonts w:ascii="ACHS Nueva Sans" w:hAnsi="ACHS Nueva Sans"/>
                <w:bCs/>
              </w:rPr>
              <w:t>10.</w:t>
            </w:r>
            <w:r w:rsidR="008C26B0">
              <w:rPr>
                <w:rFonts w:asciiTheme="minorHAnsi" w:eastAsiaTheme="minorEastAsia" w:hAnsiTheme="minorHAnsi" w:cstheme="minorBidi"/>
                <w:b w:val="0"/>
                <w:color w:val="auto"/>
                <w:sz w:val="22"/>
                <w:lang w:val="es-CL" w:eastAsia="es-CL" w:bidi="ar-SA"/>
              </w:rPr>
              <w:tab/>
            </w:r>
            <w:r w:rsidR="008C26B0" w:rsidRPr="009E63D8">
              <w:rPr>
                <w:rStyle w:val="Hipervnculo"/>
                <w:rFonts w:ascii="ACHS Nueva Sans" w:hAnsi="ACHS Nueva Sans"/>
                <w:bCs/>
              </w:rPr>
              <w:t>DATOS DEL DOCUMENTO</w:t>
            </w:r>
            <w:r w:rsidR="008C26B0">
              <w:rPr>
                <w:webHidden/>
              </w:rPr>
              <w:tab/>
            </w:r>
            <w:r w:rsidR="008C26B0">
              <w:rPr>
                <w:webHidden/>
              </w:rPr>
              <w:fldChar w:fldCharType="begin"/>
            </w:r>
            <w:r w:rsidR="008C26B0">
              <w:rPr>
                <w:webHidden/>
              </w:rPr>
              <w:instrText xml:space="preserve"> PAGEREF _Toc187073933 \h </w:instrText>
            </w:r>
            <w:r w:rsidR="008C26B0">
              <w:rPr>
                <w:webHidden/>
              </w:rPr>
            </w:r>
            <w:r w:rsidR="008C26B0">
              <w:rPr>
                <w:webHidden/>
              </w:rPr>
              <w:fldChar w:fldCharType="separate"/>
            </w:r>
            <w:r w:rsidR="008C26B0">
              <w:rPr>
                <w:webHidden/>
              </w:rPr>
              <w:t>20</w:t>
            </w:r>
            <w:r w:rsidR="008C26B0">
              <w:rPr>
                <w:webHidden/>
              </w:rPr>
              <w:fldChar w:fldCharType="end"/>
            </w:r>
          </w:hyperlink>
        </w:p>
        <w:p w14:paraId="7E3AA585" w14:textId="77777777" w:rsidR="008C26B0" w:rsidRDefault="00995657">
          <w:pPr>
            <w:pStyle w:val="TDC1"/>
            <w:tabs>
              <w:tab w:val="left" w:pos="720"/>
            </w:tabs>
            <w:rPr>
              <w:rFonts w:asciiTheme="minorHAnsi" w:eastAsiaTheme="minorEastAsia" w:hAnsiTheme="minorHAnsi" w:cstheme="minorBidi"/>
              <w:b w:val="0"/>
              <w:color w:val="auto"/>
              <w:sz w:val="22"/>
              <w:lang w:val="es-CL" w:eastAsia="es-CL" w:bidi="ar-SA"/>
            </w:rPr>
          </w:pPr>
          <w:hyperlink w:anchor="_Toc187073934" w:history="1">
            <w:r w:rsidR="008C26B0" w:rsidRPr="009E63D8">
              <w:rPr>
                <w:rStyle w:val="Hipervnculo"/>
                <w:rFonts w:ascii="ACHS Nueva Sans" w:hAnsi="ACHS Nueva Sans"/>
                <w:bCs/>
              </w:rPr>
              <w:t>11.</w:t>
            </w:r>
            <w:r w:rsidR="008C26B0">
              <w:rPr>
                <w:rFonts w:asciiTheme="minorHAnsi" w:eastAsiaTheme="minorEastAsia" w:hAnsiTheme="minorHAnsi" w:cstheme="minorBidi"/>
                <w:b w:val="0"/>
                <w:color w:val="auto"/>
                <w:sz w:val="22"/>
                <w:lang w:val="es-CL" w:eastAsia="es-CL" w:bidi="ar-SA"/>
              </w:rPr>
              <w:tab/>
            </w:r>
            <w:r w:rsidR="008C26B0" w:rsidRPr="009E63D8">
              <w:rPr>
                <w:rStyle w:val="Hipervnculo"/>
                <w:rFonts w:ascii="ACHS Nueva Sans" w:hAnsi="ACHS Nueva Sans"/>
                <w:bCs/>
              </w:rPr>
              <w:t>ANEXOS</w:t>
            </w:r>
            <w:r w:rsidR="008C26B0">
              <w:rPr>
                <w:webHidden/>
              </w:rPr>
              <w:tab/>
            </w:r>
            <w:r w:rsidR="008C26B0">
              <w:rPr>
                <w:webHidden/>
              </w:rPr>
              <w:fldChar w:fldCharType="begin"/>
            </w:r>
            <w:r w:rsidR="008C26B0">
              <w:rPr>
                <w:webHidden/>
              </w:rPr>
              <w:instrText xml:space="preserve"> PAGEREF _Toc187073934 \h </w:instrText>
            </w:r>
            <w:r w:rsidR="008C26B0">
              <w:rPr>
                <w:webHidden/>
              </w:rPr>
            </w:r>
            <w:r w:rsidR="008C26B0">
              <w:rPr>
                <w:webHidden/>
              </w:rPr>
              <w:fldChar w:fldCharType="separate"/>
            </w:r>
            <w:r w:rsidR="008C26B0">
              <w:rPr>
                <w:webHidden/>
              </w:rPr>
              <w:t>21</w:t>
            </w:r>
            <w:r w:rsidR="008C26B0">
              <w:rPr>
                <w:webHidden/>
              </w:rPr>
              <w:fldChar w:fldCharType="end"/>
            </w:r>
          </w:hyperlink>
        </w:p>
        <w:p w14:paraId="3BB74ED5" w14:textId="77777777" w:rsidR="008C26B0" w:rsidRDefault="008C26B0" w:rsidP="008C26B0">
          <w:r>
            <w:rPr>
              <w:bCs/>
              <w:color w:val="FFFFFF" w:themeColor="background1"/>
              <w:sz w:val="26"/>
              <w:szCs w:val="26"/>
            </w:rPr>
            <w:fldChar w:fldCharType="end"/>
          </w:r>
        </w:p>
      </w:sdtContent>
    </w:sdt>
    <w:p w14:paraId="0258221E" w14:textId="77777777" w:rsidR="008C26B0" w:rsidRDefault="008C26B0" w:rsidP="008C26B0">
      <w:pPr>
        <w:rPr>
          <w:rFonts w:eastAsia="Arial" w:cs="Arial"/>
          <w:color w:val="13C045"/>
          <w:sz w:val="48"/>
          <w:szCs w:val="48"/>
        </w:rPr>
      </w:pPr>
      <w:r>
        <w:br w:type="page"/>
      </w:r>
    </w:p>
    <w:p w14:paraId="0857B8F0" w14:textId="74526810" w:rsidR="007058DC" w:rsidRPr="00C24E96" w:rsidRDefault="008C26B0" w:rsidP="008C26B0">
      <w:pPr>
        <w:pStyle w:val="Ttulo1"/>
        <w:numPr>
          <w:ilvl w:val="0"/>
          <w:numId w:val="0"/>
        </w:numPr>
        <w:shd w:val="clear" w:color="auto" w:fill="13C045"/>
        <w:spacing w:line="240" w:lineRule="auto"/>
        <w:rPr>
          <w:rFonts w:ascii="ACHS Nueva Sans" w:hAnsi="ACHS Nueva Sans"/>
          <w:bCs/>
        </w:rPr>
      </w:pPr>
      <w:bookmarkStart w:id="2" w:name="_Toc42598241"/>
      <w:bookmarkStart w:id="3" w:name="_Toc187073916"/>
      <w:r>
        <w:rPr>
          <w:rFonts w:ascii="ACHS Nueva Sans" w:hAnsi="ACHS Nueva Sans"/>
          <w:bCs/>
        </w:rPr>
        <w:lastRenderedPageBreak/>
        <w:t xml:space="preserve">1.- </w:t>
      </w:r>
      <w:bookmarkEnd w:id="2"/>
      <w:bookmarkEnd w:id="3"/>
      <w:r>
        <w:rPr>
          <w:rFonts w:ascii="ACHS Nueva Sans" w:hAnsi="ACHS Nueva Sans"/>
          <w:bCs/>
        </w:rPr>
        <w:t>INFORMACIÓN DEL PROCESO</w:t>
      </w:r>
    </w:p>
    <w:p w14:paraId="308F6663" w14:textId="77777777" w:rsidR="007058DC" w:rsidRDefault="007058DC" w:rsidP="0057435D">
      <w:pPr>
        <w:pStyle w:val="Sinespaciado"/>
      </w:pPr>
    </w:p>
    <w:p w14:paraId="50F10D75" w14:textId="33FECE2F" w:rsidR="006E6AB9" w:rsidRPr="00C24E96" w:rsidRDefault="008C26B0" w:rsidP="0012659D">
      <w:pPr>
        <w:pStyle w:val="Ttulo2"/>
        <w:ind w:left="567" w:hanging="567"/>
        <w:rPr>
          <w:rFonts w:ascii="ACHS Nueva Sans Medium" w:hAnsi="ACHS Nueva Sans Medium"/>
          <w:color w:val="004C14"/>
          <w:sz w:val="32"/>
          <w:szCs w:val="28"/>
        </w:rPr>
      </w:pPr>
      <w:r>
        <w:rPr>
          <w:rFonts w:ascii="ACHS Nueva Sans Medium" w:hAnsi="ACHS Nueva Sans Medium"/>
          <w:color w:val="004C14"/>
          <w:sz w:val="32"/>
          <w:szCs w:val="28"/>
        </w:rPr>
        <w:t>Descripción</w:t>
      </w:r>
    </w:p>
    <w:p w14:paraId="2D4C0193" w14:textId="1811DAEA" w:rsidR="002C29D7" w:rsidRPr="00D24FDD" w:rsidRDefault="008C26B0" w:rsidP="008C26B0">
      <w:r w:rsidRPr="008C26B0">
        <w:rPr>
          <w:rFonts w:ascii="ACHS Nueva Sans Medium" w:hAnsi="ACHS Nueva Sans Medium"/>
          <w:color w:val="3F3F3F"/>
        </w:rPr>
        <w:t>Instruir la metodología para la confección de un mapa de riesgos, con la finalidad de contar con una herramienta que permite identificar zonas de mayor o menor riesgo frente a diferentes peligros en</w:t>
      </w:r>
      <w:r w:rsidRPr="008C26B0">
        <w:t xml:space="preserve"> </w:t>
      </w:r>
      <w:sdt>
        <w:sdtPr>
          <w:rPr>
            <w:b/>
            <w:color w:val="13C045"/>
            <w:szCs w:val="24"/>
          </w:rPr>
          <w:alias w:val="Empresa/Organización"/>
          <w:tag w:val=""/>
          <w:id w:val="402197102"/>
          <w:placeholder>
            <w:docPart w:val="59B9FAB3AB1F4C1A92B658749879D507"/>
          </w:placeholder>
          <w:dataBinding w:prefixMappings="xmlns:ns0='http://schemas.openxmlformats.org/officeDocument/2006/extended-properties' " w:xpath="/ns0:Properties[1]/ns0:Company[1]" w:storeItemID="{6668398D-A668-4E3E-A5EB-62B293D839F1}"/>
          <w:text/>
        </w:sdtPr>
        <w:sdtEndPr/>
        <w:sdtContent>
          <w:r w:rsidR="00D0606B">
            <w:rPr>
              <w:b/>
              <w:color w:val="13C045"/>
              <w:szCs w:val="24"/>
            </w:rPr>
            <w:t>[NOMBRE DE LA ENTIDAD EMPLEADORA]</w:t>
          </w:r>
        </w:sdtContent>
      </w:sdt>
      <w:r w:rsidRPr="008C26B0">
        <w:rPr>
          <w:rFonts w:ascii="ACHS Nueva Sans Medium" w:hAnsi="ACHS Nueva Sans Medium"/>
          <w:color w:val="3F3F3F"/>
        </w:rPr>
        <w:t xml:space="preserve"> y definir los recursos para reaccionar a la emergencia o desastre.</w:t>
      </w:r>
    </w:p>
    <w:p w14:paraId="2406376A" w14:textId="001783E1" w:rsidR="008C26B0" w:rsidRPr="008C26B0" w:rsidRDefault="008C26B0" w:rsidP="008C26B0">
      <w:pPr>
        <w:pStyle w:val="Ttulo2"/>
        <w:ind w:left="567" w:hanging="567"/>
        <w:rPr>
          <w:rFonts w:ascii="ACHS Nueva Sans Medium" w:hAnsi="ACHS Nueva Sans Medium"/>
          <w:color w:val="004C14"/>
          <w:sz w:val="32"/>
          <w:szCs w:val="28"/>
        </w:rPr>
      </w:pPr>
      <w:r w:rsidRPr="008C26B0">
        <w:rPr>
          <w:rFonts w:ascii="ACHS Nueva Sans Medium" w:hAnsi="ACHS Nueva Sans Medium"/>
          <w:color w:val="004C14"/>
          <w:sz w:val="32"/>
          <w:szCs w:val="28"/>
        </w:rPr>
        <w:t>Objetivos específicos</w:t>
      </w:r>
    </w:p>
    <w:p w14:paraId="1D88A4D8" w14:textId="77777777" w:rsidR="008C26B0" w:rsidRPr="008C26B0" w:rsidRDefault="008C26B0" w:rsidP="008C26B0">
      <w:pPr>
        <w:rPr>
          <w:rFonts w:ascii="ACHS Nueva Sans Medium" w:hAnsi="ACHS Nueva Sans Medium"/>
        </w:rPr>
      </w:pPr>
      <w:r w:rsidRPr="008C26B0">
        <w:rPr>
          <w:rFonts w:ascii="ACHS Nueva Sans Medium" w:hAnsi="ACHS Nueva Sans Medium"/>
        </w:rPr>
        <w:t>Los objetivos específicos del instructivo son los siguientes:</w:t>
      </w:r>
    </w:p>
    <w:p w14:paraId="1E28A2F3" w14:textId="260FBD1C" w:rsidR="008C26B0" w:rsidRPr="008C26B0" w:rsidRDefault="008C26B0" w:rsidP="008C26B0">
      <w:pPr>
        <w:pStyle w:val="TableParagraph"/>
      </w:pPr>
      <w:r w:rsidRPr="008C26B0">
        <w:t>Proporcionar las acciones secuenciales para generar la representación gráfica de los mapas de riesgos asociados a la gestión de emergencias.</w:t>
      </w:r>
    </w:p>
    <w:p w14:paraId="18000BC3" w14:textId="5F411532" w:rsidR="008C26B0" w:rsidRPr="008C26B0" w:rsidRDefault="008C26B0" w:rsidP="008C26B0">
      <w:pPr>
        <w:pStyle w:val="TableParagraph"/>
      </w:pPr>
      <w:r w:rsidRPr="008C26B0">
        <w:t>Identificar las amenazas presentes al exterior e interior de las instalaciones del centro de trabajo.</w:t>
      </w:r>
    </w:p>
    <w:p w14:paraId="54CFF641" w14:textId="5B8D7335" w:rsidR="008C26B0" w:rsidRPr="008C26B0" w:rsidRDefault="008C26B0" w:rsidP="008C26B0">
      <w:pPr>
        <w:pStyle w:val="TableParagraph"/>
      </w:pPr>
      <w:r w:rsidRPr="008C26B0">
        <w:t>Identificar los recursos y elementos de ayuda frente a emergencias para el centro de trabajo.</w:t>
      </w:r>
    </w:p>
    <w:p w14:paraId="49270137" w14:textId="1FDF17E6" w:rsidR="008C26B0" w:rsidRPr="008C26B0" w:rsidRDefault="008C26B0" w:rsidP="008C26B0">
      <w:pPr>
        <w:pStyle w:val="TableParagraph"/>
      </w:pPr>
      <w:r w:rsidRPr="008C26B0">
        <w:t>Indicar las vías de evacuación, salidas de emergencias y zonas de seguridad para la evacuación de los ocupantes de las instalaciones.</w:t>
      </w:r>
    </w:p>
    <w:p w14:paraId="78668081" w14:textId="1F820A9A" w:rsidR="008C26B0" w:rsidRPr="008C26B0" w:rsidRDefault="008C26B0" w:rsidP="008C26B0">
      <w:pPr>
        <w:pStyle w:val="Ttulo2"/>
        <w:ind w:left="567" w:hanging="567"/>
        <w:rPr>
          <w:rFonts w:ascii="ACHS Nueva Sans Medium" w:hAnsi="ACHS Nueva Sans Medium"/>
          <w:color w:val="004C14"/>
          <w:sz w:val="32"/>
          <w:szCs w:val="28"/>
        </w:rPr>
      </w:pPr>
      <w:r w:rsidRPr="008C26B0">
        <w:rPr>
          <w:rFonts w:ascii="ACHS Nueva Sans Medium" w:hAnsi="ACHS Nueva Sans Medium"/>
          <w:color w:val="004C14"/>
          <w:sz w:val="32"/>
          <w:szCs w:val="28"/>
        </w:rPr>
        <w:t>Alcance</w:t>
      </w:r>
    </w:p>
    <w:p w14:paraId="73B10AA5" w14:textId="1919EE87" w:rsidR="00DC7C91" w:rsidRPr="0002041F" w:rsidRDefault="008C26B0" w:rsidP="00DC7C91">
      <w:pPr>
        <w:rPr>
          <w:rFonts w:ascii="ACHS Nueva Sans Medium" w:hAnsi="ACHS Nueva Sans Medium"/>
          <w:color w:val="3F3F3F"/>
        </w:rPr>
      </w:pPr>
      <w:r w:rsidRPr="008C26B0">
        <w:rPr>
          <w:rFonts w:ascii="ACHS Nueva Sans Medium" w:hAnsi="ACHS Nueva Sans Medium"/>
        </w:rPr>
        <w:t>Este instructivo es aplicable para la representación graficas de los mapas de riesgos asociados a la gestión de emergen</w:t>
      </w:r>
      <w:r w:rsidR="00DC7C91">
        <w:rPr>
          <w:rFonts w:ascii="ACHS Nueva Sans Medium" w:hAnsi="ACHS Nueva Sans Medium"/>
        </w:rPr>
        <w:t>cias de</w:t>
      </w:r>
      <w:r w:rsidR="00DC7C91" w:rsidRPr="00DC7C91">
        <w:rPr>
          <w:b/>
          <w:color w:val="13C045"/>
          <w:szCs w:val="24"/>
        </w:rPr>
        <w:t xml:space="preserve"> </w:t>
      </w:r>
      <w:sdt>
        <w:sdtPr>
          <w:rPr>
            <w:b/>
            <w:color w:val="13C045"/>
            <w:szCs w:val="24"/>
          </w:rPr>
          <w:alias w:val="Empresa/Organización"/>
          <w:tag w:val=""/>
          <w:id w:val="-88003607"/>
          <w:placeholder>
            <w:docPart w:val="65F32978716B4A5B9FCE398059984D5E"/>
          </w:placeholder>
          <w:dataBinding w:prefixMappings="xmlns:ns0='http://schemas.openxmlformats.org/officeDocument/2006/extended-properties' " w:xpath="/ns0:Properties[1]/ns0:Company[1]" w:storeItemID="{6668398D-A668-4E3E-A5EB-62B293D839F1}"/>
          <w:text/>
        </w:sdtPr>
        <w:sdtEndPr/>
        <w:sdtContent>
          <w:r w:rsidR="00DC7C91">
            <w:rPr>
              <w:b/>
              <w:color w:val="13C045"/>
              <w:szCs w:val="24"/>
            </w:rPr>
            <w:t>[NOMBRE DE LA ENTIDAD EMPLEADORA]</w:t>
          </w:r>
        </w:sdtContent>
      </w:sdt>
      <w:r w:rsidR="00DC7C91">
        <w:rPr>
          <w:b/>
          <w:color w:val="13C045"/>
          <w:szCs w:val="24"/>
        </w:rPr>
        <w:t>.</w:t>
      </w:r>
      <w:r w:rsidR="002F04A4" w:rsidRPr="0002041F">
        <w:rPr>
          <w:rFonts w:ascii="ACHS Nueva Sans Medium" w:hAnsi="ACHS Nueva Sans Medium"/>
          <w:color w:val="3F3F3F"/>
        </w:rPr>
        <w:t xml:space="preserve"> </w:t>
      </w:r>
    </w:p>
    <w:p w14:paraId="5B5CF4F4" w14:textId="77777777" w:rsidR="00DC7C91" w:rsidRDefault="00DC7C91" w:rsidP="00DC7C91"/>
    <w:p w14:paraId="2C95FC47" w14:textId="6BC1FE40" w:rsidR="00DC7C91" w:rsidRDefault="006E6AB9" w:rsidP="00DC7C91">
      <w:pPr>
        <w:pStyle w:val="Ttulo1"/>
        <w:ind w:left="357" w:hanging="357"/>
        <w:jc w:val="both"/>
      </w:pPr>
      <w:r>
        <w:br w:type="page"/>
      </w:r>
      <w:bookmarkStart w:id="4" w:name="_Toc141266975"/>
      <w:r w:rsidR="00DC7C91" w:rsidRPr="00DC7C91">
        <w:rPr>
          <w:rFonts w:ascii="ACHS Nueva Sans" w:hAnsi="ACHS Nueva Sans"/>
          <w:bCs/>
        </w:rPr>
        <w:lastRenderedPageBreak/>
        <w:t>Términos y definiciones</w:t>
      </w:r>
      <w:bookmarkEnd w:id="4"/>
    </w:p>
    <w:p w14:paraId="40F52FEC" w14:textId="77777777" w:rsidR="00DC7C91" w:rsidRPr="00DC7C91" w:rsidRDefault="00DC7C91" w:rsidP="00DC7C91">
      <w:pPr>
        <w:pStyle w:val="Prrafodelista"/>
        <w:widowControl/>
        <w:numPr>
          <w:ilvl w:val="0"/>
          <w:numId w:val="0"/>
        </w:numPr>
        <w:autoSpaceDE/>
        <w:autoSpaceDN/>
        <w:spacing w:before="0" w:after="0" w:line="360" w:lineRule="auto"/>
        <w:ind w:left="426" w:right="51"/>
      </w:pPr>
    </w:p>
    <w:p w14:paraId="10FBEB97" w14:textId="77777777" w:rsidR="00DC7C91" w:rsidRPr="00820ECC" w:rsidRDefault="00DC7C91" w:rsidP="001B79E0">
      <w:pPr>
        <w:pStyle w:val="Prrafodelista"/>
        <w:widowControl/>
        <w:numPr>
          <w:ilvl w:val="0"/>
          <w:numId w:val="3"/>
        </w:numPr>
        <w:autoSpaceDE/>
        <w:autoSpaceDN/>
        <w:spacing w:before="0" w:after="0" w:line="360" w:lineRule="auto"/>
        <w:ind w:left="426" w:right="51"/>
      </w:pPr>
      <w:r w:rsidRPr="00B704E2">
        <w:rPr>
          <w:b/>
        </w:rPr>
        <w:t>Mapa de riesgos</w:t>
      </w:r>
      <w:r>
        <w:t xml:space="preserve">: </w:t>
      </w:r>
      <w:r w:rsidRPr="00820ECC">
        <w:t>Representación gráfica de la distribución espacial de las amenazas y riegos asociados, en el cual se muestran asociados a las áreas que podrían afectar de acuerdo a la infraestructura y las particularidades del entorno.</w:t>
      </w:r>
    </w:p>
    <w:p w14:paraId="2B89B162" w14:textId="77777777" w:rsidR="00DC7C91" w:rsidRPr="00820ECC" w:rsidRDefault="00DC7C91" w:rsidP="001B79E0">
      <w:pPr>
        <w:pStyle w:val="Prrafodelista"/>
        <w:widowControl/>
        <w:numPr>
          <w:ilvl w:val="0"/>
          <w:numId w:val="3"/>
        </w:numPr>
        <w:autoSpaceDE/>
        <w:autoSpaceDN/>
        <w:spacing w:before="0" w:after="0" w:line="360" w:lineRule="auto"/>
        <w:ind w:left="426" w:right="51"/>
      </w:pPr>
      <w:r w:rsidRPr="00B704E2">
        <w:rPr>
          <w:b/>
        </w:rPr>
        <w:t>Croquis</w:t>
      </w:r>
      <w:r>
        <w:t xml:space="preserve">: </w:t>
      </w:r>
      <w:r w:rsidRPr="00820ECC">
        <w:t>Representación gráfica que permite entregar información relevante a personas dentro de un entorno físico y/o geográfico del centro de trabajo.</w:t>
      </w:r>
    </w:p>
    <w:p w14:paraId="5C66D8E9" w14:textId="77777777" w:rsidR="00DC7C91" w:rsidRPr="00820ECC" w:rsidRDefault="00DC7C91" w:rsidP="001B79E0">
      <w:pPr>
        <w:pStyle w:val="Prrafodelista"/>
        <w:widowControl/>
        <w:numPr>
          <w:ilvl w:val="0"/>
          <w:numId w:val="3"/>
        </w:numPr>
        <w:autoSpaceDE/>
        <w:autoSpaceDN/>
        <w:spacing w:before="0" w:after="0" w:line="360" w:lineRule="auto"/>
        <w:ind w:left="426" w:right="51"/>
      </w:pPr>
      <w:r w:rsidRPr="00B704E2">
        <w:rPr>
          <w:b/>
        </w:rPr>
        <w:t>Escala</w:t>
      </w:r>
      <w:r>
        <w:t xml:space="preserve">: </w:t>
      </w:r>
      <w:r w:rsidRPr="00820ECC">
        <w:t>Relación existente entre una distancia sobre el mapa y su distancia correspondiente sobre la superficie terrestre.</w:t>
      </w:r>
    </w:p>
    <w:p w14:paraId="3B0C311E" w14:textId="60D64F70" w:rsidR="00DC7C91" w:rsidRDefault="00DC7C91" w:rsidP="00DC7C91">
      <w:pPr>
        <w:spacing w:after="0" w:line="240" w:lineRule="auto"/>
        <w:jc w:val="left"/>
        <w:rPr>
          <w:rFonts w:ascii="ACHS Nueva Sans Medium" w:hAnsi="ACHS Nueva Sans Medium"/>
          <w:color w:val="3F3F3F"/>
        </w:rPr>
      </w:pPr>
      <w:r>
        <w:rPr>
          <w:rFonts w:ascii="ACHS Nueva Sans Medium" w:hAnsi="ACHS Nueva Sans Medium"/>
          <w:color w:val="3F3F3F"/>
        </w:rPr>
        <w:br w:type="page"/>
      </w:r>
    </w:p>
    <w:p w14:paraId="7E578F8C" w14:textId="45356604" w:rsidR="00DC7C91" w:rsidRPr="00DC7C91" w:rsidRDefault="00DC7C91" w:rsidP="00DC7C91">
      <w:pPr>
        <w:pStyle w:val="Ttulo1"/>
        <w:ind w:left="357" w:hanging="357"/>
        <w:jc w:val="both"/>
        <w:rPr>
          <w:rFonts w:ascii="ACHS Nueva Sans" w:hAnsi="ACHS Nueva Sans"/>
          <w:bCs/>
        </w:rPr>
      </w:pPr>
      <w:r w:rsidRPr="00DC7C91">
        <w:rPr>
          <w:rFonts w:ascii="ACHS Nueva Sans" w:hAnsi="ACHS Nueva Sans"/>
          <w:bCs/>
        </w:rPr>
        <w:lastRenderedPageBreak/>
        <w:t>Funciones y responsabilidades</w:t>
      </w:r>
    </w:p>
    <w:p w14:paraId="0D32E4B6" w14:textId="77777777" w:rsidR="00DC7C91" w:rsidRDefault="00DC7C91" w:rsidP="00DC7C91">
      <w:pPr>
        <w:spacing w:after="0" w:line="240" w:lineRule="auto"/>
        <w:jc w:val="left"/>
        <w:rPr>
          <w:rFonts w:ascii="ACHS Nueva Sans Medium" w:hAnsi="ACHS Nueva Sans Medium"/>
          <w:color w:val="3F3F3F"/>
        </w:rPr>
      </w:pPr>
    </w:p>
    <w:p w14:paraId="002AEA52" w14:textId="4ED4467F" w:rsidR="00DC7C91" w:rsidRPr="00DC7C91" w:rsidRDefault="00DC7C91" w:rsidP="00DC7C91">
      <w:pPr>
        <w:pStyle w:val="Ttulo2"/>
        <w:ind w:left="567" w:hanging="567"/>
        <w:rPr>
          <w:rFonts w:ascii="ACHS Nueva Sans Medium" w:hAnsi="ACHS Nueva Sans Medium"/>
          <w:color w:val="004C14"/>
          <w:sz w:val="32"/>
          <w:szCs w:val="28"/>
        </w:rPr>
      </w:pPr>
      <w:r w:rsidRPr="00DC7C91">
        <w:rPr>
          <w:rFonts w:ascii="ACHS Nueva Sans Medium" w:hAnsi="ACHS Nueva Sans Medium"/>
          <w:color w:val="004C14"/>
          <w:sz w:val="32"/>
          <w:szCs w:val="28"/>
        </w:rPr>
        <w:t xml:space="preserve"> Comité / Coordinador de gestión del riesgo de desastre</w:t>
      </w:r>
    </w:p>
    <w:p w14:paraId="18B25814" w14:textId="523E43F1" w:rsidR="0082627E" w:rsidRDefault="00DC7C91" w:rsidP="00DC7C91">
      <w:pPr>
        <w:spacing w:after="0" w:line="240" w:lineRule="auto"/>
        <w:jc w:val="left"/>
        <w:rPr>
          <w:rFonts w:ascii="ACHS Nueva Sans Medium" w:hAnsi="ACHS Nueva Sans Medium"/>
          <w:color w:val="3F3F3F"/>
        </w:rPr>
      </w:pPr>
      <w:r w:rsidRPr="00DC7C91">
        <w:rPr>
          <w:rFonts w:ascii="ACHS Nueva Sans Medium" w:hAnsi="ACHS Nueva Sans Medium"/>
          <w:color w:val="3F3F3F"/>
        </w:rPr>
        <w:t>El Comité / Coordinador GRD tiene la responsabilidad de la elaboración y actualización del Mapa de riesgos del respectivo centro de trabajo y r</w:t>
      </w:r>
      <w:r>
        <w:rPr>
          <w:rFonts w:ascii="ACHS Nueva Sans Medium" w:hAnsi="ACHS Nueva Sans Medium"/>
          <w:color w:val="3F3F3F"/>
        </w:rPr>
        <w:t>egistrarlos en [Listado de mapas]</w:t>
      </w:r>
      <w:r w:rsidRPr="00DC7C91">
        <w:rPr>
          <w:rFonts w:ascii="ACHS Nueva Sans Medium" w:hAnsi="ACHS Nueva Sans Medium"/>
          <w:color w:val="3F3F3F"/>
        </w:rPr>
        <w:t>.</w:t>
      </w:r>
    </w:p>
    <w:p w14:paraId="6B2EF63A" w14:textId="77777777" w:rsidR="00DC7C91" w:rsidRDefault="00DC7C91" w:rsidP="00DC7C91">
      <w:pPr>
        <w:spacing w:after="0" w:line="240" w:lineRule="auto"/>
        <w:jc w:val="left"/>
        <w:rPr>
          <w:rFonts w:ascii="ACHS Nueva Sans Medium" w:hAnsi="ACHS Nueva Sans Medium"/>
          <w:color w:val="3F3F3F"/>
        </w:rPr>
      </w:pPr>
    </w:p>
    <w:p w14:paraId="03A906A9" w14:textId="77777777" w:rsidR="00DC7C91" w:rsidRDefault="00DC7C91" w:rsidP="00DC7C91">
      <w:pPr>
        <w:spacing w:after="0" w:line="240" w:lineRule="auto"/>
        <w:jc w:val="left"/>
        <w:rPr>
          <w:rFonts w:ascii="ACHS Nueva Sans Medium" w:hAnsi="ACHS Nueva Sans Medium"/>
          <w:color w:val="3F3F3F"/>
        </w:rPr>
      </w:pPr>
    </w:p>
    <w:p w14:paraId="067130FA" w14:textId="77777777" w:rsidR="00DC7C91" w:rsidRDefault="00DC7C91" w:rsidP="00DC7C91">
      <w:pPr>
        <w:spacing w:after="0" w:line="240" w:lineRule="auto"/>
        <w:jc w:val="left"/>
        <w:rPr>
          <w:rFonts w:ascii="ACHS Nueva Sans Medium" w:hAnsi="ACHS Nueva Sans Medium"/>
          <w:color w:val="3F3F3F"/>
        </w:rPr>
      </w:pPr>
    </w:p>
    <w:p w14:paraId="0BF4601D" w14:textId="77777777" w:rsidR="00DC7C91" w:rsidRDefault="00DC7C91" w:rsidP="00DC7C91">
      <w:pPr>
        <w:spacing w:after="0" w:line="240" w:lineRule="auto"/>
        <w:jc w:val="left"/>
        <w:rPr>
          <w:rFonts w:ascii="ACHS Nueva Sans Medium" w:hAnsi="ACHS Nueva Sans Medium"/>
          <w:color w:val="3F3F3F"/>
        </w:rPr>
      </w:pPr>
    </w:p>
    <w:p w14:paraId="67B18AA5" w14:textId="300FDA1A" w:rsidR="00DC7C91" w:rsidRDefault="00DC7C91" w:rsidP="00DC7C91">
      <w:pPr>
        <w:pStyle w:val="Ttulo1"/>
        <w:ind w:left="357" w:hanging="357"/>
        <w:jc w:val="both"/>
      </w:pPr>
      <w:bookmarkStart w:id="5" w:name="_Toc141266978"/>
      <w:bookmarkStart w:id="6" w:name="_Toc74925496"/>
      <w:bookmarkStart w:id="7" w:name="_Toc74909428"/>
      <w:bookmarkStart w:id="8" w:name="_Toc79506617"/>
      <w:r w:rsidRPr="00DC7C91">
        <w:rPr>
          <w:rFonts w:ascii="ACHS Nueva Sans" w:hAnsi="ACHS Nueva Sans"/>
          <w:bCs/>
        </w:rPr>
        <w:t xml:space="preserve"> Consideraciones y recursos</w:t>
      </w:r>
      <w:bookmarkEnd w:id="5"/>
    </w:p>
    <w:p w14:paraId="2120CD89" w14:textId="09568F62" w:rsidR="00DC7C91" w:rsidRPr="00DC7C91" w:rsidRDefault="00DC7C91" w:rsidP="00DC7C91">
      <w:pPr>
        <w:pStyle w:val="Ttulo2"/>
        <w:ind w:left="567" w:hanging="567"/>
        <w:rPr>
          <w:rFonts w:ascii="ACHS Nueva Sans Medium" w:hAnsi="ACHS Nueva Sans Medium"/>
          <w:color w:val="004C14"/>
          <w:sz w:val="32"/>
          <w:szCs w:val="28"/>
        </w:rPr>
      </w:pPr>
      <w:bookmarkStart w:id="9" w:name="_Toc121931809"/>
      <w:bookmarkStart w:id="10" w:name="_Toc141266979"/>
      <w:bookmarkEnd w:id="6"/>
      <w:bookmarkEnd w:id="7"/>
      <w:bookmarkEnd w:id="8"/>
      <w:r w:rsidRPr="00DC7C91">
        <w:rPr>
          <w:rFonts w:ascii="ACHS Nueva Sans Medium" w:hAnsi="ACHS Nueva Sans Medium"/>
          <w:color w:val="004C14"/>
          <w:sz w:val="32"/>
          <w:szCs w:val="28"/>
        </w:rPr>
        <w:t>Consideraciones</w:t>
      </w:r>
      <w:bookmarkEnd w:id="9"/>
      <w:bookmarkEnd w:id="10"/>
    </w:p>
    <w:p w14:paraId="0279C256" w14:textId="77777777" w:rsidR="00DC7C91" w:rsidRPr="00DC7C91" w:rsidRDefault="00DC7C91" w:rsidP="00DC7C91">
      <w:pPr>
        <w:spacing w:after="0" w:line="240" w:lineRule="auto"/>
        <w:jc w:val="left"/>
        <w:rPr>
          <w:rFonts w:ascii="ACHS Nueva Sans Medium" w:hAnsi="ACHS Nueva Sans Medium"/>
          <w:color w:val="3F3F3F"/>
        </w:rPr>
      </w:pPr>
      <w:r w:rsidRPr="00DC7C91">
        <w:rPr>
          <w:rFonts w:ascii="ACHS Nueva Sans Medium" w:hAnsi="ACHS Nueva Sans Medium"/>
          <w:color w:val="3F3F3F"/>
        </w:rPr>
        <w:t>Para la generación de esta herramienta es necesario:</w:t>
      </w:r>
    </w:p>
    <w:p w14:paraId="14210E40" w14:textId="77777777" w:rsidR="00DC7C91" w:rsidRPr="00DC7C91" w:rsidRDefault="00DC7C91" w:rsidP="00DC7C91">
      <w:pPr>
        <w:pStyle w:val="TableParagraph"/>
      </w:pPr>
      <w:r w:rsidRPr="00DC7C91">
        <w:t>Contar con la información de las etapas de investigación y análisis histórico, identificación de amenazas y evaluación de riesgos del centro de trabajo</w:t>
      </w:r>
    </w:p>
    <w:p w14:paraId="532C58C9" w14:textId="77777777" w:rsidR="00DC7C91" w:rsidRPr="00DC7C91" w:rsidRDefault="00DC7C91" w:rsidP="00DC7C91">
      <w:pPr>
        <w:pStyle w:val="TableParagraph"/>
      </w:pPr>
      <w:r w:rsidRPr="00DC7C91">
        <w:t>Generar consulta en el centro de trabajo. Para esto se debe convocar a los representantes de los trabajadores internos y externos con la finalidad de conocer sus opiniones y propuestas en la elaboración</w:t>
      </w:r>
    </w:p>
    <w:p w14:paraId="6756F5F4" w14:textId="77777777" w:rsidR="00DC7C91" w:rsidRPr="00820ECC" w:rsidRDefault="00DC7C91" w:rsidP="00DC7C91">
      <w:pPr>
        <w:pStyle w:val="Prrafodelista"/>
        <w:numPr>
          <w:ilvl w:val="0"/>
          <w:numId w:val="0"/>
        </w:numPr>
        <w:ind w:left="720"/>
      </w:pPr>
    </w:p>
    <w:p w14:paraId="0E2670CE" w14:textId="3CE4AAE4" w:rsidR="00DC7C91" w:rsidRPr="00DC7C91" w:rsidRDefault="00DC7C91" w:rsidP="00DC7C91">
      <w:pPr>
        <w:pStyle w:val="Ttulo2"/>
        <w:ind w:left="567" w:hanging="567"/>
        <w:rPr>
          <w:rFonts w:ascii="ACHS Nueva Sans Medium" w:hAnsi="ACHS Nueva Sans Medium"/>
          <w:color w:val="004C14"/>
          <w:sz w:val="32"/>
          <w:szCs w:val="28"/>
        </w:rPr>
      </w:pPr>
      <w:bookmarkStart w:id="11" w:name="_Toc121931810"/>
      <w:bookmarkStart w:id="12" w:name="_Toc141266980"/>
      <w:r w:rsidRPr="00DC7C91">
        <w:rPr>
          <w:rFonts w:ascii="ACHS Nueva Sans Medium" w:hAnsi="ACHS Nueva Sans Medium"/>
          <w:color w:val="004C14"/>
          <w:sz w:val="32"/>
          <w:szCs w:val="28"/>
        </w:rPr>
        <w:t>Recursos</w:t>
      </w:r>
      <w:bookmarkEnd w:id="11"/>
      <w:bookmarkEnd w:id="12"/>
    </w:p>
    <w:p w14:paraId="73C2362C" w14:textId="77777777" w:rsidR="00DC7C91" w:rsidRPr="00DC7C91" w:rsidRDefault="00DC7C91" w:rsidP="00DC7C91">
      <w:pPr>
        <w:pStyle w:val="TableParagraph"/>
      </w:pPr>
      <w:r w:rsidRPr="00DC7C91">
        <w:t>Software para la elaboración de croquis, planos o cualquier otro que se estime conveniente.</w:t>
      </w:r>
    </w:p>
    <w:p w14:paraId="7CA51DAF" w14:textId="77777777" w:rsidR="00DC7C91" w:rsidRDefault="00DC7C91" w:rsidP="00DC7C91">
      <w:pPr>
        <w:ind w:left="136"/>
      </w:pPr>
      <w:r>
        <w:br w:type="page"/>
      </w:r>
    </w:p>
    <w:p w14:paraId="4015B3FE" w14:textId="299A88E8" w:rsidR="00DC7C91" w:rsidRPr="00DC7C91" w:rsidRDefault="00DC7C91" w:rsidP="00DC7C91">
      <w:pPr>
        <w:pStyle w:val="Ttulo1"/>
        <w:ind w:left="357" w:hanging="357"/>
        <w:jc w:val="both"/>
        <w:rPr>
          <w:rFonts w:ascii="ACHS Nueva Sans" w:hAnsi="ACHS Nueva Sans"/>
          <w:bCs/>
        </w:rPr>
      </w:pPr>
      <w:bookmarkStart w:id="13" w:name="_Toc141266981"/>
      <w:r w:rsidRPr="00DC7C91">
        <w:rPr>
          <w:rFonts w:ascii="ACHS Nueva Sans" w:hAnsi="ACHS Nueva Sans"/>
          <w:bCs/>
        </w:rPr>
        <w:lastRenderedPageBreak/>
        <w:t>Planificación y operación</w:t>
      </w:r>
      <w:bookmarkEnd w:id="13"/>
    </w:p>
    <w:p w14:paraId="1BA6F8E8" w14:textId="10863986" w:rsidR="00DC7C91" w:rsidRDefault="00DC7C91" w:rsidP="00DC7C91">
      <w:pPr>
        <w:pStyle w:val="Ttulo2"/>
        <w:ind w:left="567" w:hanging="567"/>
        <w:rPr>
          <w:rFonts w:ascii="ACHS Nueva Sans Medium" w:hAnsi="ACHS Nueva Sans Medium"/>
          <w:color w:val="004C14"/>
          <w:sz w:val="32"/>
          <w:szCs w:val="28"/>
        </w:rPr>
      </w:pPr>
      <w:bookmarkStart w:id="14" w:name="_Toc121931812"/>
      <w:bookmarkStart w:id="15" w:name="_Toc141266982"/>
      <w:r w:rsidRPr="00DC7C91">
        <w:rPr>
          <w:rFonts w:ascii="ACHS Nueva Sans Medium" w:hAnsi="ACHS Nueva Sans Medium"/>
          <w:color w:val="004C14"/>
          <w:sz w:val="32"/>
          <w:szCs w:val="28"/>
        </w:rPr>
        <w:t>Generación del Mapa de Riesgo</w:t>
      </w:r>
      <w:bookmarkEnd w:id="14"/>
      <w:bookmarkEnd w:id="15"/>
      <w:r w:rsidRPr="00DC7C91">
        <w:rPr>
          <w:rFonts w:ascii="ACHS Nueva Sans Medium" w:hAnsi="ACHS Nueva Sans Medium"/>
          <w:color w:val="004C14"/>
          <w:sz w:val="32"/>
          <w:szCs w:val="28"/>
        </w:rPr>
        <w:t xml:space="preserve"> </w:t>
      </w:r>
    </w:p>
    <w:p w14:paraId="6FA7A9C1" w14:textId="77777777" w:rsidR="00DC7C91" w:rsidRPr="00DC7C91" w:rsidRDefault="00DC7C91" w:rsidP="00DC7C91">
      <w:pPr>
        <w:rPr>
          <w:rFonts w:ascii="ACHS Nueva Sans Medium" w:hAnsi="ACHS Nueva Sans Medium" w:cs="Arial"/>
        </w:rPr>
      </w:pPr>
      <w:r w:rsidRPr="00DC7C91">
        <w:rPr>
          <w:rFonts w:ascii="ACHS Nueva Sans Medium" w:hAnsi="ACHS Nueva Sans Medium" w:cs="Arial"/>
        </w:rPr>
        <w:t>Para la generación del Mapa de riesgo, el Comité / Coordinador de GRD, debe considerar una fuente de información práctica y de simple interpretación para personas presentes en el centro de trabajo, indicando mediante una representación gráfica, riesgos presentes, vías de evacuación, zona de seguridad, equipos contra incendios, entre otros, las formas de representación de los escenarios de riesgo.</w:t>
      </w:r>
    </w:p>
    <w:p w14:paraId="0E284A47" w14:textId="77777777" w:rsidR="00DC7C91" w:rsidRPr="00DC7C91" w:rsidRDefault="00DC7C91" w:rsidP="00DC7C91">
      <w:pPr>
        <w:rPr>
          <w:rFonts w:ascii="ACHS Nueva Sans Medium" w:hAnsi="ACHS Nueva Sans Medium" w:cs="Arial"/>
        </w:rPr>
      </w:pPr>
      <w:r w:rsidRPr="00DC7C91">
        <w:rPr>
          <w:rFonts w:ascii="ACHS Nueva Sans Medium" w:hAnsi="ACHS Nueva Sans Medium" w:cs="Arial"/>
        </w:rPr>
        <w:t>Este podrá ser un croquis o plano sencillo, utilizando simbología conocida por todos y todas, debidamente indicada a un costado del mismo. Además deberá ser accesible (versión braille, lectura fácil, etc.) y estar ubicado en un lugar visible dentro del Centro de trabajo con la intención de que toda la comunidad educativa tenga acceso a él.</w:t>
      </w:r>
    </w:p>
    <w:p w14:paraId="3AB62E54" w14:textId="78578F8D" w:rsidR="00DC7C91" w:rsidRDefault="00DC7C91" w:rsidP="00DC7C91">
      <w:pPr>
        <w:pStyle w:val="Ttulo3"/>
      </w:pPr>
      <w:bookmarkStart w:id="16" w:name="_Toc50142889"/>
      <w:bookmarkStart w:id="17" w:name="_Toc121931813"/>
      <w:bookmarkStart w:id="18" w:name="_Toc141266983"/>
      <w:r w:rsidRPr="008D3C58">
        <w:t>Mapa de riesgos externo</w:t>
      </w:r>
      <w:bookmarkEnd w:id="16"/>
      <w:bookmarkEnd w:id="17"/>
      <w:bookmarkEnd w:id="18"/>
    </w:p>
    <w:p w14:paraId="5DB15D5D" w14:textId="77777777" w:rsidR="00DC7C91" w:rsidRPr="00DC7C91" w:rsidRDefault="00DC7C91" w:rsidP="00DC7C91"/>
    <w:p w14:paraId="7A1C309E" w14:textId="77777777" w:rsidR="00DC7C91" w:rsidRPr="00DC7C91" w:rsidRDefault="00DC7C91" w:rsidP="00DC7C91">
      <w:pPr>
        <w:pStyle w:val="Prrafodelista"/>
        <w:numPr>
          <w:ilvl w:val="0"/>
          <w:numId w:val="0"/>
        </w:numPr>
        <w:rPr>
          <w:rFonts w:ascii="ACHS Nueva Sans Medium" w:hAnsi="ACHS Nueva Sans Medium"/>
        </w:rPr>
      </w:pPr>
      <w:r w:rsidRPr="00DC7C91">
        <w:rPr>
          <w:rFonts w:ascii="ACHS Nueva Sans Medium" w:hAnsi="ACHS Nueva Sans Medium"/>
        </w:rPr>
        <w:t>Para elaborar el Mapa de riesgo externo, se emplea un “Plano o Croquis” en el que se muestre en una vista de planta, desarrollando las siguientes indicaciones:</w:t>
      </w:r>
    </w:p>
    <w:p w14:paraId="26821104" w14:textId="77777777" w:rsidR="00DC7C91" w:rsidRPr="00DC7C91" w:rsidRDefault="00DC7C91" w:rsidP="00DC7C91">
      <w:pPr>
        <w:pStyle w:val="TableParagraph"/>
      </w:pPr>
      <w:r w:rsidRPr="00DC7C91">
        <w:t>Emplear formato desde dimensiones de tipo A2 (594x420 milímetros) o mayor a este</w:t>
      </w:r>
    </w:p>
    <w:p w14:paraId="66D3846B" w14:textId="77777777" w:rsidR="00DC7C91" w:rsidRPr="00DC7C91" w:rsidRDefault="00DC7C91" w:rsidP="00DC7C91">
      <w:pPr>
        <w:pStyle w:val="TableParagraph"/>
      </w:pPr>
      <w:r w:rsidRPr="00DC7C91">
        <w:t>Posicionar el Norte (rosa de los vientos) en la parte superior derecha del croquis para orientar su ubicación, escala proporcional requerida</w:t>
      </w:r>
    </w:p>
    <w:p w14:paraId="5B8BDF07" w14:textId="77777777" w:rsidR="00DC7C91" w:rsidRPr="00DC7C91" w:rsidRDefault="00DC7C91" w:rsidP="00DC7C91">
      <w:pPr>
        <w:pStyle w:val="TableParagraph"/>
      </w:pPr>
      <w:r w:rsidRPr="00DC7C91">
        <w:t>Identificar el área del entorno externo, señalando calles aledañas y vías de principal circulación cercana al centro de trabajo</w:t>
      </w:r>
    </w:p>
    <w:p w14:paraId="1FF7E770" w14:textId="77777777" w:rsidR="00DC7C91" w:rsidRPr="008D3C58" w:rsidRDefault="00DC7C91" w:rsidP="00DC7C91">
      <w:pPr>
        <w:pStyle w:val="Prrafodelista"/>
        <w:numPr>
          <w:ilvl w:val="0"/>
          <w:numId w:val="0"/>
        </w:numPr>
        <w:ind w:left="856"/>
      </w:pPr>
    </w:p>
    <w:tbl>
      <w:tblPr>
        <w:tblStyle w:val="Tablaconcuadrcula"/>
        <w:tblW w:w="0" w:type="auto"/>
        <w:tblLook w:val="04A0" w:firstRow="1" w:lastRow="0" w:firstColumn="1" w:lastColumn="0" w:noHBand="0" w:noVBand="1"/>
      </w:tblPr>
      <w:tblGrid>
        <w:gridCol w:w="4122"/>
        <w:gridCol w:w="4706"/>
      </w:tblGrid>
      <w:tr w:rsidR="00DC7C91" w14:paraId="598A661C" w14:textId="77777777" w:rsidTr="00CD0E68">
        <w:tc>
          <w:tcPr>
            <w:tcW w:w="4122" w:type="dxa"/>
            <w:tcBorders>
              <w:top w:val="single" w:sz="4" w:space="0" w:color="auto"/>
              <w:left w:val="single" w:sz="4" w:space="0" w:color="auto"/>
              <w:bottom w:val="single" w:sz="4" w:space="0" w:color="auto"/>
              <w:right w:val="single" w:sz="4" w:space="0" w:color="auto"/>
            </w:tcBorders>
            <w:hideMark/>
          </w:tcPr>
          <w:p w14:paraId="047669A4" w14:textId="77777777" w:rsidR="00DC7C91" w:rsidRDefault="00DC7C91" w:rsidP="00CD0E68">
            <w:pPr>
              <w:spacing w:line="240" w:lineRule="auto"/>
              <w:jc w:val="center"/>
            </w:pPr>
            <w:r>
              <w:t>Imagen de referencia</w:t>
            </w:r>
          </w:p>
          <w:p w14:paraId="4DBF63A9" w14:textId="77777777" w:rsidR="00DC7C91" w:rsidRDefault="00DC7C91" w:rsidP="00CD0E68">
            <w:pPr>
              <w:spacing w:line="240" w:lineRule="auto"/>
              <w:jc w:val="center"/>
            </w:pPr>
            <w:r>
              <w:rPr>
                <w:noProof/>
                <w:lang w:val="es-CL" w:eastAsia="es-CL" w:bidi="ar-SA"/>
              </w:rPr>
              <w:drawing>
                <wp:inline distT="0" distB="0" distL="0" distR="0" wp14:anchorId="77444222" wp14:editId="10AA10C2">
                  <wp:extent cx="1676400" cy="812800"/>
                  <wp:effectExtent l="0" t="0" r="0" b="6350"/>
                  <wp:docPr id="1117648540" name="Imagen 111764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812800"/>
                          </a:xfrm>
                          <a:prstGeom prst="rect">
                            <a:avLst/>
                          </a:prstGeom>
                          <a:noFill/>
                          <a:ln>
                            <a:noFill/>
                          </a:ln>
                        </pic:spPr>
                      </pic:pic>
                    </a:graphicData>
                  </a:graphic>
                </wp:inline>
              </w:drawing>
            </w:r>
          </w:p>
        </w:tc>
        <w:tc>
          <w:tcPr>
            <w:tcW w:w="4706" w:type="dxa"/>
            <w:tcBorders>
              <w:top w:val="single" w:sz="4" w:space="0" w:color="auto"/>
              <w:left w:val="single" w:sz="4" w:space="0" w:color="auto"/>
              <w:bottom w:val="single" w:sz="4" w:space="0" w:color="auto"/>
              <w:right w:val="single" w:sz="4" w:space="0" w:color="auto"/>
            </w:tcBorders>
            <w:hideMark/>
          </w:tcPr>
          <w:p w14:paraId="425F353E" w14:textId="77777777" w:rsidR="00DC7C91" w:rsidRDefault="00DC7C91" w:rsidP="00CD0E68">
            <w:pPr>
              <w:jc w:val="center"/>
            </w:pPr>
            <w:r>
              <w:rPr>
                <w:noProof/>
                <w:lang w:val="es-CL" w:eastAsia="es-CL" w:bidi="ar-SA"/>
              </w:rPr>
              <w:drawing>
                <wp:anchor distT="0" distB="0" distL="114300" distR="114300" simplePos="0" relativeHeight="251667456" behindDoc="0" locked="0" layoutInCell="1" allowOverlap="1" wp14:anchorId="6751A66F" wp14:editId="426AE6DC">
                  <wp:simplePos x="0" y="0"/>
                  <wp:positionH relativeFrom="column">
                    <wp:posOffset>2440940</wp:posOffset>
                  </wp:positionH>
                  <wp:positionV relativeFrom="paragraph">
                    <wp:posOffset>41910</wp:posOffset>
                  </wp:positionV>
                  <wp:extent cx="580390" cy="569595"/>
                  <wp:effectExtent l="0" t="0" r="0" b="1905"/>
                  <wp:wrapNone/>
                  <wp:docPr id="1117648543" name="Imagen 111764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390" cy="56959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noProof/>
                <w:lang w:val="es-CL" w:eastAsia="es-CL" w:bidi="ar-SA"/>
              </w:rPr>
              <w:drawing>
                <wp:inline distT="0" distB="0" distL="0" distR="0" wp14:anchorId="1A276D67" wp14:editId="759CB5F9">
                  <wp:extent cx="2565400" cy="825500"/>
                  <wp:effectExtent l="0" t="0" r="6350" b="0"/>
                  <wp:docPr id="1117648539" name="Imagen 111764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5"/>
                          <pic:cNvPicPr>
                            <a:picLocks noChangeAspect="1" noChangeArrowheads="1"/>
                          </pic:cNvPicPr>
                        </pic:nvPicPr>
                        <pic:blipFill>
                          <a:blip r:embed="rId22">
                            <a:extLst>
                              <a:ext uri="{28A0092B-C50C-407E-A947-70E740481C1C}">
                                <a14:useLocalDpi xmlns:a14="http://schemas.microsoft.com/office/drawing/2010/main" val="0"/>
                              </a:ext>
                            </a:extLst>
                          </a:blip>
                          <a:srcRect b="10059"/>
                          <a:stretch>
                            <a:fillRect/>
                          </a:stretch>
                        </pic:blipFill>
                        <pic:spPr bwMode="auto">
                          <a:xfrm>
                            <a:off x="0" y="0"/>
                            <a:ext cx="2565400" cy="825500"/>
                          </a:xfrm>
                          <a:prstGeom prst="rect">
                            <a:avLst/>
                          </a:prstGeom>
                          <a:noFill/>
                          <a:ln>
                            <a:noFill/>
                          </a:ln>
                        </pic:spPr>
                      </pic:pic>
                    </a:graphicData>
                  </a:graphic>
                </wp:inline>
              </w:drawing>
            </w:r>
          </w:p>
        </w:tc>
      </w:tr>
    </w:tbl>
    <w:p w14:paraId="2D7C312A" w14:textId="77777777" w:rsidR="00DC7C91" w:rsidRDefault="00DC7C91" w:rsidP="00DC7C91">
      <w:pPr>
        <w:pStyle w:val="TableParagraph"/>
        <w:numPr>
          <w:ilvl w:val="0"/>
          <w:numId w:val="0"/>
        </w:numPr>
        <w:ind w:left="567"/>
      </w:pPr>
    </w:p>
    <w:p w14:paraId="1076EECE" w14:textId="77777777" w:rsidR="00DC7C91" w:rsidRDefault="00DC7C91" w:rsidP="00DC7C91">
      <w:pPr>
        <w:pStyle w:val="TableParagraph"/>
      </w:pPr>
      <w:r>
        <w:t>Representar el entorno, identificando instalaciones críticas, bomba de combustibles, plantas químicas, almacenamiento de sustancias peligrosas, tendidos eléctricos entre otras</w:t>
      </w:r>
    </w:p>
    <w:p w14:paraId="3DB40072" w14:textId="77777777" w:rsidR="00DC7C91" w:rsidRDefault="00DC7C91" w:rsidP="00DC7C91">
      <w:pPr>
        <w:pStyle w:val="Prrafodelista"/>
        <w:numPr>
          <w:ilvl w:val="0"/>
          <w:numId w:val="0"/>
        </w:numPr>
        <w:ind w:left="36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1"/>
        <w:gridCol w:w="2491"/>
      </w:tblGrid>
      <w:tr w:rsidR="00DC7C91" w14:paraId="7790F60A" w14:textId="77777777" w:rsidTr="00CD0E68">
        <w:trPr>
          <w:trHeight w:val="1511"/>
        </w:trPr>
        <w:tc>
          <w:tcPr>
            <w:tcW w:w="2490" w:type="dxa"/>
          </w:tcPr>
          <w:p w14:paraId="3D81E450" w14:textId="77777777" w:rsidR="00DC7C91" w:rsidRDefault="00DC7C91" w:rsidP="00CD0E68">
            <w:pPr>
              <w:spacing w:line="240" w:lineRule="auto"/>
              <w:jc w:val="center"/>
              <w:rPr>
                <w:sz w:val="20"/>
                <w:szCs w:val="20"/>
              </w:rPr>
            </w:pPr>
            <w:r>
              <w:rPr>
                <w:noProof/>
                <w:lang w:val="es-CL" w:eastAsia="es-CL" w:bidi="ar-SA"/>
              </w:rPr>
              <w:drawing>
                <wp:inline distT="0" distB="0" distL="0" distR="0" wp14:anchorId="17FDFC15" wp14:editId="05BC7764">
                  <wp:extent cx="539750" cy="596900"/>
                  <wp:effectExtent l="0" t="0" r="0" b="0"/>
                  <wp:docPr id="1117648538" name="Imagen 111764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750" cy="596900"/>
                          </a:xfrm>
                          <a:prstGeom prst="rect">
                            <a:avLst/>
                          </a:prstGeom>
                          <a:noFill/>
                          <a:ln>
                            <a:noFill/>
                          </a:ln>
                        </pic:spPr>
                      </pic:pic>
                    </a:graphicData>
                  </a:graphic>
                </wp:inline>
              </w:drawing>
            </w:r>
          </w:p>
        </w:tc>
        <w:tc>
          <w:tcPr>
            <w:tcW w:w="2490" w:type="dxa"/>
            <w:hideMark/>
          </w:tcPr>
          <w:p w14:paraId="3B20B52B" w14:textId="77777777" w:rsidR="00DC7C91" w:rsidRDefault="00DC7C91" w:rsidP="00CD0E68">
            <w:pPr>
              <w:jc w:val="center"/>
            </w:pPr>
            <w:r>
              <w:rPr>
                <w:noProof/>
                <w:lang w:val="es-CL" w:eastAsia="es-CL" w:bidi="ar-SA"/>
              </w:rPr>
              <w:drawing>
                <wp:inline distT="0" distB="0" distL="0" distR="0" wp14:anchorId="2A3CEEED" wp14:editId="7EA6CB64">
                  <wp:extent cx="558800" cy="501650"/>
                  <wp:effectExtent l="0" t="0" r="0" b="0"/>
                  <wp:docPr id="1117648536" name="Imagen 111764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2"/>
                          <pic:cNvPicPr>
                            <a:picLocks noChangeAspect="1" noChangeArrowheads="1"/>
                          </pic:cNvPicPr>
                        </pic:nvPicPr>
                        <pic:blipFill>
                          <a:blip r:embed="rId24" cstate="print">
                            <a:extLst>
                              <a:ext uri="{28A0092B-C50C-407E-A947-70E740481C1C}">
                                <a14:useLocalDpi xmlns:a14="http://schemas.microsoft.com/office/drawing/2010/main" val="0"/>
                              </a:ext>
                            </a:extLst>
                          </a:blip>
                          <a:srcRect t="-1860" b="17049"/>
                          <a:stretch>
                            <a:fillRect/>
                          </a:stretch>
                        </pic:blipFill>
                        <pic:spPr bwMode="auto">
                          <a:xfrm>
                            <a:off x="0" y="0"/>
                            <a:ext cx="558800" cy="501650"/>
                          </a:xfrm>
                          <a:prstGeom prst="rect">
                            <a:avLst/>
                          </a:prstGeom>
                          <a:noFill/>
                          <a:ln>
                            <a:noFill/>
                          </a:ln>
                        </pic:spPr>
                      </pic:pic>
                    </a:graphicData>
                  </a:graphic>
                </wp:inline>
              </w:drawing>
            </w:r>
          </w:p>
        </w:tc>
        <w:tc>
          <w:tcPr>
            <w:tcW w:w="2491" w:type="dxa"/>
            <w:hideMark/>
          </w:tcPr>
          <w:p w14:paraId="70D2FFDF" w14:textId="77777777" w:rsidR="00DC7C91" w:rsidRDefault="00DC7C91" w:rsidP="00CD0E68">
            <w:pPr>
              <w:jc w:val="center"/>
            </w:pPr>
            <w:r>
              <w:rPr>
                <w:noProof/>
                <w:lang w:val="es-CL" w:eastAsia="es-CL" w:bidi="ar-SA"/>
              </w:rPr>
              <w:drawing>
                <wp:inline distT="0" distB="0" distL="0" distR="0" wp14:anchorId="5FD5BE9A" wp14:editId="25FDFCC7">
                  <wp:extent cx="596900" cy="558800"/>
                  <wp:effectExtent l="0" t="0" r="0" b="0"/>
                  <wp:docPr id="1117648535" name="Imagen 111764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900" cy="558800"/>
                          </a:xfrm>
                          <a:prstGeom prst="rect">
                            <a:avLst/>
                          </a:prstGeom>
                          <a:noFill/>
                          <a:ln>
                            <a:noFill/>
                          </a:ln>
                        </pic:spPr>
                      </pic:pic>
                    </a:graphicData>
                  </a:graphic>
                </wp:inline>
              </w:drawing>
            </w:r>
          </w:p>
        </w:tc>
        <w:tc>
          <w:tcPr>
            <w:tcW w:w="2491" w:type="dxa"/>
            <w:hideMark/>
          </w:tcPr>
          <w:p w14:paraId="69AEF243" w14:textId="77777777" w:rsidR="00DC7C91" w:rsidRDefault="00DC7C91" w:rsidP="00CD0E68">
            <w:pPr>
              <w:jc w:val="center"/>
            </w:pPr>
            <w:r>
              <w:rPr>
                <w:noProof/>
                <w:lang w:val="es-CL" w:eastAsia="es-CL" w:bidi="ar-SA"/>
              </w:rPr>
              <w:drawing>
                <wp:inline distT="0" distB="0" distL="0" distR="0" wp14:anchorId="1BD7282D" wp14:editId="282CFD92">
                  <wp:extent cx="393700" cy="469900"/>
                  <wp:effectExtent l="0" t="0" r="6350" b="6350"/>
                  <wp:docPr id="1117648534" name="Imagen 111764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4"/>
                          <pic:cNvPicPr>
                            <a:picLocks noChangeAspect="1" noChangeArrowheads="1"/>
                          </pic:cNvPicPr>
                        </pic:nvPicPr>
                        <pic:blipFill>
                          <a:blip r:embed="rId26" cstate="print">
                            <a:clrChange>
                              <a:clrFrom>
                                <a:srgbClr val="EAEAEA"/>
                              </a:clrFrom>
                              <a:clrTo>
                                <a:srgbClr val="EAEAEA">
                                  <a:alpha val="0"/>
                                </a:srgbClr>
                              </a:clrTo>
                            </a:clrChange>
                            <a:extLst>
                              <a:ext uri="{28A0092B-C50C-407E-A947-70E740481C1C}">
                                <a14:useLocalDpi xmlns:a14="http://schemas.microsoft.com/office/drawing/2010/main" val="0"/>
                              </a:ext>
                            </a:extLst>
                          </a:blip>
                          <a:srcRect/>
                          <a:stretch>
                            <a:fillRect/>
                          </a:stretch>
                        </pic:blipFill>
                        <pic:spPr bwMode="auto">
                          <a:xfrm>
                            <a:off x="0" y="0"/>
                            <a:ext cx="393700" cy="469900"/>
                          </a:xfrm>
                          <a:prstGeom prst="rect">
                            <a:avLst/>
                          </a:prstGeom>
                          <a:noFill/>
                          <a:ln>
                            <a:noFill/>
                          </a:ln>
                        </pic:spPr>
                      </pic:pic>
                    </a:graphicData>
                  </a:graphic>
                </wp:inline>
              </w:drawing>
            </w:r>
          </w:p>
        </w:tc>
      </w:tr>
    </w:tbl>
    <w:p w14:paraId="0F3BC796" w14:textId="77777777" w:rsidR="00DC7C91" w:rsidRPr="005B3B8D" w:rsidRDefault="00DC7C91" w:rsidP="00DC7C91">
      <w:pPr>
        <w:pStyle w:val="TableParagraph"/>
        <w:ind w:left="567"/>
      </w:pPr>
      <w:r>
        <w:rPr>
          <w:noProof/>
          <w:lang w:val="es-CL" w:eastAsia="es-CL" w:bidi="ar-SA"/>
        </w:rPr>
        <mc:AlternateContent>
          <mc:Choice Requires="wps">
            <w:drawing>
              <wp:anchor distT="0" distB="0" distL="114300" distR="114300" simplePos="0" relativeHeight="251666432" behindDoc="1" locked="0" layoutInCell="1" allowOverlap="1" wp14:anchorId="61089EDB" wp14:editId="22C32914">
                <wp:simplePos x="0" y="0"/>
                <wp:positionH relativeFrom="column">
                  <wp:posOffset>234315</wp:posOffset>
                </wp:positionH>
                <wp:positionV relativeFrom="paragraph">
                  <wp:posOffset>-1035685</wp:posOffset>
                </wp:positionV>
                <wp:extent cx="5994400" cy="916305"/>
                <wp:effectExtent l="0" t="0" r="25400" b="17145"/>
                <wp:wrapNone/>
                <wp:docPr id="1117648537" name="Rectángulo 1117648537"/>
                <wp:cNvGraphicFramePr/>
                <a:graphic xmlns:a="http://schemas.openxmlformats.org/drawingml/2006/main">
                  <a:graphicData uri="http://schemas.microsoft.com/office/word/2010/wordprocessingShape">
                    <wps:wsp>
                      <wps:cNvSpPr/>
                      <wps:spPr>
                        <a:xfrm>
                          <a:off x="0" y="0"/>
                          <a:ext cx="5994400" cy="916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D04525" id="Rectángulo 1117648537" o:spid="_x0000_s1026" style="position:absolute;margin-left:18.45pt;margin-top:-81.55pt;width:472pt;height:72.1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" fillcolor="white [3212]" strokecolor="#317066 [1604]" strokeweight="2pt"/>
            </w:pict>
          </mc:Fallback>
        </mc:AlternateContent>
      </w:r>
      <w:r w:rsidRPr="005B3B8D">
        <w:t>Identificar amenazas de origen natural que se identificaran próximas al centro de trabajo, tales como montañas, quebradas, cauces de ríos, y otros que pudieran representar un riesgo potencial</w:t>
      </w:r>
    </w:p>
    <w:p w14:paraId="036472FA" w14:textId="77777777" w:rsidR="00DC7C91" w:rsidRDefault="00DC7C91" w:rsidP="00DC7C91">
      <w:pPr>
        <w:pStyle w:val="Prrafodelista"/>
        <w:numPr>
          <w:ilvl w:val="0"/>
          <w:numId w:val="0"/>
        </w:numPr>
        <w:ind w:left="360"/>
      </w:pPr>
      <w:r>
        <w:rPr>
          <w:noProof/>
          <w:lang w:val="es-CL" w:eastAsia="es-CL" w:bidi="ar-SA"/>
        </w:rPr>
        <mc:AlternateContent>
          <mc:Choice Requires="wps">
            <w:drawing>
              <wp:anchor distT="0" distB="0" distL="114300" distR="114300" simplePos="0" relativeHeight="251671552" behindDoc="1" locked="0" layoutInCell="1" allowOverlap="1" wp14:anchorId="340B9EDC" wp14:editId="3CDA3969">
                <wp:simplePos x="0" y="0"/>
                <wp:positionH relativeFrom="column">
                  <wp:posOffset>214630</wp:posOffset>
                </wp:positionH>
                <wp:positionV relativeFrom="paragraph">
                  <wp:posOffset>82550</wp:posOffset>
                </wp:positionV>
                <wp:extent cx="5994400" cy="916305"/>
                <wp:effectExtent l="0" t="0" r="25400" b="17145"/>
                <wp:wrapNone/>
                <wp:docPr id="1117648551" name="Rectángulo 1117648551"/>
                <wp:cNvGraphicFramePr/>
                <a:graphic xmlns:a="http://schemas.openxmlformats.org/drawingml/2006/main">
                  <a:graphicData uri="http://schemas.microsoft.com/office/word/2010/wordprocessingShape">
                    <wps:wsp>
                      <wps:cNvSpPr/>
                      <wps:spPr>
                        <a:xfrm>
                          <a:off x="0" y="0"/>
                          <a:ext cx="5994400" cy="916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A5FF7" id="Rectángulo 1117648551" o:spid="_x0000_s1026" style="position:absolute;margin-left:16.9pt;margin-top:6.5pt;width:472pt;height:72.1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" fillcolor="white [3212]" strokecolor="#317066 [1604]" strokeweight="2p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1"/>
        <w:gridCol w:w="2491"/>
      </w:tblGrid>
      <w:tr w:rsidR="00DC7C91" w14:paraId="25484C1C" w14:textId="77777777" w:rsidTr="00CD0E68">
        <w:tc>
          <w:tcPr>
            <w:tcW w:w="2490" w:type="dxa"/>
          </w:tcPr>
          <w:p w14:paraId="3F9B9E1D" w14:textId="77777777" w:rsidR="00DC7C91" w:rsidRDefault="00DC7C91" w:rsidP="00CD0E68">
            <w:pPr>
              <w:jc w:val="center"/>
              <w:rPr>
                <w:sz w:val="20"/>
                <w:szCs w:val="20"/>
              </w:rPr>
            </w:pPr>
            <w:r>
              <w:rPr>
                <w:noProof/>
                <w:lang w:val="es-CL" w:eastAsia="es-CL" w:bidi="ar-SA"/>
              </w:rPr>
              <w:drawing>
                <wp:inline distT="0" distB="0" distL="0" distR="0" wp14:anchorId="1AD942AB" wp14:editId="1BDF6594">
                  <wp:extent cx="647700" cy="482600"/>
                  <wp:effectExtent l="0" t="0" r="0" b="0"/>
                  <wp:docPr id="1117648533" name="Imagen 111764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5"/>
                          <pic:cNvPicPr>
                            <a:picLocks noChangeAspect="1" noChangeArrowheads="1"/>
                          </pic:cNvPicPr>
                        </pic:nvPicPr>
                        <pic:blipFill>
                          <a:blip r:embed="rId27" cstate="print">
                            <a:clrChange>
                              <a:clrFrom>
                                <a:srgbClr val="EFEEF3"/>
                              </a:clrFrom>
                              <a:clrTo>
                                <a:srgbClr val="EFEEF3">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482600"/>
                          </a:xfrm>
                          <a:prstGeom prst="rect">
                            <a:avLst/>
                          </a:prstGeom>
                          <a:noFill/>
                          <a:ln>
                            <a:noFill/>
                          </a:ln>
                        </pic:spPr>
                      </pic:pic>
                    </a:graphicData>
                  </a:graphic>
                </wp:inline>
              </w:drawing>
            </w:r>
            <w:r>
              <w:rPr>
                <w:sz w:val="20"/>
                <w:szCs w:val="20"/>
              </w:rPr>
              <w:t>(*)</w:t>
            </w:r>
          </w:p>
          <w:p w14:paraId="500D8857" w14:textId="77777777" w:rsidR="00DC7C91" w:rsidRDefault="00DC7C91" w:rsidP="00CD0E68">
            <w:pPr>
              <w:jc w:val="center"/>
            </w:pPr>
          </w:p>
        </w:tc>
        <w:tc>
          <w:tcPr>
            <w:tcW w:w="2490" w:type="dxa"/>
          </w:tcPr>
          <w:p w14:paraId="32344839" w14:textId="77777777" w:rsidR="00DC7C91" w:rsidRDefault="00DC7C91" w:rsidP="00CD0E68">
            <w:pPr>
              <w:jc w:val="center"/>
            </w:pPr>
          </w:p>
        </w:tc>
        <w:tc>
          <w:tcPr>
            <w:tcW w:w="2491" w:type="dxa"/>
            <w:hideMark/>
          </w:tcPr>
          <w:p w14:paraId="1AC38BA6" w14:textId="77777777" w:rsidR="00DC7C91" w:rsidRDefault="00DC7C91" w:rsidP="00CD0E68">
            <w:pPr>
              <w:jc w:val="center"/>
            </w:pPr>
            <w:r>
              <w:rPr>
                <w:noProof/>
                <w:lang w:val="es-CL" w:eastAsia="es-CL" w:bidi="ar-SA"/>
              </w:rPr>
              <w:drawing>
                <wp:inline distT="0" distB="0" distL="0" distR="0" wp14:anchorId="64488EDE" wp14:editId="4E9DCC04">
                  <wp:extent cx="749300" cy="412750"/>
                  <wp:effectExtent l="0" t="0" r="0" b="6350"/>
                  <wp:docPr id="1117648532" name="Imagen 111764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clrChange>
                              <a:clrFrom>
                                <a:srgbClr val="EFEEF3"/>
                              </a:clrFrom>
                              <a:clrTo>
                                <a:srgbClr val="EFEEF3">
                                  <a:alpha val="0"/>
                                </a:srgbClr>
                              </a:clrTo>
                            </a:clrChange>
                            <a:extLst>
                              <a:ext uri="{28A0092B-C50C-407E-A947-70E740481C1C}">
                                <a14:useLocalDpi xmlns:a14="http://schemas.microsoft.com/office/drawing/2010/main" val="0"/>
                              </a:ext>
                            </a:extLst>
                          </a:blip>
                          <a:srcRect/>
                          <a:stretch>
                            <a:fillRect/>
                          </a:stretch>
                        </pic:blipFill>
                        <pic:spPr bwMode="auto">
                          <a:xfrm>
                            <a:off x="0" y="0"/>
                            <a:ext cx="749300" cy="412750"/>
                          </a:xfrm>
                          <a:prstGeom prst="rect">
                            <a:avLst/>
                          </a:prstGeom>
                          <a:noFill/>
                          <a:ln>
                            <a:noFill/>
                          </a:ln>
                        </pic:spPr>
                      </pic:pic>
                    </a:graphicData>
                  </a:graphic>
                </wp:inline>
              </w:drawing>
            </w:r>
          </w:p>
        </w:tc>
        <w:tc>
          <w:tcPr>
            <w:tcW w:w="2491" w:type="dxa"/>
          </w:tcPr>
          <w:p w14:paraId="5AD12A15" w14:textId="77777777" w:rsidR="00DC7C91" w:rsidRDefault="00DC7C91" w:rsidP="00CD0E68">
            <w:pPr>
              <w:jc w:val="center"/>
            </w:pPr>
          </w:p>
        </w:tc>
      </w:tr>
    </w:tbl>
    <w:p w14:paraId="619C97E6" w14:textId="77777777" w:rsidR="00DC7C91" w:rsidRPr="005B3B8D" w:rsidRDefault="00DC7C91" w:rsidP="00DC7C91">
      <w:pPr>
        <w:pStyle w:val="TableParagraph"/>
        <w:ind w:left="567"/>
      </w:pPr>
      <w:r w:rsidRPr="005B3B8D">
        <w:t xml:space="preserve">Identificar centro de trabajos de salud, Bomberos, Carabineros: su ubicación respecto al centro de trabajo con servicios de emergencia  </w:t>
      </w:r>
    </w:p>
    <w:p w14:paraId="4F7C4891" w14:textId="77777777" w:rsidR="00DC7C91" w:rsidRDefault="00DC7C91" w:rsidP="00DC7C91">
      <w:pPr>
        <w:pStyle w:val="Prrafodelista"/>
        <w:numPr>
          <w:ilvl w:val="0"/>
          <w:numId w:val="0"/>
        </w:numPr>
        <w:ind w:left="360"/>
      </w:pPr>
      <w:r>
        <w:rPr>
          <w:noProof/>
          <w:lang w:val="es-CL" w:eastAsia="es-CL" w:bidi="ar-SA"/>
        </w:rPr>
        <mc:AlternateContent>
          <mc:Choice Requires="wps">
            <w:drawing>
              <wp:anchor distT="0" distB="0" distL="114300" distR="114300" simplePos="0" relativeHeight="251672576" behindDoc="1" locked="0" layoutInCell="1" allowOverlap="1" wp14:anchorId="16A8887A" wp14:editId="5A886DAF">
                <wp:simplePos x="0" y="0"/>
                <wp:positionH relativeFrom="column">
                  <wp:posOffset>226695</wp:posOffset>
                </wp:positionH>
                <wp:positionV relativeFrom="paragraph">
                  <wp:posOffset>43815</wp:posOffset>
                </wp:positionV>
                <wp:extent cx="5994400" cy="916305"/>
                <wp:effectExtent l="0" t="0" r="25400" b="17145"/>
                <wp:wrapNone/>
                <wp:docPr id="1117648552" name="Rectángulo 1117648552"/>
                <wp:cNvGraphicFramePr/>
                <a:graphic xmlns:a="http://schemas.openxmlformats.org/drawingml/2006/main">
                  <a:graphicData uri="http://schemas.microsoft.com/office/word/2010/wordprocessingShape">
                    <wps:wsp>
                      <wps:cNvSpPr/>
                      <wps:spPr>
                        <a:xfrm>
                          <a:off x="0" y="0"/>
                          <a:ext cx="5994400" cy="916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8FBBC" id="Rectángulo 1117648552" o:spid="_x0000_s1026" style="position:absolute;margin-left:17.85pt;margin-top:3.45pt;width:472pt;height:72.1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" fillcolor="white [3212]" strokecolor="#317066 [1604]" strokeweight="2pt"/>
            </w:pict>
          </mc:Fallback>
        </mc:AlternateConten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gridCol w:w="3198"/>
        <w:gridCol w:w="3193"/>
      </w:tblGrid>
      <w:tr w:rsidR="00DC7C91" w14:paraId="6DF062D7" w14:textId="77777777" w:rsidTr="00CD0E68">
        <w:tc>
          <w:tcPr>
            <w:tcW w:w="3221" w:type="dxa"/>
            <w:hideMark/>
          </w:tcPr>
          <w:p w14:paraId="6DF8BFBC" w14:textId="77777777" w:rsidR="00DC7C91" w:rsidRDefault="00DC7C91" w:rsidP="00CD0E68">
            <w:pPr>
              <w:pStyle w:val="Prrafodelista"/>
              <w:numPr>
                <w:ilvl w:val="0"/>
                <w:numId w:val="0"/>
              </w:numPr>
              <w:jc w:val="center"/>
            </w:pPr>
            <w:r>
              <w:rPr>
                <w:noProof/>
                <w:lang w:val="es-CL" w:eastAsia="es-CL" w:bidi="ar-SA"/>
              </w:rPr>
              <w:drawing>
                <wp:inline distT="0" distB="0" distL="0" distR="0" wp14:anchorId="3EE4C9B6" wp14:editId="6A1B1D9C">
                  <wp:extent cx="736600" cy="444500"/>
                  <wp:effectExtent l="0" t="0" r="6350" b="0"/>
                  <wp:docPr id="1117648531" name="Imagen 1117648531" descr="La cruz médica: simbología y marcas médicas | Lacocome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a cruz médica: simbología y marcas médicas | Lacocomedi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6600" cy="444500"/>
                          </a:xfrm>
                          <a:prstGeom prst="rect">
                            <a:avLst/>
                          </a:prstGeom>
                          <a:noFill/>
                          <a:ln>
                            <a:noFill/>
                          </a:ln>
                        </pic:spPr>
                      </pic:pic>
                    </a:graphicData>
                  </a:graphic>
                </wp:inline>
              </w:drawing>
            </w:r>
            <w:r>
              <w:t>(*)</w:t>
            </w:r>
          </w:p>
        </w:tc>
        <w:tc>
          <w:tcPr>
            <w:tcW w:w="3198" w:type="dxa"/>
            <w:hideMark/>
          </w:tcPr>
          <w:p w14:paraId="7AE08010" w14:textId="77777777" w:rsidR="00DC7C91" w:rsidRDefault="00DC7C91" w:rsidP="00CD0E68">
            <w:pPr>
              <w:pStyle w:val="Prrafodelista"/>
              <w:numPr>
                <w:ilvl w:val="0"/>
                <w:numId w:val="0"/>
              </w:numPr>
              <w:jc w:val="center"/>
            </w:pPr>
            <w:r>
              <w:rPr>
                <w:noProof/>
                <w:lang w:val="es-CL" w:eastAsia="es-CL" w:bidi="ar-SA"/>
              </w:rPr>
              <w:drawing>
                <wp:inline distT="0" distB="0" distL="0" distR="0" wp14:anchorId="2D4BE95A" wp14:editId="5443E8F4">
                  <wp:extent cx="444500" cy="501650"/>
                  <wp:effectExtent l="0" t="0" r="0" b="0"/>
                  <wp:docPr id="1117648530" name="Imagen 1117648530" descr="Bomberos de Chile: un modelo a seguir | by Ariel Rodriguez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mberos de Chile: un modelo a seguir | by Ariel Rodriguez | Medi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4500" cy="501650"/>
                          </a:xfrm>
                          <a:prstGeom prst="rect">
                            <a:avLst/>
                          </a:prstGeom>
                          <a:noFill/>
                          <a:ln>
                            <a:noFill/>
                          </a:ln>
                        </pic:spPr>
                      </pic:pic>
                    </a:graphicData>
                  </a:graphic>
                </wp:inline>
              </w:drawing>
            </w:r>
          </w:p>
        </w:tc>
        <w:tc>
          <w:tcPr>
            <w:tcW w:w="3193" w:type="dxa"/>
            <w:hideMark/>
          </w:tcPr>
          <w:p w14:paraId="119DCDE4" w14:textId="77777777" w:rsidR="00DC7C91" w:rsidRDefault="00DC7C91" w:rsidP="00CD0E68">
            <w:pPr>
              <w:pStyle w:val="Prrafodelista"/>
              <w:numPr>
                <w:ilvl w:val="0"/>
                <w:numId w:val="0"/>
              </w:numPr>
              <w:jc w:val="center"/>
            </w:pPr>
            <w:r>
              <w:rPr>
                <w:noProof/>
                <w:lang w:val="es-CL" w:eastAsia="es-CL" w:bidi="ar-SA"/>
              </w:rPr>
              <w:drawing>
                <wp:inline distT="0" distB="0" distL="0" distR="0" wp14:anchorId="4C4CA884" wp14:editId="33E99B8F">
                  <wp:extent cx="381000" cy="425450"/>
                  <wp:effectExtent l="0" t="0" r="0" b="0"/>
                  <wp:docPr id="1117648529" name="Imagen 1117648529" descr="Carabineros de Chile | Carabineros, Dia del carabinero, Simbolos pat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arabineros de Chile | Carabineros, Dia del carabinero, Simbolos patrio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425450"/>
                          </a:xfrm>
                          <a:prstGeom prst="rect">
                            <a:avLst/>
                          </a:prstGeom>
                          <a:noFill/>
                          <a:ln>
                            <a:noFill/>
                          </a:ln>
                        </pic:spPr>
                      </pic:pic>
                    </a:graphicData>
                  </a:graphic>
                </wp:inline>
              </w:drawing>
            </w:r>
          </w:p>
        </w:tc>
      </w:tr>
    </w:tbl>
    <w:p w14:paraId="3A0CC918" w14:textId="77777777" w:rsidR="00DC7C91" w:rsidRDefault="00DC7C91" w:rsidP="00DC7C91"/>
    <w:p w14:paraId="178B6248" w14:textId="77777777" w:rsidR="00DC7C91" w:rsidRPr="005B3B8D" w:rsidRDefault="00DC7C91" w:rsidP="00DC7C91">
      <w:pPr>
        <w:pStyle w:val="TableParagraph"/>
        <w:ind w:left="567"/>
      </w:pPr>
      <w:r w:rsidRPr="005B3B8D">
        <w:t>Incorporar las (calles) vías de evacuación y zonas de seguridad  al centro de trabajo</w:t>
      </w:r>
    </w:p>
    <w:tbl>
      <w:tblPr>
        <w:tblStyle w:val="Tablaconcuadrcul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7"/>
        <w:gridCol w:w="3544"/>
      </w:tblGrid>
      <w:tr w:rsidR="00DC7C91" w14:paraId="56066EF6" w14:textId="77777777" w:rsidTr="00CD0E68">
        <w:tc>
          <w:tcPr>
            <w:tcW w:w="3969" w:type="dxa"/>
            <w:hideMark/>
          </w:tcPr>
          <w:p w14:paraId="59461F59" w14:textId="77777777" w:rsidR="00DC7C91" w:rsidRDefault="00DC7C91" w:rsidP="00F16FCD">
            <w:r>
              <w:rPr>
                <w:noProof/>
                <w:lang w:val="es-CL" w:eastAsia="es-CL" w:bidi="ar-SA"/>
              </w:rPr>
              <w:drawing>
                <wp:anchor distT="0" distB="0" distL="114300" distR="114300" simplePos="0" relativeHeight="251670528" behindDoc="0" locked="0" layoutInCell="1" allowOverlap="1" wp14:anchorId="24017AFE" wp14:editId="67D82508">
                  <wp:simplePos x="0" y="0"/>
                  <wp:positionH relativeFrom="column">
                    <wp:posOffset>689610</wp:posOffset>
                  </wp:positionH>
                  <wp:positionV relativeFrom="paragraph">
                    <wp:posOffset>318135</wp:posOffset>
                  </wp:positionV>
                  <wp:extent cx="915035" cy="298450"/>
                  <wp:effectExtent l="0" t="0" r="0" b="6350"/>
                  <wp:wrapThrough wrapText="bothSides">
                    <wp:wrapPolygon edited="0">
                      <wp:start x="0" y="0"/>
                      <wp:lineTo x="0" y="20681"/>
                      <wp:lineTo x="21135" y="20681"/>
                      <wp:lineTo x="21135" y="0"/>
                      <wp:lineTo x="0" y="0"/>
                    </wp:wrapPolygon>
                  </wp:wrapThrough>
                  <wp:docPr id="32" name="Imagen 32" descr="Señal de Flecha Vuelta Derecha o Vuelta Izquierda Modelo 7714 - Sabl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eñal de Flecha Vuelta Derecha o Vuelta Izquierda Modelo 7714 - Sablón"/>
                          <pic:cNvPicPr>
                            <a:picLocks noChangeAspect="1" noChangeArrowheads="1"/>
                          </pic:cNvPicPr>
                        </pic:nvPicPr>
                        <pic:blipFill>
                          <a:blip r:embed="rId32">
                            <a:extLst>
                              <a:ext uri="{28A0092B-C50C-407E-A947-70E740481C1C}">
                                <a14:useLocalDpi xmlns:a14="http://schemas.microsoft.com/office/drawing/2010/main" val="0"/>
                              </a:ext>
                            </a:extLst>
                          </a:blip>
                          <a:srcRect l="19308" t="38116" r="18727" b="41647"/>
                          <a:stretch>
                            <a:fillRect/>
                          </a:stretch>
                        </pic:blipFill>
                        <pic:spPr bwMode="auto">
                          <a:xfrm>
                            <a:off x="0" y="0"/>
                            <a:ext cx="915035" cy="298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567" w:type="dxa"/>
          </w:tcPr>
          <w:p w14:paraId="722D8633" w14:textId="77777777" w:rsidR="00DC7C91" w:rsidRDefault="00DC7C91" w:rsidP="00F16FCD"/>
        </w:tc>
        <w:tc>
          <w:tcPr>
            <w:tcW w:w="3544" w:type="dxa"/>
          </w:tcPr>
          <w:p w14:paraId="57824FCE" w14:textId="77777777" w:rsidR="00DC7C91" w:rsidRDefault="00DC7C91" w:rsidP="00F16FCD">
            <w:r>
              <w:rPr>
                <w:noProof/>
                <w:lang w:val="es-CL" w:eastAsia="es-CL" w:bidi="ar-SA"/>
              </w:rPr>
              <mc:AlternateContent>
                <mc:Choice Requires="wps">
                  <w:drawing>
                    <wp:anchor distT="0" distB="0" distL="114300" distR="114300" simplePos="0" relativeHeight="251673600" behindDoc="1" locked="0" layoutInCell="1" allowOverlap="1" wp14:anchorId="6A119E0A" wp14:editId="40E8C252">
                      <wp:simplePos x="0" y="0"/>
                      <wp:positionH relativeFrom="column">
                        <wp:posOffset>-3091180</wp:posOffset>
                      </wp:positionH>
                      <wp:positionV relativeFrom="paragraph">
                        <wp:posOffset>22225</wp:posOffset>
                      </wp:positionV>
                      <wp:extent cx="5994400" cy="916305"/>
                      <wp:effectExtent l="0" t="0" r="25400" b="17145"/>
                      <wp:wrapNone/>
                      <wp:docPr id="1117648556" name="Rectángulo 1117648556"/>
                      <wp:cNvGraphicFramePr/>
                      <a:graphic xmlns:a="http://schemas.openxmlformats.org/drawingml/2006/main">
                        <a:graphicData uri="http://schemas.microsoft.com/office/word/2010/wordprocessingShape">
                          <wps:wsp>
                            <wps:cNvSpPr/>
                            <wps:spPr>
                              <a:xfrm>
                                <a:off x="0" y="0"/>
                                <a:ext cx="5994400" cy="916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365FD" id="Rectángulo 1117648556" o:spid="_x0000_s1026" style="position:absolute;margin-left:-243.4pt;margin-top:1.75pt;width:472pt;height:72.1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" fillcolor="white [3212]" strokecolor="#317066 [1604]" strokeweight="2pt"/>
                  </w:pict>
                </mc:Fallback>
              </mc:AlternateContent>
            </w:r>
            <w:r>
              <w:rPr>
                <w:noProof/>
                <w:lang w:val="es-CL" w:eastAsia="es-CL" w:bidi="ar-SA"/>
              </w:rPr>
              <w:drawing>
                <wp:anchor distT="0" distB="0" distL="114300" distR="114300" simplePos="0" relativeHeight="251674624" behindDoc="0" locked="0" layoutInCell="1" allowOverlap="1" wp14:anchorId="3C7391B7" wp14:editId="38A9EFB9">
                  <wp:simplePos x="0" y="0"/>
                  <wp:positionH relativeFrom="column">
                    <wp:posOffset>886460</wp:posOffset>
                  </wp:positionH>
                  <wp:positionV relativeFrom="paragraph">
                    <wp:posOffset>139700</wp:posOffset>
                  </wp:positionV>
                  <wp:extent cx="565150" cy="533400"/>
                  <wp:effectExtent l="0" t="0" r="6350" b="0"/>
                  <wp:wrapTopAndBottom/>
                  <wp:docPr id="1117648528" name="Imagen 111764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150" cy="533400"/>
                          </a:xfrm>
                          <a:prstGeom prst="rect">
                            <a:avLst/>
                          </a:prstGeom>
                          <a:noFill/>
                        </pic:spPr>
                      </pic:pic>
                    </a:graphicData>
                  </a:graphic>
                  <wp14:sizeRelH relativeFrom="page">
                    <wp14:pctWidth>0</wp14:pctWidth>
                  </wp14:sizeRelH>
                  <wp14:sizeRelV relativeFrom="page">
                    <wp14:pctHeight>0</wp14:pctHeight>
                  </wp14:sizeRelV>
                </wp:anchor>
              </w:drawing>
            </w:r>
          </w:p>
          <w:p w14:paraId="3D3C86A6" w14:textId="77777777" w:rsidR="00DC7C91" w:rsidRDefault="00DC7C91" w:rsidP="00F16FCD"/>
        </w:tc>
      </w:tr>
    </w:tbl>
    <w:p w14:paraId="4FDBB958" w14:textId="77777777" w:rsidR="00DC7C91" w:rsidRDefault="00DC7C91" w:rsidP="00DC7C91">
      <w:pPr>
        <w:pStyle w:val="TableParagraph"/>
        <w:ind w:left="567"/>
      </w:pPr>
      <w:r>
        <w:t>Identificar dispositivos de apoyo al combate de incendios que se encuentren cercanos a al centro de trabajo (grifos, red seca, etc.</w:t>
      </w:r>
      <w:r w:rsidRPr="00DC7C91">
        <w:t>)</w:t>
      </w:r>
    </w:p>
    <w:p w14:paraId="63074F91" w14:textId="77777777" w:rsidR="00F16FCD" w:rsidRDefault="00F16FCD" w:rsidP="00F16FCD">
      <w:pPr>
        <w:pStyle w:val="TableParagraph"/>
        <w:numPr>
          <w:ilvl w:val="0"/>
          <w:numId w:val="0"/>
        </w:numPr>
        <w:ind w:left="930" w:hanging="570"/>
      </w:pPr>
    </w:p>
    <w:p w14:paraId="3B6246FA" w14:textId="77777777" w:rsidR="00DC7C91" w:rsidRDefault="00DC7C91" w:rsidP="00DC7C91">
      <w:pPr>
        <w:pStyle w:val="Prrafodelista"/>
        <w:numPr>
          <w:ilvl w:val="0"/>
          <w:numId w:val="0"/>
        </w:numPr>
        <w:ind w:left="360"/>
      </w:pPr>
      <w:r>
        <w:rPr>
          <w:noProof/>
          <w:lang w:val="es-CL" w:eastAsia="es-CL" w:bidi="ar-SA"/>
        </w:rPr>
        <w:lastRenderedPageBreak/>
        <w:drawing>
          <wp:anchor distT="0" distB="0" distL="114300" distR="114300" simplePos="0" relativeHeight="251677696" behindDoc="0" locked="0" layoutInCell="1" allowOverlap="1" wp14:anchorId="6A5E68AB" wp14:editId="42E24781">
            <wp:simplePos x="0" y="0"/>
            <wp:positionH relativeFrom="column">
              <wp:posOffset>4730115</wp:posOffset>
            </wp:positionH>
            <wp:positionV relativeFrom="paragraph">
              <wp:posOffset>297180</wp:posOffset>
            </wp:positionV>
            <wp:extent cx="393700" cy="584200"/>
            <wp:effectExtent l="0" t="0" r="6350" b="6350"/>
            <wp:wrapNone/>
            <wp:docPr id="1117648526" name="Imagen 111764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37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bidi="ar-SA"/>
        </w:rPr>
        <w:drawing>
          <wp:anchor distT="0" distB="0" distL="114300" distR="114300" simplePos="0" relativeHeight="251676672" behindDoc="0" locked="0" layoutInCell="1" allowOverlap="1" wp14:anchorId="7DDE0277" wp14:editId="491190EE">
            <wp:simplePos x="0" y="0"/>
            <wp:positionH relativeFrom="column">
              <wp:posOffset>842010</wp:posOffset>
            </wp:positionH>
            <wp:positionV relativeFrom="paragraph">
              <wp:posOffset>266700</wp:posOffset>
            </wp:positionV>
            <wp:extent cx="615950" cy="596900"/>
            <wp:effectExtent l="0" t="0" r="0" b="0"/>
            <wp:wrapNone/>
            <wp:docPr id="1117648527" name="Imagen 1117648527" descr="CI- (14) - Incendio - Hidrante | S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 (14) - Incendio - Hidrante | SIGO"/>
                    <pic:cNvPicPr>
                      <a:picLocks noChangeAspect="1" noChangeArrowheads="1"/>
                    </pic:cNvPicPr>
                  </pic:nvPicPr>
                  <pic:blipFill>
                    <a:blip r:embed="rId35" cstate="print">
                      <a:extLst>
                        <a:ext uri="{28A0092B-C50C-407E-A947-70E740481C1C}">
                          <a14:useLocalDpi xmlns:a14="http://schemas.microsoft.com/office/drawing/2010/main" val="0"/>
                        </a:ext>
                      </a:extLst>
                    </a:blip>
                    <a:srcRect b="35556"/>
                    <a:stretch>
                      <a:fillRect/>
                    </a:stretch>
                  </pic:blipFill>
                  <pic:spPr bwMode="auto">
                    <a:xfrm>
                      <a:off x="0" y="0"/>
                      <a:ext cx="61595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bidi="ar-SA"/>
        </w:rPr>
        <mc:AlternateContent>
          <mc:Choice Requires="wps">
            <w:drawing>
              <wp:anchor distT="0" distB="0" distL="114300" distR="114300" simplePos="0" relativeHeight="251675648" behindDoc="1" locked="0" layoutInCell="1" allowOverlap="1" wp14:anchorId="41F1E47C" wp14:editId="77D743B5">
                <wp:simplePos x="0" y="0"/>
                <wp:positionH relativeFrom="column">
                  <wp:posOffset>246380</wp:posOffset>
                </wp:positionH>
                <wp:positionV relativeFrom="paragraph">
                  <wp:posOffset>126365</wp:posOffset>
                </wp:positionV>
                <wp:extent cx="5994400" cy="916305"/>
                <wp:effectExtent l="0" t="0" r="25400" b="17145"/>
                <wp:wrapNone/>
                <wp:docPr id="1117648557" name="Rectángulo 1117648557"/>
                <wp:cNvGraphicFramePr/>
                <a:graphic xmlns:a="http://schemas.openxmlformats.org/drawingml/2006/main">
                  <a:graphicData uri="http://schemas.microsoft.com/office/word/2010/wordprocessingShape">
                    <wps:wsp>
                      <wps:cNvSpPr/>
                      <wps:spPr>
                        <a:xfrm>
                          <a:off x="0" y="0"/>
                          <a:ext cx="5994400" cy="916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AC7B4" id="Rectángulo 1117648557" o:spid="_x0000_s1026" style="position:absolute;margin-left:19.4pt;margin-top:9.95pt;width:472pt;height:72.1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" fillcolor="white [3212]" strokecolor="#317066 [1604]" strokeweight="2p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4438"/>
      </w:tblGrid>
      <w:tr w:rsidR="00DC7C91" w14:paraId="10AC9B72" w14:textId="77777777" w:rsidTr="00CD0E68">
        <w:tc>
          <w:tcPr>
            <w:tcW w:w="4531" w:type="dxa"/>
            <w:hideMark/>
          </w:tcPr>
          <w:p w14:paraId="4449AEC6" w14:textId="77777777" w:rsidR="00DC7C91" w:rsidRDefault="00DC7C91" w:rsidP="00CD0E68">
            <w:pPr>
              <w:jc w:val="center"/>
            </w:pPr>
          </w:p>
        </w:tc>
        <w:tc>
          <w:tcPr>
            <w:tcW w:w="993" w:type="dxa"/>
          </w:tcPr>
          <w:p w14:paraId="59C2C67B" w14:textId="77777777" w:rsidR="00DC7C91" w:rsidRDefault="00DC7C91" w:rsidP="00CD0E68">
            <w:pPr>
              <w:jc w:val="center"/>
            </w:pPr>
          </w:p>
        </w:tc>
        <w:tc>
          <w:tcPr>
            <w:tcW w:w="4438" w:type="dxa"/>
          </w:tcPr>
          <w:p w14:paraId="204553BF" w14:textId="77777777" w:rsidR="00DC7C91" w:rsidRDefault="00DC7C91" w:rsidP="00CD0E68">
            <w:pPr>
              <w:jc w:val="center"/>
            </w:pPr>
          </w:p>
          <w:p w14:paraId="1EAA91EB" w14:textId="77777777" w:rsidR="00DC7C91" w:rsidRDefault="00DC7C91" w:rsidP="00CD0E68">
            <w:pPr>
              <w:jc w:val="center"/>
            </w:pPr>
          </w:p>
        </w:tc>
      </w:tr>
    </w:tbl>
    <w:p w14:paraId="48D42B4C" w14:textId="77777777" w:rsidR="00DC7C91" w:rsidRDefault="00DC7C91" w:rsidP="00DC7C91">
      <w:bookmarkStart w:id="19" w:name="_Toc50107938"/>
      <w:bookmarkStart w:id="20" w:name="_Toc50107939"/>
      <w:bookmarkStart w:id="21" w:name="_Toc50107940"/>
      <w:bookmarkStart w:id="22" w:name="_Toc50107941"/>
      <w:bookmarkStart w:id="23" w:name="_Toc50107942"/>
      <w:bookmarkStart w:id="24" w:name="_Toc50107945"/>
      <w:bookmarkStart w:id="25" w:name="_Toc50107946"/>
      <w:bookmarkStart w:id="26" w:name="_Toc50142890"/>
      <w:bookmarkEnd w:id="19"/>
      <w:bookmarkEnd w:id="20"/>
      <w:bookmarkEnd w:id="21"/>
      <w:bookmarkEnd w:id="22"/>
      <w:bookmarkEnd w:id="23"/>
      <w:bookmarkEnd w:id="24"/>
      <w:bookmarkEnd w:id="25"/>
    </w:p>
    <w:p w14:paraId="7257C492" w14:textId="78D95CF2" w:rsidR="00DC7C91" w:rsidRDefault="00F16FCD" w:rsidP="00DC7C91">
      <w:r>
        <w:t xml:space="preserve">(*) Imagen de referencia </w:t>
      </w:r>
    </w:p>
    <w:p w14:paraId="2C1CF792" w14:textId="77777777" w:rsidR="00DC7C91" w:rsidRPr="00820ECC" w:rsidRDefault="00DC7C91" w:rsidP="00DC7C91">
      <w:pPr>
        <w:pStyle w:val="Ttulo3"/>
        <w:numPr>
          <w:ilvl w:val="2"/>
          <w:numId w:val="0"/>
        </w:numPr>
        <w:ind w:left="794" w:hanging="794"/>
      </w:pPr>
      <w:bookmarkStart w:id="27" w:name="_Toc121931814"/>
      <w:bookmarkStart w:id="28" w:name="_Toc141266984"/>
      <w:r>
        <w:t xml:space="preserve">5.1.2. </w:t>
      </w:r>
      <w:r w:rsidRPr="00820ECC">
        <w:t>Mapa de riesgos interno</w:t>
      </w:r>
      <w:bookmarkEnd w:id="26"/>
      <w:bookmarkEnd w:id="27"/>
      <w:bookmarkEnd w:id="28"/>
    </w:p>
    <w:p w14:paraId="6E52707B" w14:textId="77777777" w:rsidR="00DC7C91" w:rsidRPr="00820ECC" w:rsidRDefault="00DC7C91" w:rsidP="00DC7C91">
      <w:r w:rsidRPr="00820ECC">
        <w:t xml:space="preserve">En </w:t>
      </w:r>
      <w:r>
        <w:t>el centro de trabajo</w:t>
      </w:r>
      <w:r w:rsidRPr="00820ECC">
        <w:t xml:space="preserve"> deberán contar con información sobre el tipo de estructura y materiales predominantes en las instalaciones, para esto se empleará un “Plano o Croquis” en el que se muestre en una vista de planta, desarrollando lo siguiente:</w:t>
      </w:r>
    </w:p>
    <w:p w14:paraId="6BB213B8" w14:textId="77777777" w:rsidR="00DC7C91" w:rsidRPr="005B3B8D" w:rsidRDefault="00DC7C91" w:rsidP="00DC7C91">
      <w:pPr>
        <w:pStyle w:val="TableParagraph"/>
        <w:ind w:left="567"/>
      </w:pPr>
      <w:r w:rsidRPr="005B3B8D">
        <w:t>Dibujar un plano o croquis, elaborado con medios digitales, u otro medio que se estime conveniente a emplear formato desde dimensiones de tipo A2 (594x420 milímetros) o superior</w:t>
      </w:r>
    </w:p>
    <w:p w14:paraId="29AB6F8F" w14:textId="77777777" w:rsidR="00DC7C91" w:rsidRPr="005B3B8D" w:rsidRDefault="00DC7C91" w:rsidP="00DC7C91">
      <w:pPr>
        <w:pStyle w:val="TableParagraph"/>
        <w:ind w:left="567"/>
      </w:pPr>
      <w:r>
        <w:rPr>
          <w:noProof/>
          <w:lang w:val="es-CL" w:eastAsia="es-CL" w:bidi="ar-SA"/>
        </w:rPr>
        <mc:AlternateContent>
          <mc:Choice Requires="wps">
            <w:drawing>
              <wp:anchor distT="0" distB="0" distL="114300" distR="114300" simplePos="0" relativeHeight="251678720" behindDoc="1" locked="0" layoutInCell="1" allowOverlap="1" wp14:anchorId="184D6EB8" wp14:editId="6D9D34F9">
                <wp:simplePos x="0" y="0"/>
                <wp:positionH relativeFrom="column">
                  <wp:posOffset>240665</wp:posOffset>
                </wp:positionH>
                <wp:positionV relativeFrom="paragraph">
                  <wp:posOffset>565785</wp:posOffset>
                </wp:positionV>
                <wp:extent cx="5994400" cy="916305"/>
                <wp:effectExtent l="0" t="0" r="25400" b="17145"/>
                <wp:wrapNone/>
                <wp:docPr id="1117648558" name="Rectángulo 1117648558"/>
                <wp:cNvGraphicFramePr/>
                <a:graphic xmlns:a="http://schemas.openxmlformats.org/drawingml/2006/main">
                  <a:graphicData uri="http://schemas.microsoft.com/office/word/2010/wordprocessingShape">
                    <wps:wsp>
                      <wps:cNvSpPr/>
                      <wps:spPr>
                        <a:xfrm>
                          <a:off x="0" y="0"/>
                          <a:ext cx="5994400" cy="916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BD937D" id="Rectángulo 1117648558" o:spid="_x0000_s1026" style="position:absolute;margin-left:18.95pt;margin-top:44.55pt;width:472pt;height:72.1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" fillcolor="white [3212]" strokecolor="#317066 [1604]" strokeweight="2pt"/>
            </w:pict>
          </mc:Fallback>
        </mc:AlternateContent>
      </w:r>
      <w:r w:rsidRPr="005B3B8D">
        <w:t>Posicionar el Norte (rosa de los vientos) en la parte superior derecha del croquis para orientar la instalación del centro de trabajo</w:t>
      </w:r>
    </w:p>
    <w:p w14:paraId="30E38237" w14:textId="77777777" w:rsidR="00DC7C91" w:rsidRDefault="00DC7C91" w:rsidP="00DC7C91">
      <w:pPr>
        <w:rPr>
          <w:rFonts w:cs="Arial"/>
        </w:rPr>
      </w:pPr>
      <w:r w:rsidRPr="00820ECC">
        <w:rPr>
          <w:rFonts w:cs="Arial"/>
          <w:noProof/>
          <w:lang w:val="es-CL" w:eastAsia="es-CL" w:bidi="ar-SA"/>
        </w:rPr>
        <w:drawing>
          <wp:anchor distT="0" distB="0" distL="114300" distR="114300" simplePos="0" relativeHeight="251679744" behindDoc="0" locked="0" layoutInCell="1" allowOverlap="1" wp14:anchorId="43063423" wp14:editId="600AE9F8">
            <wp:simplePos x="0" y="0"/>
            <wp:positionH relativeFrom="column">
              <wp:posOffset>2880360</wp:posOffset>
            </wp:positionH>
            <wp:positionV relativeFrom="paragraph">
              <wp:posOffset>154305</wp:posOffset>
            </wp:positionV>
            <wp:extent cx="577850" cy="565150"/>
            <wp:effectExtent l="0" t="0" r="0" b="6350"/>
            <wp:wrapNone/>
            <wp:docPr id="1117648525" name="Imagen 111764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85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7337A" w14:textId="77777777" w:rsidR="00DC7C91" w:rsidRPr="00820ECC" w:rsidRDefault="00DC7C91" w:rsidP="00DC7C91">
      <w:pPr>
        <w:ind w:left="360"/>
        <w:rPr>
          <w:rFonts w:cs="Arial"/>
        </w:rPr>
      </w:pPr>
    </w:p>
    <w:p w14:paraId="664E8B56" w14:textId="77777777" w:rsidR="00DC7C91" w:rsidRDefault="00DC7C91" w:rsidP="00DC7C91">
      <w:pPr>
        <w:jc w:val="center"/>
        <w:rPr>
          <w:rFonts w:cs="Arial"/>
        </w:rPr>
      </w:pPr>
    </w:p>
    <w:p w14:paraId="6E444F09" w14:textId="77777777" w:rsidR="00DC7C91" w:rsidRPr="00820ECC" w:rsidRDefault="00DC7C91" w:rsidP="00DC7C91">
      <w:pPr>
        <w:jc w:val="center"/>
        <w:rPr>
          <w:rFonts w:cs="Arial"/>
        </w:rPr>
      </w:pPr>
    </w:p>
    <w:p w14:paraId="4D990295" w14:textId="77777777" w:rsidR="00DC7C91" w:rsidRDefault="00DC7C91" w:rsidP="00DC7C91">
      <w:pPr>
        <w:pStyle w:val="TableParagraph"/>
        <w:ind w:left="567"/>
      </w:pPr>
      <w:r w:rsidRPr="005B3B8D">
        <w:t xml:space="preserve">Identificar las vías de evacuación, salidas de emergencias y zonas de seguridad en atención </w:t>
      </w:r>
      <w:r w:rsidRPr="00DC7C91">
        <w:t>a NCH 2111</w:t>
      </w:r>
    </w:p>
    <w:p w14:paraId="0204E0C7" w14:textId="77777777" w:rsidR="00DC7C91" w:rsidRPr="005B3B8D" w:rsidRDefault="00DC7C91" w:rsidP="00F16FCD">
      <w:pPr>
        <w:rPr>
          <w:rFonts w:cs="Arial"/>
        </w:rPr>
      </w:pPr>
      <w:r>
        <w:rPr>
          <w:noProof/>
          <w:lang w:val="es-CL" w:eastAsia="es-CL" w:bidi="ar-SA"/>
        </w:rPr>
        <mc:AlternateContent>
          <mc:Choice Requires="wps">
            <w:drawing>
              <wp:anchor distT="0" distB="0" distL="114300" distR="114300" simplePos="0" relativeHeight="251680768" behindDoc="1" locked="0" layoutInCell="1" allowOverlap="1" wp14:anchorId="1DBEC555" wp14:editId="3AA5197B">
                <wp:simplePos x="0" y="0"/>
                <wp:positionH relativeFrom="column">
                  <wp:posOffset>228600</wp:posOffset>
                </wp:positionH>
                <wp:positionV relativeFrom="paragraph">
                  <wp:posOffset>220980</wp:posOffset>
                </wp:positionV>
                <wp:extent cx="5994400" cy="916305"/>
                <wp:effectExtent l="0" t="0" r="25400" b="17145"/>
                <wp:wrapNone/>
                <wp:docPr id="1117648559" name="Rectángulo 1117648559"/>
                <wp:cNvGraphicFramePr/>
                <a:graphic xmlns:a="http://schemas.openxmlformats.org/drawingml/2006/main">
                  <a:graphicData uri="http://schemas.microsoft.com/office/word/2010/wordprocessingShape">
                    <wps:wsp>
                      <wps:cNvSpPr/>
                      <wps:spPr>
                        <a:xfrm>
                          <a:off x="0" y="0"/>
                          <a:ext cx="5994400" cy="916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0E7EB" id="Rectángulo 1117648559" o:spid="_x0000_s1026" style="position:absolute;margin-left:18pt;margin-top:17.4pt;width:472pt;height:72.1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" fillcolor="white [3212]" strokecolor="#317066 [1604]" strokeweight="2p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1"/>
        <w:gridCol w:w="2491"/>
      </w:tblGrid>
      <w:tr w:rsidR="00DC7C91" w:rsidRPr="00820ECC" w14:paraId="10E8BB04" w14:textId="77777777" w:rsidTr="00CD0E68">
        <w:tc>
          <w:tcPr>
            <w:tcW w:w="2490" w:type="dxa"/>
            <w:hideMark/>
          </w:tcPr>
          <w:p w14:paraId="102FF32F" w14:textId="77777777" w:rsidR="00DC7C91" w:rsidRPr="00820ECC" w:rsidRDefault="00DC7C91" w:rsidP="00CD0E68">
            <w:pPr>
              <w:jc w:val="center"/>
              <w:rPr>
                <w:rFonts w:cs="Arial"/>
              </w:rPr>
            </w:pPr>
            <w:r w:rsidRPr="00820ECC">
              <w:rPr>
                <w:rFonts w:cs="Arial"/>
                <w:noProof/>
                <w:lang w:val="es-CL" w:eastAsia="es-CL" w:bidi="ar-SA"/>
              </w:rPr>
              <w:drawing>
                <wp:anchor distT="0" distB="0" distL="114300" distR="114300" simplePos="0" relativeHeight="251668480" behindDoc="0" locked="0" layoutInCell="1" allowOverlap="1" wp14:anchorId="6ACF6816" wp14:editId="31D8FD1E">
                  <wp:simplePos x="0" y="0"/>
                  <wp:positionH relativeFrom="column">
                    <wp:posOffset>494030</wp:posOffset>
                  </wp:positionH>
                  <wp:positionV relativeFrom="paragraph">
                    <wp:posOffset>182245</wp:posOffset>
                  </wp:positionV>
                  <wp:extent cx="876300" cy="285750"/>
                  <wp:effectExtent l="0" t="0" r="0" b="0"/>
                  <wp:wrapThrough wrapText="bothSides">
                    <wp:wrapPolygon edited="0">
                      <wp:start x="0" y="0"/>
                      <wp:lineTo x="0" y="20160"/>
                      <wp:lineTo x="21130" y="20160"/>
                      <wp:lineTo x="21130" y="0"/>
                      <wp:lineTo x="0" y="0"/>
                    </wp:wrapPolygon>
                  </wp:wrapThrough>
                  <wp:docPr id="1117648541" name="Imagen 1117648541" descr="Señal de Flecha Vuelta Derecha o Vuelta Izquierda Modelo 7714 - Sabl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1" descr="Señal de Flecha Vuelta Derecha o Vuelta Izquierda Modelo 7714 - Sablón"/>
                          <pic:cNvPicPr>
                            <a:picLocks noChangeAspect="1" noChangeArrowheads="1"/>
                          </pic:cNvPicPr>
                        </pic:nvPicPr>
                        <pic:blipFill>
                          <a:blip r:embed="rId32">
                            <a:extLst>
                              <a:ext uri="{28A0092B-C50C-407E-A947-70E740481C1C}">
                                <a14:useLocalDpi xmlns:a14="http://schemas.microsoft.com/office/drawing/2010/main" val="0"/>
                              </a:ext>
                            </a:extLst>
                          </a:blip>
                          <a:srcRect l="19308" t="38116" r="18727" b="41647"/>
                          <a:stretch>
                            <a:fillRect/>
                          </a:stretch>
                        </pic:blipFill>
                        <pic:spPr bwMode="auto">
                          <a:xfrm>
                            <a:off x="0" y="0"/>
                            <a:ext cx="876300" cy="285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90" w:type="dxa"/>
            <w:hideMark/>
          </w:tcPr>
          <w:p w14:paraId="1A911118" w14:textId="77777777" w:rsidR="00DC7C91" w:rsidRPr="00820ECC" w:rsidRDefault="00DC7C91" w:rsidP="00CD0E68">
            <w:pPr>
              <w:jc w:val="center"/>
              <w:rPr>
                <w:rFonts w:cs="Arial"/>
              </w:rPr>
            </w:pPr>
            <w:r w:rsidRPr="00820ECC">
              <w:rPr>
                <w:rFonts w:cs="Arial"/>
                <w:noProof/>
                <w:lang w:val="es-CL" w:eastAsia="es-CL" w:bidi="ar-SA"/>
              </w:rPr>
              <w:drawing>
                <wp:inline distT="0" distB="0" distL="0" distR="0" wp14:anchorId="6C733BBE" wp14:editId="1BC7CBAE">
                  <wp:extent cx="685800" cy="482600"/>
                  <wp:effectExtent l="0" t="0" r="0" b="0"/>
                  <wp:docPr id="1117648524" name="Imagen 1117648524" descr="Señal de escalera de emergencia – Canal del Área de Tecnología Edu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6" descr="Señal de escalera de emergencia – Canal del Área de Tecnología Educativ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482600"/>
                          </a:xfrm>
                          <a:prstGeom prst="rect">
                            <a:avLst/>
                          </a:prstGeom>
                          <a:noFill/>
                          <a:ln>
                            <a:noFill/>
                          </a:ln>
                        </pic:spPr>
                      </pic:pic>
                    </a:graphicData>
                  </a:graphic>
                </wp:inline>
              </w:drawing>
            </w:r>
          </w:p>
        </w:tc>
        <w:tc>
          <w:tcPr>
            <w:tcW w:w="2491" w:type="dxa"/>
            <w:hideMark/>
          </w:tcPr>
          <w:p w14:paraId="4A4986FB" w14:textId="77777777" w:rsidR="00DC7C91" w:rsidRPr="00820ECC" w:rsidRDefault="00DC7C91" w:rsidP="00CD0E68">
            <w:pPr>
              <w:jc w:val="center"/>
              <w:rPr>
                <w:rFonts w:cs="Arial"/>
              </w:rPr>
            </w:pPr>
            <w:r w:rsidRPr="00820ECC">
              <w:rPr>
                <w:rFonts w:cs="Arial"/>
                <w:noProof/>
                <w:lang w:val="es-CL" w:eastAsia="es-CL" w:bidi="ar-SA"/>
              </w:rPr>
              <w:drawing>
                <wp:inline distT="0" distB="0" distL="0" distR="0" wp14:anchorId="5ADD9C2A" wp14:editId="02BCDBD1">
                  <wp:extent cx="723900" cy="450850"/>
                  <wp:effectExtent l="0" t="0" r="0" b="6350"/>
                  <wp:docPr id="1117648523" name="Imagen 1117648523" descr="Las vías de escape | Araba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7" descr="Las vías de escape | Arabatik"/>
                          <pic:cNvPicPr>
                            <a:picLocks noChangeAspect="1" noChangeArrowheads="1"/>
                          </pic:cNvPicPr>
                        </pic:nvPicPr>
                        <pic:blipFill>
                          <a:blip r:embed="rId38" cstate="print">
                            <a:extLst>
                              <a:ext uri="{28A0092B-C50C-407E-A947-70E740481C1C}">
                                <a14:useLocalDpi xmlns:a14="http://schemas.microsoft.com/office/drawing/2010/main" val="0"/>
                              </a:ext>
                            </a:extLst>
                          </a:blip>
                          <a:srcRect l="4036" t="4491" r="3442" b="13882"/>
                          <a:stretch>
                            <a:fillRect/>
                          </a:stretch>
                        </pic:blipFill>
                        <pic:spPr bwMode="auto">
                          <a:xfrm>
                            <a:off x="0" y="0"/>
                            <a:ext cx="723900" cy="450850"/>
                          </a:xfrm>
                          <a:prstGeom prst="rect">
                            <a:avLst/>
                          </a:prstGeom>
                          <a:noFill/>
                          <a:ln>
                            <a:noFill/>
                          </a:ln>
                        </pic:spPr>
                      </pic:pic>
                    </a:graphicData>
                  </a:graphic>
                </wp:inline>
              </w:drawing>
            </w:r>
          </w:p>
        </w:tc>
        <w:tc>
          <w:tcPr>
            <w:tcW w:w="2491" w:type="dxa"/>
            <w:hideMark/>
          </w:tcPr>
          <w:p w14:paraId="01CC2D0B" w14:textId="77777777" w:rsidR="00DC7C91" w:rsidRPr="00820ECC" w:rsidRDefault="00DC7C91" w:rsidP="00CD0E68">
            <w:pPr>
              <w:jc w:val="center"/>
              <w:rPr>
                <w:rFonts w:cs="Arial"/>
              </w:rPr>
            </w:pPr>
            <w:r w:rsidRPr="00820ECC">
              <w:rPr>
                <w:rFonts w:cs="Arial"/>
                <w:noProof/>
                <w:lang w:val="es-CL" w:eastAsia="es-CL" w:bidi="ar-SA"/>
              </w:rPr>
              <w:drawing>
                <wp:inline distT="0" distB="0" distL="0" distR="0" wp14:anchorId="22498B43" wp14:editId="7A7054DE">
                  <wp:extent cx="565150" cy="533400"/>
                  <wp:effectExtent l="0" t="0" r="6350" b="0"/>
                  <wp:docPr id="1117648522" name="Imagen 111764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150" cy="533400"/>
                          </a:xfrm>
                          <a:prstGeom prst="rect">
                            <a:avLst/>
                          </a:prstGeom>
                          <a:noFill/>
                          <a:ln>
                            <a:noFill/>
                          </a:ln>
                        </pic:spPr>
                      </pic:pic>
                    </a:graphicData>
                  </a:graphic>
                </wp:inline>
              </w:drawing>
            </w:r>
          </w:p>
        </w:tc>
      </w:tr>
    </w:tbl>
    <w:p w14:paraId="4B5B4EE3" w14:textId="77777777" w:rsidR="00DC7C91" w:rsidRPr="00820ECC" w:rsidRDefault="00DC7C91" w:rsidP="00DC7C91">
      <w:pPr>
        <w:rPr>
          <w:rFonts w:cs="Arial"/>
        </w:rPr>
      </w:pPr>
    </w:p>
    <w:p w14:paraId="08EE416C" w14:textId="77777777" w:rsidR="00DC7C91" w:rsidRPr="006E53CA" w:rsidRDefault="00DC7C91" w:rsidP="00DC7C91">
      <w:pPr>
        <w:pStyle w:val="TableParagraph"/>
        <w:ind w:left="567"/>
      </w:pPr>
      <w:r w:rsidRPr="006E53CA">
        <w:lastRenderedPageBreak/>
        <w:t>Identificar y enumerar los elementos de apoyo al combate de incendios que se encuentren en el centro de trabajo, extintores, red húmeda, seca, entre otros</w:t>
      </w:r>
    </w:p>
    <w:p w14:paraId="37506F60" w14:textId="5545818D" w:rsidR="00DC7C91" w:rsidRPr="00820ECC" w:rsidRDefault="00F16FCD" w:rsidP="00DC7C91">
      <w:pPr>
        <w:spacing w:after="0" w:line="240" w:lineRule="auto"/>
        <w:jc w:val="left"/>
        <w:rPr>
          <w:rFonts w:eastAsia="Times New Roman" w:cs="Arial"/>
          <w:color w:val="auto"/>
          <w:sz w:val="21"/>
          <w:szCs w:val="21"/>
          <w:highlight w:val="green"/>
          <w:lang w:eastAsia="es-CL"/>
        </w:rPr>
      </w:pPr>
      <w:r>
        <w:rPr>
          <w:noProof/>
          <w:lang w:val="es-CL" w:eastAsia="es-CL" w:bidi="ar-SA"/>
        </w:rPr>
        <mc:AlternateContent>
          <mc:Choice Requires="wps">
            <w:drawing>
              <wp:anchor distT="0" distB="0" distL="114300" distR="114300" simplePos="0" relativeHeight="251681792" behindDoc="1" locked="0" layoutInCell="1" allowOverlap="1" wp14:anchorId="4274BD16" wp14:editId="699A385A">
                <wp:simplePos x="0" y="0"/>
                <wp:positionH relativeFrom="column">
                  <wp:posOffset>201930</wp:posOffset>
                </wp:positionH>
                <wp:positionV relativeFrom="paragraph">
                  <wp:posOffset>65253</wp:posOffset>
                </wp:positionV>
                <wp:extent cx="5994400" cy="916305"/>
                <wp:effectExtent l="0" t="0" r="25400" b="17145"/>
                <wp:wrapNone/>
                <wp:docPr id="1117648560" name="Rectángulo 1117648560"/>
                <wp:cNvGraphicFramePr/>
                <a:graphic xmlns:a="http://schemas.openxmlformats.org/drawingml/2006/main">
                  <a:graphicData uri="http://schemas.microsoft.com/office/word/2010/wordprocessingShape">
                    <wps:wsp>
                      <wps:cNvSpPr/>
                      <wps:spPr>
                        <a:xfrm>
                          <a:off x="0" y="0"/>
                          <a:ext cx="5994400" cy="916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8CF901" id="Rectángulo 1117648560" o:spid="_x0000_s1026" style="position:absolute;margin-left:15.9pt;margin-top:5.15pt;width:472pt;height:72.1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" fillcolor="white [3212]" strokecolor="#317066 [1604]" strokeweight="2p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1"/>
        <w:gridCol w:w="2491"/>
      </w:tblGrid>
      <w:tr w:rsidR="00DC7C91" w:rsidRPr="00820ECC" w14:paraId="0D4ADEE5" w14:textId="77777777" w:rsidTr="00CD0E68">
        <w:tc>
          <w:tcPr>
            <w:tcW w:w="2490" w:type="dxa"/>
            <w:hideMark/>
          </w:tcPr>
          <w:p w14:paraId="23CD96FC" w14:textId="0CC3F974" w:rsidR="00DC7C91" w:rsidRPr="00820ECC" w:rsidRDefault="00DC7C91" w:rsidP="00CD0E68">
            <w:pPr>
              <w:spacing w:after="0" w:line="240" w:lineRule="auto"/>
              <w:jc w:val="center"/>
              <w:rPr>
                <w:rFonts w:eastAsia="Times New Roman" w:cs="Arial"/>
                <w:color w:val="auto"/>
                <w:sz w:val="21"/>
                <w:szCs w:val="21"/>
                <w:lang w:eastAsia="es-CL"/>
              </w:rPr>
            </w:pPr>
            <w:r w:rsidRPr="00820ECC">
              <w:rPr>
                <w:rFonts w:cs="Arial"/>
                <w:noProof/>
                <w:lang w:val="es-CL" w:eastAsia="es-CL" w:bidi="ar-SA"/>
              </w:rPr>
              <w:drawing>
                <wp:inline distT="0" distB="0" distL="0" distR="0" wp14:anchorId="374C00F2" wp14:editId="79CD1BCD">
                  <wp:extent cx="501650" cy="685800"/>
                  <wp:effectExtent l="0" t="0" r="0" b="0"/>
                  <wp:docPr id="1117648521" name="Imagen 1117648521" descr="Consejos ED: Extin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6" descr="Consejos ED: Extintores"/>
                          <pic:cNvPicPr>
                            <a:picLocks noChangeAspect="1" noChangeArrowheads="1"/>
                          </pic:cNvPicPr>
                        </pic:nvPicPr>
                        <pic:blipFill>
                          <a:blip r:embed="rId39" cstate="print">
                            <a:extLst>
                              <a:ext uri="{28A0092B-C50C-407E-A947-70E740481C1C}">
                                <a14:useLocalDpi xmlns:a14="http://schemas.microsoft.com/office/drawing/2010/main" val="0"/>
                              </a:ext>
                            </a:extLst>
                          </a:blip>
                          <a:srcRect r="5264" b="6969"/>
                          <a:stretch>
                            <a:fillRect/>
                          </a:stretch>
                        </pic:blipFill>
                        <pic:spPr bwMode="auto">
                          <a:xfrm>
                            <a:off x="0" y="0"/>
                            <a:ext cx="501650" cy="685800"/>
                          </a:xfrm>
                          <a:prstGeom prst="rect">
                            <a:avLst/>
                          </a:prstGeom>
                          <a:noFill/>
                          <a:ln>
                            <a:noFill/>
                          </a:ln>
                        </pic:spPr>
                      </pic:pic>
                    </a:graphicData>
                  </a:graphic>
                </wp:inline>
              </w:drawing>
            </w:r>
          </w:p>
        </w:tc>
        <w:tc>
          <w:tcPr>
            <w:tcW w:w="2490" w:type="dxa"/>
            <w:hideMark/>
          </w:tcPr>
          <w:p w14:paraId="2126049C" w14:textId="77777777" w:rsidR="00DC7C91" w:rsidRPr="00820ECC" w:rsidRDefault="00DC7C91" w:rsidP="00CD0E68">
            <w:pPr>
              <w:jc w:val="center"/>
              <w:rPr>
                <w:rFonts w:eastAsia="Times New Roman" w:cs="Arial"/>
                <w:sz w:val="21"/>
                <w:szCs w:val="21"/>
                <w:lang w:eastAsia="es-CL"/>
              </w:rPr>
            </w:pPr>
            <w:r w:rsidRPr="00820ECC">
              <w:rPr>
                <w:rFonts w:eastAsia="Times New Roman" w:cs="Arial"/>
                <w:noProof/>
                <w:sz w:val="21"/>
                <w:szCs w:val="21"/>
                <w:lang w:val="es-CL" w:eastAsia="es-CL" w:bidi="ar-SA"/>
              </w:rPr>
              <w:drawing>
                <wp:inline distT="0" distB="0" distL="0" distR="0" wp14:anchorId="4CB08A26" wp14:editId="2BB0A541">
                  <wp:extent cx="609600" cy="755650"/>
                  <wp:effectExtent l="0" t="0" r="0" b="6350"/>
                  <wp:docPr id="33" name="Imagen 33" descr="Señalización - DT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8" descr="Señalización - DTXS"/>
                          <pic:cNvPicPr>
                            <a:picLocks noChangeAspect="1" noChangeArrowheads="1"/>
                          </pic:cNvPicPr>
                        </pic:nvPicPr>
                        <pic:blipFill>
                          <a:blip r:embed="rId40" cstate="print">
                            <a:extLst>
                              <a:ext uri="{28A0092B-C50C-407E-A947-70E740481C1C}">
                                <a14:useLocalDpi xmlns:a14="http://schemas.microsoft.com/office/drawing/2010/main" val="0"/>
                              </a:ext>
                            </a:extLst>
                          </a:blip>
                          <a:srcRect l="18810" t="578" r="18333" b="5052"/>
                          <a:stretch>
                            <a:fillRect/>
                          </a:stretch>
                        </pic:blipFill>
                        <pic:spPr bwMode="auto">
                          <a:xfrm>
                            <a:off x="0" y="0"/>
                            <a:ext cx="609600" cy="755650"/>
                          </a:xfrm>
                          <a:prstGeom prst="rect">
                            <a:avLst/>
                          </a:prstGeom>
                          <a:noFill/>
                          <a:ln>
                            <a:noFill/>
                          </a:ln>
                        </pic:spPr>
                      </pic:pic>
                    </a:graphicData>
                  </a:graphic>
                </wp:inline>
              </w:drawing>
            </w:r>
          </w:p>
        </w:tc>
        <w:tc>
          <w:tcPr>
            <w:tcW w:w="2491" w:type="dxa"/>
            <w:hideMark/>
          </w:tcPr>
          <w:p w14:paraId="4A8B9DF4" w14:textId="77777777" w:rsidR="00DC7C91" w:rsidRPr="00820ECC" w:rsidRDefault="00DC7C91" w:rsidP="00CD0E68">
            <w:pPr>
              <w:spacing w:after="0" w:line="240" w:lineRule="auto"/>
              <w:jc w:val="center"/>
              <w:rPr>
                <w:rFonts w:eastAsia="Times New Roman" w:cs="Arial"/>
                <w:color w:val="auto"/>
                <w:sz w:val="21"/>
                <w:szCs w:val="21"/>
                <w:lang w:eastAsia="es-CL"/>
              </w:rPr>
            </w:pPr>
            <w:r w:rsidRPr="00820ECC">
              <w:rPr>
                <w:rFonts w:cs="Arial"/>
                <w:noProof/>
                <w:lang w:val="es-CL" w:eastAsia="es-CL" w:bidi="ar-SA"/>
              </w:rPr>
              <w:drawing>
                <wp:inline distT="0" distB="0" distL="0" distR="0" wp14:anchorId="32C07319" wp14:editId="1C0C60AC">
                  <wp:extent cx="546100" cy="596900"/>
                  <wp:effectExtent l="0" t="0" r="6350" b="0"/>
                  <wp:docPr id="1117648519" name="Imagen 1117648519" descr="Index of /hsec/picarti/20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7" descr="Index of /hsec/picarti/2013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6100" cy="596900"/>
                          </a:xfrm>
                          <a:prstGeom prst="rect">
                            <a:avLst/>
                          </a:prstGeom>
                          <a:noFill/>
                          <a:ln>
                            <a:noFill/>
                          </a:ln>
                        </pic:spPr>
                      </pic:pic>
                    </a:graphicData>
                  </a:graphic>
                </wp:inline>
              </w:drawing>
            </w:r>
          </w:p>
        </w:tc>
        <w:tc>
          <w:tcPr>
            <w:tcW w:w="2491" w:type="dxa"/>
            <w:hideMark/>
          </w:tcPr>
          <w:p w14:paraId="693765D7" w14:textId="77777777" w:rsidR="00DC7C91" w:rsidRPr="00820ECC" w:rsidRDefault="00DC7C91" w:rsidP="00CD0E68">
            <w:pPr>
              <w:spacing w:after="0" w:line="240" w:lineRule="auto"/>
              <w:jc w:val="center"/>
              <w:rPr>
                <w:rFonts w:eastAsia="Times New Roman" w:cs="Arial"/>
                <w:color w:val="auto"/>
                <w:sz w:val="21"/>
                <w:szCs w:val="21"/>
                <w:lang w:eastAsia="es-CL"/>
              </w:rPr>
            </w:pPr>
            <w:r w:rsidRPr="00820ECC">
              <w:rPr>
                <w:rFonts w:cs="Arial"/>
                <w:noProof/>
                <w:lang w:val="es-CL" w:eastAsia="es-CL" w:bidi="ar-SA"/>
              </w:rPr>
              <w:drawing>
                <wp:inline distT="0" distB="0" distL="0" distR="0" wp14:anchorId="21E5711D" wp14:editId="7A313C13">
                  <wp:extent cx="393700" cy="584200"/>
                  <wp:effectExtent l="0" t="0" r="6350" b="6350"/>
                  <wp:docPr id="1117648518" name="Imagen 111764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3700" cy="584200"/>
                          </a:xfrm>
                          <a:prstGeom prst="rect">
                            <a:avLst/>
                          </a:prstGeom>
                          <a:noFill/>
                          <a:ln>
                            <a:noFill/>
                          </a:ln>
                        </pic:spPr>
                      </pic:pic>
                    </a:graphicData>
                  </a:graphic>
                </wp:inline>
              </w:drawing>
            </w:r>
          </w:p>
        </w:tc>
      </w:tr>
    </w:tbl>
    <w:p w14:paraId="0C55BF5A" w14:textId="77777777" w:rsidR="00DC7C91" w:rsidRPr="00820ECC" w:rsidRDefault="00DC7C91" w:rsidP="00DC7C91">
      <w:pPr>
        <w:spacing w:after="0" w:line="240" w:lineRule="auto"/>
        <w:jc w:val="left"/>
        <w:rPr>
          <w:rFonts w:eastAsia="Times New Roman" w:cs="Arial"/>
          <w:color w:val="auto"/>
          <w:sz w:val="21"/>
          <w:szCs w:val="21"/>
          <w:highlight w:val="green"/>
          <w:lang w:eastAsia="es-CL"/>
        </w:rPr>
      </w:pPr>
    </w:p>
    <w:p w14:paraId="3E66A0E7" w14:textId="77777777" w:rsidR="00DC7C91" w:rsidRDefault="00DC7C91" w:rsidP="00DC7C91">
      <w:pPr>
        <w:pStyle w:val="Prrafodelista"/>
        <w:numPr>
          <w:ilvl w:val="0"/>
          <w:numId w:val="0"/>
        </w:numPr>
        <w:spacing w:line="240" w:lineRule="auto"/>
        <w:ind w:left="720"/>
        <w:rPr>
          <w:rFonts w:eastAsia="Times New Roman"/>
          <w:color w:val="auto"/>
          <w:szCs w:val="21"/>
          <w:lang w:eastAsia="es-CL"/>
        </w:rPr>
      </w:pPr>
    </w:p>
    <w:p w14:paraId="0237A326" w14:textId="77777777" w:rsidR="00DC7C91" w:rsidRPr="00A164DC" w:rsidRDefault="00DC7C91" w:rsidP="00DC7C91">
      <w:pPr>
        <w:pStyle w:val="TableParagraph"/>
        <w:ind w:left="567"/>
      </w:pPr>
      <w:r w:rsidRPr="00A164DC">
        <w:t xml:space="preserve">Identificar todos aquellos materiales que presenten un alto riesgo de incendio que se emplee y/o almacenen en el </w:t>
      </w:r>
      <w:r>
        <w:t>centro de trabajo</w:t>
      </w:r>
    </w:p>
    <w:p w14:paraId="2B7AAB7E" w14:textId="754E06DD" w:rsidR="00DC7C91" w:rsidRPr="00820ECC" w:rsidRDefault="00F16FCD" w:rsidP="00DC7C91">
      <w:pPr>
        <w:spacing w:after="0" w:line="240" w:lineRule="auto"/>
        <w:jc w:val="left"/>
        <w:rPr>
          <w:rFonts w:eastAsia="Times New Roman" w:cs="Arial"/>
          <w:color w:val="auto"/>
          <w:sz w:val="21"/>
          <w:szCs w:val="21"/>
          <w:highlight w:val="green"/>
          <w:lang w:eastAsia="es-CL"/>
        </w:rPr>
      </w:pPr>
      <w:r>
        <w:rPr>
          <w:noProof/>
          <w:lang w:val="es-CL" w:eastAsia="es-CL" w:bidi="ar-SA"/>
        </w:rPr>
        <mc:AlternateContent>
          <mc:Choice Requires="wps">
            <w:drawing>
              <wp:anchor distT="0" distB="0" distL="114300" distR="114300" simplePos="0" relativeHeight="251682816" behindDoc="1" locked="0" layoutInCell="1" allowOverlap="1" wp14:anchorId="4DDA9D3D" wp14:editId="2348950F">
                <wp:simplePos x="0" y="0"/>
                <wp:positionH relativeFrom="column">
                  <wp:posOffset>341630</wp:posOffset>
                </wp:positionH>
                <wp:positionV relativeFrom="paragraph">
                  <wp:posOffset>34594</wp:posOffset>
                </wp:positionV>
                <wp:extent cx="5994400" cy="916305"/>
                <wp:effectExtent l="0" t="0" r="25400" b="17145"/>
                <wp:wrapNone/>
                <wp:docPr id="1117648561" name="Rectángulo 1117648561"/>
                <wp:cNvGraphicFramePr/>
                <a:graphic xmlns:a="http://schemas.openxmlformats.org/drawingml/2006/main">
                  <a:graphicData uri="http://schemas.microsoft.com/office/word/2010/wordprocessingShape">
                    <wps:wsp>
                      <wps:cNvSpPr/>
                      <wps:spPr>
                        <a:xfrm>
                          <a:off x="0" y="0"/>
                          <a:ext cx="5994400" cy="916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32CC1" id="Rectángulo 1117648561" o:spid="_x0000_s1026" style="position:absolute;margin-left:26.9pt;margin-top:2.7pt;width:472pt;height:72.1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" fillcolor="white [3212]" strokecolor="#317066 [1604]" strokeweight="2p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DC7C91" w:rsidRPr="00820ECC" w14:paraId="4BE23362" w14:textId="77777777" w:rsidTr="00CD0E68">
        <w:tc>
          <w:tcPr>
            <w:tcW w:w="3320" w:type="dxa"/>
            <w:hideMark/>
          </w:tcPr>
          <w:p w14:paraId="1C11CD94" w14:textId="148960AA" w:rsidR="00DC7C91" w:rsidRPr="00820ECC" w:rsidRDefault="00DC7C91" w:rsidP="00CD0E68">
            <w:pPr>
              <w:spacing w:after="0" w:line="240" w:lineRule="auto"/>
              <w:jc w:val="center"/>
              <w:rPr>
                <w:rFonts w:eastAsia="Times New Roman" w:cs="Arial"/>
                <w:color w:val="auto"/>
                <w:sz w:val="21"/>
                <w:szCs w:val="21"/>
                <w:lang w:eastAsia="es-CL"/>
              </w:rPr>
            </w:pPr>
            <w:r w:rsidRPr="00820ECC">
              <w:rPr>
                <w:rFonts w:cs="Arial"/>
                <w:noProof/>
                <w:lang w:val="es-CL" w:eastAsia="es-CL" w:bidi="ar-SA"/>
              </w:rPr>
              <w:drawing>
                <wp:inline distT="0" distB="0" distL="0" distR="0" wp14:anchorId="5DAE6F4B" wp14:editId="07F07B9F">
                  <wp:extent cx="558800" cy="469900"/>
                  <wp:effectExtent l="0" t="0" r="0" b="6350"/>
                  <wp:docPr id="1117648517" name="Imagen 1117648517" descr="Peligro materias inflamables (solo pictograma) – adhesius cast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3" descr="Peligro materias inflamables (solo pictograma) – adhesius castello"/>
                          <pic:cNvPicPr>
                            <a:picLocks noChangeAspect="1" noChangeArrowheads="1"/>
                          </pic:cNvPicPr>
                        </pic:nvPicPr>
                        <pic:blipFill>
                          <a:blip r:embed="rId42" cstate="print">
                            <a:extLst>
                              <a:ext uri="{28A0092B-C50C-407E-A947-70E740481C1C}">
                                <a14:useLocalDpi xmlns:a14="http://schemas.microsoft.com/office/drawing/2010/main" val="0"/>
                              </a:ext>
                            </a:extLst>
                          </a:blip>
                          <a:srcRect l="-2" t="9537" r="5904" b="10670"/>
                          <a:stretch>
                            <a:fillRect/>
                          </a:stretch>
                        </pic:blipFill>
                        <pic:spPr bwMode="auto">
                          <a:xfrm>
                            <a:off x="0" y="0"/>
                            <a:ext cx="558800" cy="469900"/>
                          </a:xfrm>
                          <a:prstGeom prst="rect">
                            <a:avLst/>
                          </a:prstGeom>
                          <a:noFill/>
                          <a:ln>
                            <a:noFill/>
                          </a:ln>
                        </pic:spPr>
                      </pic:pic>
                    </a:graphicData>
                  </a:graphic>
                </wp:inline>
              </w:drawing>
            </w:r>
          </w:p>
          <w:p w14:paraId="72087836" w14:textId="77777777" w:rsidR="00DC7C91" w:rsidRPr="00820ECC" w:rsidRDefault="00DC7C91" w:rsidP="00CD0E68">
            <w:pPr>
              <w:spacing w:after="0" w:line="240" w:lineRule="auto"/>
              <w:jc w:val="center"/>
              <w:rPr>
                <w:rFonts w:eastAsia="Times New Roman" w:cs="Arial"/>
                <w:color w:val="auto"/>
                <w:sz w:val="21"/>
                <w:szCs w:val="21"/>
                <w:lang w:eastAsia="es-CL"/>
              </w:rPr>
            </w:pPr>
            <w:r w:rsidRPr="00820ECC">
              <w:rPr>
                <w:rFonts w:eastAsia="Times New Roman" w:cs="Arial"/>
                <w:color w:val="auto"/>
                <w:sz w:val="21"/>
                <w:szCs w:val="21"/>
                <w:lang w:eastAsia="es-CL"/>
              </w:rPr>
              <w:t>Inflamable</w:t>
            </w:r>
          </w:p>
        </w:tc>
        <w:tc>
          <w:tcPr>
            <w:tcW w:w="3321" w:type="dxa"/>
            <w:hideMark/>
          </w:tcPr>
          <w:p w14:paraId="49F89A77" w14:textId="77777777" w:rsidR="00DC7C91" w:rsidRPr="00820ECC" w:rsidRDefault="00DC7C91" w:rsidP="00CD0E68">
            <w:pPr>
              <w:spacing w:after="0" w:line="240" w:lineRule="auto"/>
              <w:jc w:val="center"/>
              <w:rPr>
                <w:rFonts w:eastAsia="Times New Roman" w:cs="Arial"/>
                <w:color w:val="auto"/>
                <w:sz w:val="21"/>
                <w:szCs w:val="21"/>
                <w:lang w:eastAsia="es-CL"/>
              </w:rPr>
            </w:pPr>
            <w:r w:rsidRPr="00820ECC">
              <w:rPr>
                <w:rFonts w:eastAsia="Times New Roman" w:cs="Arial"/>
                <w:noProof/>
                <w:color w:val="auto"/>
                <w:sz w:val="21"/>
                <w:szCs w:val="21"/>
                <w:lang w:val="es-CL" w:eastAsia="es-CL" w:bidi="ar-SA"/>
              </w:rPr>
              <w:drawing>
                <wp:inline distT="0" distB="0" distL="0" distR="0" wp14:anchorId="2FC34167" wp14:editId="70B0E08F">
                  <wp:extent cx="571500" cy="501650"/>
                  <wp:effectExtent l="0" t="0" r="0" b="0"/>
                  <wp:docPr id="1117648516" name="Imagen 111764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 cy="501650"/>
                          </a:xfrm>
                          <a:prstGeom prst="rect">
                            <a:avLst/>
                          </a:prstGeom>
                          <a:noFill/>
                          <a:ln>
                            <a:noFill/>
                          </a:ln>
                        </pic:spPr>
                      </pic:pic>
                    </a:graphicData>
                  </a:graphic>
                </wp:inline>
              </w:drawing>
            </w:r>
          </w:p>
          <w:p w14:paraId="614AA1F8" w14:textId="77777777" w:rsidR="00DC7C91" w:rsidRPr="00820ECC" w:rsidRDefault="00DC7C91" w:rsidP="00CD0E68">
            <w:pPr>
              <w:spacing w:after="0" w:line="240" w:lineRule="auto"/>
              <w:jc w:val="center"/>
              <w:rPr>
                <w:rFonts w:eastAsia="Times New Roman" w:cs="Arial"/>
                <w:color w:val="auto"/>
                <w:sz w:val="21"/>
                <w:szCs w:val="21"/>
                <w:lang w:eastAsia="es-CL"/>
              </w:rPr>
            </w:pPr>
            <w:r w:rsidRPr="00820ECC">
              <w:rPr>
                <w:rFonts w:eastAsia="Times New Roman" w:cs="Arial"/>
                <w:color w:val="auto"/>
                <w:sz w:val="21"/>
                <w:szCs w:val="21"/>
                <w:lang w:eastAsia="es-CL"/>
              </w:rPr>
              <w:t>Explosivo</w:t>
            </w:r>
          </w:p>
        </w:tc>
        <w:tc>
          <w:tcPr>
            <w:tcW w:w="3321" w:type="dxa"/>
            <w:hideMark/>
          </w:tcPr>
          <w:p w14:paraId="07347FAA" w14:textId="77777777" w:rsidR="00DC7C91" w:rsidRPr="00820ECC" w:rsidRDefault="00DC7C91" w:rsidP="00CD0E68">
            <w:pPr>
              <w:spacing w:after="0" w:line="240" w:lineRule="auto"/>
              <w:jc w:val="center"/>
              <w:rPr>
                <w:rFonts w:eastAsia="Times New Roman" w:cs="Arial"/>
                <w:color w:val="auto"/>
                <w:sz w:val="21"/>
                <w:szCs w:val="21"/>
                <w:lang w:eastAsia="es-CL"/>
              </w:rPr>
            </w:pPr>
            <w:r w:rsidRPr="00820ECC">
              <w:rPr>
                <w:rFonts w:eastAsia="Times New Roman" w:cs="Arial"/>
                <w:noProof/>
                <w:color w:val="auto"/>
                <w:sz w:val="21"/>
                <w:szCs w:val="21"/>
                <w:lang w:val="es-CL" w:eastAsia="es-CL" w:bidi="ar-SA"/>
              </w:rPr>
              <w:drawing>
                <wp:inline distT="0" distB="0" distL="0" distR="0" wp14:anchorId="4CA3CD7A" wp14:editId="430EA127">
                  <wp:extent cx="539750" cy="508000"/>
                  <wp:effectExtent l="0" t="0" r="0" b="6350"/>
                  <wp:docPr id="1117648515" name="Imagen 111764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750" cy="508000"/>
                          </a:xfrm>
                          <a:prstGeom prst="rect">
                            <a:avLst/>
                          </a:prstGeom>
                          <a:noFill/>
                          <a:ln>
                            <a:noFill/>
                          </a:ln>
                        </pic:spPr>
                      </pic:pic>
                    </a:graphicData>
                  </a:graphic>
                </wp:inline>
              </w:drawing>
            </w:r>
          </w:p>
          <w:p w14:paraId="041244B3" w14:textId="77777777" w:rsidR="00DC7C91" w:rsidRPr="00820ECC" w:rsidRDefault="00DC7C91" w:rsidP="00CD0E68">
            <w:pPr>
              <w:spacing w:after="0" w:line="240" w:lineRule="auto"/>
              <w:jc w:val="center"/>
              <w:rPr>
                <w:rFonts w:eastAsia="Times New Roman" w:cs="Arial"/>
                <w:color w:val="auto"/>
                <w:sz w:val="21"/>
                <w:szCs w:val="21"/>
                <w:lang w:eastAsia="es-CL"/>
              </w:rPr>
            </w:pPr>
            <w:r w:rsidRPr="00820ECC">
              <w:rPr>
                <w:rFonts w:eastAsia="Times New Roman" w:cs="Arial"/>
                <w:color w:val="auto"/>
                <w:sz w:val="21"/>
                <w:szCs w:val="21"/>
                <w:lang w:eastAsia="es-CL"/>
              </w:rPr>
              <w:t>Comburente</w:t>
            </w:r>
          </w:p>
        </w:tc>
      </w:tr>
    </w:tbl>
    <w:p w14:paraId="3FDA24D2" w14:textId="77777777" w:rsidR="00DC7C91" w:rsidRPr="00DC7C91" w:rsidRDefault="00DC7C91" w:rsidP="00F16FCD"/>
    <w:p w14:paraId="2EC36D8C" w14:textId="77777777" w:rsidR="00DC7C91" w:rsidRPr="00932022" w:rsidRDefault="00DC7C91" w:rsidP="00DC7C91">
      <w:pPr>
        <w:pStyle w:val="TableParagraph"/>
        <w:ind w:left="567"/>
      </w:pPr>
      <w:r w:rsidRPr="00932022">
        <w:t>Identificar todos aquellos riesgos de presentes en el centro de trabajo que puedan significar una emergencia que resulta necesario de destacar</w:t>
      </w:r>
    </w:p>
    <w:p w14:paraId="1A4E64DC" w14:textId="38FC5CB6" w:rsidR="00DC7C91" w:rsidRPr="00820ECC" w:rsidRDefault="00F16FCD" w:rsidP="00DC7C91">
      <w:pPr>
        <w:spacing w:after="0" w:line="240" w:lineRule="auto"/>
        <w:jc w:val="left"/>
        <w:rPr>
          <w:rFonts w:eastAsia="Times New Roman" w:cs="Arial"/>
          <w:color w:val="auto"/>
          <w:sz w:val="21"/>
          <w:szCs w:val="21"/>
          <w:highlight w:val="green"/>
          <w:lang w:eastAsia="es-CL"/>
        </w:rPr>
      </w:pPr>
      <w:r>
        <w:rPr>
          <w:noProof/>
          <w:lang w:val="es-CL" w:eastAsia="es-CL" w:bidi="ar-SA"/>
        </w:rPr>
        <mc:AlternateContent>
          <mc:Choice Requires="wps">
            <w:drawing>
              <wp:anchor distT="0" distB="0" distL="114300" distR="114300" simplePos="0" relativeHeight="251683840" behindDoc="1" locked="0" layoutInCell="1" allowOverlap="1" wp14:anchorId="23493B39" wp14:editId="7098147E">
                <wp:simplePos x="0" y="0"/>
                <wp:positionH relativeFrom="column">
                  <wp:posOffset>234950</wp:posOffset>
                </wp:positionH>
                <wp:positionV relativeFrom="paragraph">
                  <wp:posOffset>32510</wp:posOffset>
                </wp:positionV>
                <wp:extent cx="5994400" cy="916305"/>
                <wp:effectExtent l="0" t="0" r="25400" b="17145"/>
                <wp:wrapNone/>
                <wp:docPr id="1117648562" name="Rectángulo 1117648562"/>
                <wp:cNvGraphicFramePr/>
                <a:graphic xmlns:a="http://schemas.openxmlformats.org/drawingml/2006/main">
                  <a:graphicData uri="http://schemas.microsoft.com/office/word/2010/wordprocessingShape">
                    <wps:wsp>
                      <wps:cNvSpPr/>
                      <wps:spPr>
                        <a:xfrm>
                          <a:off x="0" y="0"/>
                          <a:ext cx="5994400" cy="916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0E727" id="Rectángulo 1117648562" o:spid="_x0000_s1026" style="position:absolute;margin-left:18.5pt;margin-top:2.55pt;width:472pt;height:72.1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" fillcolor="white [3212]" strokecolor="#317066 [1604]" strokeweight="2pt"/>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DC7C91" w:rsidRPr="00820ECC" w14:paraId="217FB53E" w14:textId="77777777" w:rsidTr="00CD0E68">
        <w:tc>
          <w:tcPr>
            <w:tcW w:w="3320" w:type="dxa"/>
            <w:hideMark/>
          </w:tcPr>
          <w:p w14:paraId="4C800CF6" w14:textId="3B90B1A8" w:rsidR="00DC7C91" w:rsidRPr="00820ECC" w:rsidRDefault="00DC7C91" w:rsidP="00CD0E68">
            <w:pPr>
              <w:spacing w:after="0" w:line="240" w:lineRule="auto"/>
              <w:jc w:val="center"/>
              <w:rPr>
                <w:rFonts w:eastAsia="Times New Roman" w:cs="Arial"/>
                <w:color w:val="auto"/>
                <w:sz w:val="21"/>
                <w:szCs w:val="21"/>
                <w:lang w:eastAsia="es-CL"/>
              </w:rPr>
            </w:pPr>
            <w:r w:rsidRPr="00820ECC">
              <w:rPr>
                <w:rFonts w:eastAsia="Times New Roman" w:cs="Arial"/>
                <w:noProof/>
                <w:color w:val="auto"/>
                <w:sz w:val="21"/>
                <w:szCs w:val="21"/>
                <w:lang w:val="es-CL" w:eastAsia="es-CL" w:bidi="ar-SA"/>
              </w:rPr>
              <w:drawing>
                <wp:inline distT="0" distB="0" distL="0" distR="0" wp14:anchorId="65525B9F" wp14:editId="2391C7B1">
                  <wp:extent cx="527050" cy="444500"/>
                  <wp:effectExtent l="0" t="0" r="6350" b="0"/>
                  <wp:docPr id="1117648514" name="Imagen 111764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6"/>
                          <pic:cNvPicPr>
                            <a:picLocks noChangeAspect="1" noChangeArrowheads="1"/>
                          </pic:cNvPicPr>
                        </pic:nvPicPr>
                        <pic:blipFill>
                          <a:blip r:embed="rId45" cstate="print">
                            <a:extLst>
                              <a:ext uri="{28A0092B-C50C-407E-A947-70E740481C1C}">
                                <a14:useLocalDpi xmlns:a14="http://schemas.microsoft.com/office/drawing/2010/main" val="0"/>
                              </a:ext>
                            </a:extLst>
                          </a:blip>
                          <a:srcRect l="9695" t="12634" r="9637" b="7962"/>
                          <a:stretch>
                            <a:fillRect/>
                          </a:stretch>
                        </pic:blipFill>
                        <pic:spPr bwMode="auto">
                          <a:xfrm>
                            <a:off x="0" y="0"/>
                            <a:ext cx="527050" cy="444500"/>
                          </a:xfrm>
                          <a:prstGeom prst="rect">
                            <a:avLst/>
                          </a:prstGeom>
                          <a:noFill/>
                          <a:ln>
                            <a:noFill/>
                          </a:ln>
                        </pic:spPr>
                      </pic:pic>
                    </a:graphicData>
                  </a:graphic>
                </wp:inline>
              </w:drawing>
            </w:r>
          </w:p>
          <w:p w14:paraId="677E0651" w14:textId="7B5BA560" w:rsidR="00DC7C91" w:rsidRPr="00820ECC" w:rsidRDefault="00DC7C91" w:rsidP="00CD0E68">
            <w:pPr>
              <w:spacing w:after="0" w:line="240" w:lineRule="auto"/>
              <w:jc w:val="center"/>
              <w:rPr>
                <w:rFonts w:eastAsia="Times New Roman" w:cs="Arial"/>
                <w:color w:val="auto"/>
                <w:sz w:val="21"/>
                <w:szCs w:val="21"/>
                <w:lang w:eastAsia="es-CL"/>
              </w:rPr>
            </w:pPr>
            <w:r w:rsidRPr="00820ECC">
              <w:rPr>
                <w:rFonts w:eastAsia="Times New Roman" w:cs="Arial"/>
                <w:color w:val="auto"/>
                <w:sz w:val="21"/>
                <w:szCs w:val="21"/>
                <w:lang w:eastAsia="es-CL"/>
              </w:rPr>
              <w:t xml:space="preserve">Riesgos de </w:t>
            </w:r>
            <w:r w:rsidR="00F16FCD" w:rsidRPr="00820ECC">
              <w:rPr>
                <w:rFonts w:eastAsia="Times New Roman" w:cs="Arial"/>
                <w:color w:val="auto"/>
                <w:sz w:val="21"/>
                <w:szCs w:val="21"/>
                <w:lang w:eastAsia="es-CL"/>
              </w:rPr>
              <w:t>caídas</w:t>
            </w:r>
          </w:p>
        </w:tc>
        <w:tc>
          <w:tcPr>
            <w:tcW w:w="3321" w:type="dxa"/>
            <w:hideMark/>
          </w:tcPr>
          <w:p w14:paraId="68C5402B" w14:textId="77777777" w:rsidR="00DC7C91" w:rsidRPr="00820ECC" w:rsidRDefault="00DC7C91" w:rsidP="00CD0E68">
            <w:pPr>
              <w:spacing w:after="0" w:line="240" w:lineRule="auto"/>
              <w:jc w:val="center"/>
              <w:rPr>
                <w:rFonts w:eastAsia="Times New Roman" w:cs="Arial"/>
                <w:color w:val="auto"/>
                <w:sz w:val="21"/>
                <w:szCs w:val="21"/>
                <w:lang w:eastAsia="es-CL"/>
              </w:rPr>
            </w:pPr>
            <w:r w:rsidRPr="00820ECC">
              <w:rPr>
                <w:rFonts w:eastAsia="Times New Roman" w:cs="Arial"/>
                <w:noProof/>
                <w:color w:val="auto"/>
                <w:sz w:val="21"/>
                <w:szCs w:val="21"/>
                <w:lang w:val="es-CL" w:eastAsia="es-CL" w:bidi="ar-SA"/>
              </w:rPr>
              <w:drawing>
                <wp:inline distT="0" distB="0" distL="0" distR="0" wp14:anchorId="2AA69E7B" wp14:editId="551A8B9B">
                  <wp:extent cx="558800" cy="469900"/>
                  <wp:effectExtent l="0" t="0" r="0" b="6350"/>
                  <wp:docPr id="1117648513" name="Imagen 111764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5"/>
                          <pic:cNvPicPr>
                            <a:picLocks noChangeAspect="1" noChangeArrowheads="1"/>
                          </pic:cNvPicPr>
                        </pic:nvPicPr>
                        <pic:blipFill>
                          <a:blip r:embed="rId46" cstate="print">
                            <a:extLst>
                              <a:ext uri="{28A0092B-C50C-407E-A947-70E740481C1C}">
                                <a14:useLocalDpi xmlns:a14="http://schemas.microsoft.com/office/drawing/2010/main" val="0"/>
                              </a:ext>
                            </a:extLst>
                          </a:blip>
                          <a:srcRect b="6235"/>
                          <a:stretch>
                            <a:fillRect/>
                          </a:stretch>
                        </pic:blipFill>
                        <pic:spPr bwMode="auto">
                          <a:xfrm>
                            <a:off x="0" y="0"/>
                            <a:ext cx="558800" cy="469900"/>
                          </a:xfrm>
                          <a:prstGeom prst="rect">
                            <a:avLst/>
                          </a:prstGeom>
                          <a:noFill/>
                          <a:ln>
                            <a:noFill/>
                          </a:ln>
                        </pic:spPr>
                      </pic:pic>
                    </a:graphicData>
                  </a:graphic>
                </wp:inline>
              </w:drawing>
            </w:r>
          </w:p>
          <w:p w14:paraId="723B9D4A" w14:textId="2FD11B64" w:rsidR="00DC7C91" w:rsidRPr="00820ECC" w:rsidRDefault="00DC7C91" w:rsidP="00CD0E68">
            <w:pPr>
              <w:spacing w:after="0" w:line="240" w:lineRule="auto"/>
              <w:jc w:val="center"/>
              <w:rPr>
                <w:rFonts w:eastAsia="Times New Roman" w:cs="Arial"/>
                <w:color w:val="auto"/>
                <w:sz w:val="21"/>
                <w:szCs w:val="21"/>
                <w:lang w:eastAsia="es-CL"/>
              </w:rPr>
            </w:pPr>
            <w:r w:rsidRPr="00820ECC">
              <w:rPr>
                <w:rFonts w:eastAsia="Times New Roman" w:cs="Arial"/>
                <w:color w:val="auto"/>
                <w:sz w:val="21"/>
                <w:szCs w:val="21"/>
                <w:lang w:eastAsia="es-CL"/>
              </w:rPr>
              <w:t xml:space="preserve">Riesgo </w:t>
            </w:r>
            <w:r w:rsidR="00F16FCD" w:rsidRPr="00820ECC">
              <w:rPr>
                <w:rFonts w:eastAsia="Times New Roman" w:cs="Arial"/>
                <w:color w:val="auto"/>
                <w:sz w:val="21"/>
                <w:szCs w:val="21"/>
                <w:lang w:eastAsia="es-CL"/>
              </w:rPr>
              <w:t>el</w:t>
            </w:r>
            <w:r w:rsidR="00F16FCD">
              <w:rPr>
                <w:rFonts w:eastAsia="Times New Roman" w:cs="Arial"/>
                <w:color w:val="auto"/>
                <w:sz w:val="21"/>
                <w:szCs w:val="21"/>
                <w:lang w:eastAsia="es-CL"/>
              </w:rPr>
              <w:t>é</w:t>
            </w:r>
            <w:r w:rsidR="00F16FCD" w:rsidRPr="00820ECC">
              <w:rPr>
                <w:rFonts w:eastAsia="Times New Roman" w:cs="Arial"/>
                <w:color w:val="auto"/>
                <w:sz w:val="21"/>
                <w:szCs w:val="21"/>
                <w:lang w:eastAsia="es-CL"/>
              </w:rPr>
              <w:t>ctrico</w:t>
            </w:r>
          </w:p>
        </w:tc>
        <w:tc>
          <w:tcPr>
            <w:tcW w:w="3321" w:type="dxa"/>
            <w:hideMark/>
          </w:tcPr>
          <w:p w14:paraId="740E20C2" w14:textId="77777777" w:rsidR="00DC7C91" w:rsidRPr="00820ECC" w:rsidRDefault="00DC7C91" w:rsidP="00CD0E68">
            <w:pPr>
              <w:spacing w:after="0" w:line="240" w:lineRule="auto"/>
              <w:jc w:val="center"/>
              <w:rPr>
                <w:rFonts w:eastAsia="Times New Roman" w:cs="Arial"/>
                <w:color w:val="auto"/>
                <w:sz w:val="21"/>
                <w:szCs w:val="21"/>
                <w:lang w:eastAsia="es-CL"/>
              </w:rPr>
            </w:pPr>
            <w:r w:rsidRPr="00820ECC">
              <w:rPr>
                <w:rFonts w:cs="Arial"/>
                <w:noProof/>
                <w:lang w:eastAsia="es-CL"/>
              </w:rPr>
              <w:t xml:space="preserve"> </w:t>
            </w:r>
            <w:r w:rsidRPr="00820ECC">
              <w:rPr>
                <w:rFonts w:eastAsia="Times New Roman" w:cs="Arial"/>
                <w:noProof/>
                <w:color w:val="auto"/>
                <w:sz w:val="21"/>
                <w:szCs w:val="21"/>
                <w:lang w:val="es-CL" w:eastAsia="es-CL" w:bidi="ar-SA"/>
              </w:rPr>
              <w:drawing>
                <wp:inline distT="0" distB="0" distL="0" distR="0" wp14:anchorId="766A989D" wp14:editId="726DC108">
                  <wp:extent cx="596900" cy="527050"/>
                  <wp:effectExtent l="0" t="0" r="0" b="6350"/>
                  <wp:docPr id="1117648512" name="Imagen 111764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7">
                            <a:extLst>
                              <a:ext uri="{28A0092B-C50C-407E-A947-70E740481C1C}">
                                <a14:useLocalDpi xmlns:a14="http://schemas.microsoft.com/office/drawing/2010/main" val="0"/>
                              </a:ext>
                            </a:extLst>
                          </a:blip>
                          <a:srcRect l="83656" t="2531" r="1939" b="74615"/>
                          <a:stretch>
                            <a:fillRect/>
                          </a:stretch>
                        </pic:blipFill>
                        <pic:spPr bwMode="auto">
                          <a:xfrm>
                            <a:off x="0" y="0"/>
                            <a:ext cx="596900" cy="527050"/>
                          </a:xfrm>
                          <a:prstGeom prst="rect">
                            <a:avLst/>
                          </a:prstGeom>
                          <a:noFill/>
                          <a:ln>
                            <a:noFill/>
                          </a:ln>
                        </pic:spPr>
                      </pic:pic>
                    </a:graphicData>
                  </a:graphic>
                </wp:inline>
              </w:drawing>
            </w:r>
          </w:p>
          <w:p w14:paraId="5D0B9C80" w14:textId="77777777" w:rsidR="00DC7C91" w:rsidRPr="00820ECC" w:rsidRDefault="00DC7C91" w:rsidP="00CD0E68">
            <w:pPr>
              <w:spacing w:after="0" w:line="240" w:lineRule="auto"/>
              <w:jc w:val="center"/>
              <w:rPr>
                <w:rFonts w:eastAsia="Times New Roman" w:cs="Arial"/>
                <w:color w:val="auto"/>
                <w:sz w:val="21"/>
                <w:szCs w:val="21"/>
                <w:lang w:eastAsia="es-CL"/>
              </w:rPr>
            </w:pPr>
            <w:r w:rsidRPr="00820ECC">
              <w:rPr>
                <w:rFonts w:eastAsia="Times New Roman" w:cs="Arial"/>
                <w:color w:val="auto"/>
                <w:sz w:val="21"/>
                <w:szCs w:val="21"/>
                <w:lang w:eastAsia="es-CL"/>
              </w:rPr>
              <w:t>Carga suspendida</w:t>
            </w:r>
          </w:p>
        </w:tc>
      </w:tr>
    </w:tbl>
    <w:p w14:paraId="3B58BDBA" w14:textId="77777777" w:rsidR="00DC7C91" w:rsidRPr="00820ECC" w:rsidRDefault="00DC7C91" w:rsidP="00DC7C91">
      <w:pPr>
        <w:rPr>
          <w:highlight w:val="green"/>
          <w:lang w:eastAsia="es-CL"/>
        </w:rPr>
      </w:pPr>
    </w:p>
    <w:p w14:paraId="567356DF" w14:textId="77777777" w:rsidR="00DC7C91" w:rsidRPr="00820ECC" w:rsidRDefault="00DC7C91" w:rsidP="00DC7C91">
      <w:pPr>
        <w:pStyle w:val="TableParagraph"/>
        <w:ind w:left="567"/>
      </w:pPr>
      <w:r w:rsidRPr="00820ECC">
        <w:t>Incorporar toda aquella información relevante que favorezca el control de la emergencia y evacuación en el centro de trabajo, como el área de primeros auxilios, acceso para personas en situación de discapacidad, entre otros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DC7C91" w:rsidRPr="00820ECC" w14:paraId="7DFE5697" w14:textId="77777777" w:rsidTr="00CD0E68">
        <w:tc>
          <w:tcPr>
            <w:tcW w:w="3320" w:type="dxa"/>
            <w:hideMark/>
          </w:tcPr>
          <w:p w14:paraId="21D87BBC" w14:textId="77777777" w:rsidR="00DC7C91" w:rsidRPr="00820ECC" w:rsidRDefault="00DC7C91" w:rsidP="00CD0E68">
            <w:pPr>
              <w:spacing w:after="0" w:line="240" w:lineRule="auto"/>
              <w:jc w:val="center"/>
              <w:rPr>
                <w:rFonts w:eastAsia="Times New Roman" w:cs="Arial"/>
                <w:color w:val="auto"/>
                <w:sz w:val="21"/>
                <w:szCs w:val="21"/>
                <w:lang w:eastAsia="es-CL"/>
              </w:rPr>
            </w:pPr>
          </w:p>
        </w:tc>
        <w:tc>
          <w:tcPr>
            <w:tcW w:w="3321" w:type="dxa"/>
            <w:hideMark/>
          </w:tcPr>
          <w:p w14:paraId="090FA328" w14:textId="77777777" w:rsidR="00DC7C91" w:rsidRPr="00820ECC" w:rsidRDefault="00DC7C91" w:rsidP="00CD0E68">
            <w:pPr>
              <w:spacing w:after="0" w:line="240" w:lineRule="auto"/>
              <w:jc w:val="center"/>
              <w:rPr>
                <w:rFonts w:eastAsia="Times New Roman" w:cs="Arial"/>
                <w:color w:val="auto"/>
                <w:sz w:val="21"/>
                <w:szCs w:val="21"/>
                <w:lang w:eastAsia="es-CL"/>
              </w:rPr>
            </w:pPr>
          </w:p>
        </w:tc>
        <w:tc>
          <w:tcPr>
            <w:tcW w:w="3321" w:type="dxa"/>
            <w:hideMark/>
          </w:tcPr>
          <w:p w14:paraId="37F2F06D" w14:textId="77777777" w:rsidR="00DC7C91" w:rsidRPr="00820ECC" w:rsidRDefault="00DC7C91" w:rsidP="00CD0E68">
            <w:pPr>
              <w:spacing w:after="0" w:line="240" w:lineRule="auto"/>
              <w:jc w:val="center"/>
              <w:rPr>
                <w:rFonts w:eastAsia="Times New Roman" w:cs="Arial"/>
                <w:color w:val="auto"/>
                <w:sz w:val="21"/>
                <w:szCs w:val="21"/>
                <w:lang w:eastAsia="es-CL"/>
              </w:rPr>
            </w:pPr>
          </w:p>
        </w:tc>
      </w:tr>
    </w:tbl>
    <w:p w14:paraId="214CEC9F" w14:textId="77777777" w:rsidR="00DC7C91" w:rsidRPr="00820ECC" w:rsidRDefault="00DC7C91" w:rsidP="00DC7C91">
      <w:pPr>
        <w:spacing w:after="0" w:line="240" w:lineRule="auto"/>
        <w:jc w:val="left"/>
        <w:rPr>
          <w:rFonts w:eastAsia="Times New Roman" w:cs="Arial"/>
          <w:color w:val="auto"/>
          <w:sz w:val="21"/>
          <w:szCs w:val="21"/>
          <w:highlight w:val="green"/>
          <w:lang w:eastAsia="es-CL"/>
        </w:rPr>
      </w:pPr>
      <w:r>
        <w:rPr>
          <w:noProof/>
          <w:lang w:val="es-CL" w:eastAsia="es-CL" w:bidi="ar-SA"/>
        </w:rPr>
        <mc:AlternateContent>
          <mc:Choice Requires="wps">
            <w:drawing>
              <wp:anchor distT="0" distB="0" distL="114300" distR="114300" simplePos="0" relativeHeight="251665408" behindDoc="1" locked="0" layoutInCell="1" allowOverlap="1" wp14:anchorId="779355CD" wp14:editId="6A4F8A16">
                <wp:simplePos x="0" y="0"/>
                <wp:positionH relativeFrom="column">
                  <wp:posOffset>303530</wp:posOffset>
                </wp:positionH>
                <wp:positionV relativeFrom="paragraph">
                  <wp:posOffset>63500</wp:posOffset>
                </wp:positionV>
                <wp:extent cx="5994400" cy="916305"/>
                <wp:effectExtent l="0" t="0" r="25400" b="17145"/>
                <wp:wrapNone/>
                <wp:docPr id="1117648563" name="Rectángulo 1117648563"/>
                <wp:cNvGraphicFramePr/>
                <a:graphic xmlns:a="http://schemas.openxmlformats.org/drawingml/2006/main">
                  <a:graphicData uri="http://schemas.microsoft.com/office/word/2010/wordprocessingShape">
                    <wps:wsp>
                      <wps:cNvSpPr/>
                      <wps:spPr>
                        <a:xfrm>
                          <a:off x="0" y="0"/>
                          <a:ext cx="5994400" cy="9163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38E49" id="Rectángulo 1117648563" o:spid="_x0000_s1026" style="position:absolute;margin-left:23.9pt;margin-top:5pt;width:472pt;height:72.1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" fillcolor="white [3212]" strokecolor="#317066 [1604]" strokeweight="2pt"/>
            </w:pict>
          </mc:Fallback>
        </mc:AlternateContent>
      </w:r>
      <w:r w:rsidRPr="00820ECC">
        <w:rPr>
          <w:rFonts w:eastAsia="Times New Roman" w:cs="Arial"/>
          <w:noProof/>
          <w:color w:val="auto"/>
          <w:sz w:val="21"/>
          <w:szCs w:val="21"/>
          <w:lang w:val="es-CL" w:eastAsia="es-CL" w:bidi="ar-SA"/>
        </w:rPr>
        <w:drawing>
          <wp:anchor distT="0" distB="0" distL="114300" distR="114300" simplePos="0" relativeHeight="251685888" behindDoc="0" locked="0" layoutInCell="1" allowOverlap="1" wp14:anchorId="08716E7F" wp14:editId="02A8C553">
            <wp:simplePos x="0" y="0"/>
            <wp:positionH relativeFrom="column">
              <wp:posOffset>4119880</wp:posOffset>
            </wp:positionH>
            <wp:positionV relativeFrom="paragraph">
              <wp:posOffset>114300</wp:posOffset>
            </wp:positionV>
            <wp:extent cx="508000" cy="730250"/>
            <wp:effectExtent l="0" t="0" r="635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800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ECC">
        <w:rPr>
          <w:rFonts w:cs="Arial"/>
          <w:noProof/>
          <w:lang w:val="es-CL" w:eastAsia="es-CL" w:bidi="ar-SA"/>
        </w:rPr>
        <w:drawing>
          <wp:anchor distT="0" distB="0" distL="114300" distR="114300" simplePos="0" relativeHeight="251684864" behindDoc="0" locked="0" layoutInCell="1" allowOverlap="1" wp14:anchorId="1FA6A3B2" wp14:editId="56E2B364">
            <wp:simplePos x="0" y="0"/>
            <wp:positionH relativeFrom="column">
              <wp:posOffset>1634490</wp:posOffset>
            </wp:positionH>
            <wp:positionV relativeFrom="paragraph">
              <wp:posOffset>133350</wp:posOffset>
            </wp:positionV>
            <wp:extent cx="577850" cy="654050"/>
            <wp:effectExtent l="0" t="0" r="0" b="0"/>
            <wp:wrapNone/>
            <wp:docPr id="493" name="Imagen 493" descr="Normativa Accesibilidad Universal | OGUC -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9" descr="Normativa Accesibilidad Universal | OGUC - Chile"/>
                    <pic:cNvPicPr>
                      <a:picLocks noChangeAspect="1" noChangeArrowheads="1"/>
                    </pic:cNvPicPr>
                  </pic:nvPicPr>
                  <pic:blipFill>
                    <a:blip r:embed="rId49">
                      <a:extLst>
                        <a:ext uri="{28A0092B-C50C-407E-A947-70E740481C1C}">
                          <a14:useLocalDpi xmlns:a14="http://schemas.microsoft.com/office/drawing/2010/main" val="0"/>
                        </a:ext>
                      </a:extLst>
                    </a:blip>
                    <a:srcRect l="5057" t="3447" r="59779" b="7385"/>
                    <a:stretch>
                      <a:fillRect/>
                    </a:stretch>
                  </pic:blipFill>
                  <pic:spPr bwMode="auto">
                    <a:xfrm>
                      <a:off x="0" y="0"/>
                      <a:ext cx="577850"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E5CB7" w14:textId="77777777" w:rsidR="00DC7C91" w:rsidRPr="00820ECC" w:rsidRDefault="00DC7C91" w:rsidP="00DC7C91">
      <w:pPr>
        <w:spacing w:after="0" w:line="240" w:lineRule="auto"/>
        <w:jc w:val="left"/>
        <w:rPr>
          <w:rFonts w:eastAsia="Times New Roman" w:cs="Arial"/>
          <w:color w:val="auto"/>
          <w:sz w:val="21"/>
          <w:szCs w:val="21"/>
          <w:lang w:eastAsia="es-CL"/>
        </w:rPr>
      </w:pPr>
    </w:p>
    <w:p w14:paraId="6AD7A0DC" w14:textId="77777777" w:rsidR="00DC7C91" w:rsidRPr="00820ECC" w:rsidRDefault="00DC7C91" w:rsidP="00DC7C91">
      <w:pPr>
        <w:spacing w:after="0" w:line="240" w:lineRule="auto"/>
        <w:jc w:val="left"/>
        <w:rPr>
          <w:rFonts w:eastAsia="Times New Roman" w:cs="Arial"/>
          <w:color w:val="auto"/>
          <w:sz w:val="21"/>
          <w:szCs w:val="21"/>
          <w:lang w:eastAsia="es-CL"/>
        </w:rPr>
      </w:pPr>
    </w:p>
    <w:p w14:paraId="6D430397" w14:textId="77777777" w:rsidR="00DC7C91" w:rsidRPr="00820ECC" w:rsidRDefault="00DC7C91" w:rsidP="00DC7C91">
      <w:pPr>
        <w:spacing w:after="0" w:line="240" w:lineRule="auto"/>
        <w:jc w:val="left"/>
        <w:rPr>
          <w:rFonts w:eastAsia="Times New Roman" w:cs="Arial"/>
          <w:color w:val="auto"/>
          <w:sz w:val="21"/>
          <w:szCs w:val="21"/>
          <w:lang w:eastAsia="es-CL"/>
        </w:rPr>
      </w:pPr>
    </w:p>
    <w:p w14:paraId="3EEDB8CF" w14:textId="77777777" w:rsidR="00DC7C91" w:rsidRPr="00820ECC" w:rsidRDefault="00DC7C91" w:rsidP="00DC7C91">
      <w:pPr>
        <w:spacing w:after="0" w:line="240" w:lineRule="auto"/>
        <w:jc w:val="left"/>
        <w:rPr>
          <w:rFonts w:eastAsia="Times New Roman" w:cs="Arial"/>
          <w:color w:val="auto"/>
          <w:sz w:val="21"/>
          <w:szCs w:val="21"/>
          <w:lang w:eastAsia="es-CL"/>
        </w:rPr>
      </w:pPr>
    </w:p>
    <w:p w14:paraId="40D7A7E7" w14:textId="77777777" w:rsidR="00DC7C91" w:rsidRDefault="00DC7C91" w:rsidP="00DC7C91">
      <w:pPr>
        <w:spacing w:after="0" w:line="240" w:lineRule="auto"/>
        <w:jc w:val="left"/>
      </w:pPr>
      <w:r w:rsidRPr="00820ECC">
        <w:rPr>
          <w:rFonts w:cs="Arial"/>
          <w:noProof/>
          <w:lang w:val="es-CL" w:eastAsia="es-CL" w:bidi="ar-SA"/>
        </w:rPr>
        <w:lastRenderedPageBreak/>
        <mc:AlternateContent>
          <mc:Choice Requires="wps">
            <w:drawing>
              <wp:anchor distT="0" distB="0" distL="114300" distR="114300" simplePos="0" relativeHeight="251669504" behindDoc="0" locked="0" layoutInCell="1" allowOverlap="1" wp14:anchorId="5208D7FF" wp14:editId="38533538">
                <wp:simplePos x="0" y="0"/>
                <wp:positionH relativeFrom="margin">
                  <wp:posOffset>-44450</wp:posOffset>
                </wp:positionH>
                <wp:positionV relativeFrom="paragraph">
                  <wp:posOffset>605155</wp:posOffset>
                </wp:positionV>
                <wp:extent cx="6337300" cy="773430"/>
                <wp:effectExtent l="0" t="0" r="6350" b="7620"/>
                <wp:wrapSquare wrapText="bothSides"/>
                <wp:docPr id="822" name="Rectángulo 822"/>
                <wp:cNvGraphicFramePr/>
                <a:graphic xmlns:a="http://schemas.openxmlformats.org/drawingml/2006/main">
                  <a:graphicData uri="http://schemas.microsoft.com/office/word/2010/wordprocessingShape">
                    <wps:wsp>
                      <wps:cNvSpPr/>
                      <wps:spPr>
                        <a:xfrm>
                          <a:off x="0" y="0"/>
                          <a:ext cx="6337300" cy="773430"/>
                        </a:xfrm>
                        <a:prstGeom prst="rect">
                          <a:avLst/>
                        </a:prstGeom>
                        <a:solidFill>
                          <a:srgbClr val="70AD47">
                            <a:lumMod val="40000"/>
                            <a:lumOff val="60000"/>
                          </a:srgbClr>
                        </a:solidFill>
                        <a:ln w="12700" cap="flat" cmpd="sng" algn="ctr">
                          <a:noFill/>
                          <a:prstDash val="solid"/>
                          <a:miter lim="800000"/>
                        </a:ln>
                        <a:effectLst/>
                      </wps:spPr>
                      <wps:txbx>
                        <w:txbxContent>
                          <w:p w14:paraId="0FD828E1" w14:textId="77777777" w:rsidR="00DC7C91" w:rsidRDefault="00DC7C91" w:rsidP="001B79E0">
                            <w:pPr>
                              <w:pStyle w:val="PiedePagina"/>
                              <w:numPr>
                                <w:ilvl w:val="0"/>
                                <w:numId w:val="5"/>
                              </w:numPr>
                              <w:spacing w:before="120" w:after="120"/>
                              <w:rPr>
                                <w:sz w:val="24"/>
                                <w:szCs w:val="22"/>
                              </w:rPr>
                            </w:pPr>
                            <w:r>
                              <w:rPr>
                                <w:rFonts w:ascii="Segoe UI" w:hAnsi="Segoe UI" w:cs="Segoe UI"/>
                                <w:sz w:val="21"/>
                                <w:szCs w:val="21"/>
                              </w:rPr>
                              <w:t>(*) Para complementar el Mapa de riesgo y a las señales precedentes, se recomienda revisar lo indicado según Norma Chilena, Nch 2111 y Nch 2189 en donde señala un mayor detalle para incorporar información gráfica</w:t>
                            </w:r>
                          </w:p>
                          <w:p w14:paraId="72A5074B" w14:textId="77777777" w:rsidR="00DC7C91" w:rsidRDefault="00DC7C91" w:rsidP="00DC7C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8D7FF" id="Rectángulo 822" o:spid="_x0000_s1026" style="position:absolute;margin-left:-3.5pt;margin-top:47.65pt;width:499pt;height:60.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" fillcolor="#c5e0b4" stroked="f" strokeweight="1pt">
                <v:textbox>
                  <w:txbxContent>
                    <w:p w14:paraId="0FD828E1" w14:textId="77777777" w:rsidR="00DC7C91" w:rsidRDefault="00DC7C91" w:rsidP="001B79E0">
                      <w:pPr>
                        <w:pStyle w:val="PiedePagina"/>
                        <w:numPr>
                          <w:ilvl w:val="0"/>
                          <w:numId w:val="5"/>
                        </w:numPr>
                        <w:spacing w:before="120" w:after="120"/>
                        <w:rPr>
                          <w:sz w:val="24"/>
                          <w:szCs w:val="22"/>
                        </w:rPr>
                      </w:pPr>
                      <w:r>
                        <w:rPr>
                          <w:rFonts w:ascii="Segoe UI" w:hAnsi="Segoe UI" w:cs="Segoe UI"/>
                          <w:sz w:val="21"/>
                          <w:szCs w:val="21"/>
                        </w:rPr>
                        <w:t xml:space="preserve">(*) Para complementar el Mapa de riesgo y a las señales precedentes, se recomienda revisar lo indicado según Norma Chilena, </w:t>
                      </w:r>
                      <w:proofErr w:type="spellStart"/>
                      <w:r>
                        <w:rPr>
                          <w:rFonts w:ascii="Segoe UI" w:hAnsi="Segoe UI" w:cs="Segoe UI"/>
                          <w:sz w:val="21"/>
                          <w:szCs w:val="21"/>
                        </w:rPr>
                        <w:t>Nch</w:t>
                      </w:r>
                      <w:proofErr w:type="spellEnd"/>
                      <w:r>
                        <w:rPr>
                          <w:rFonts w:ascii="Segoe UI" w:hAnsi="Segoe UI" w:cs="Segoe UI"/>
                          <w:sz w:val="21"/>
                          <w:szCs w:val="21"/>
                        </w:rPr>
                        <w:t xml:space="preserve"> 2111 y </w:t>
                      </w:r>
                      <w:proofErr w:type="spellStart"/>
                      <w:r>
                        <w:rPr>
                          <w:rFonts w:ascii="Segoe UI" w:hAnsi="Segoe UI" w:cs="Segoe UI"/>
                          <w:sz w:val="21"/>
                          <w:szCs w:val="21"/>
                        </w:rPr>
                        <w:t>Nch</w:t>
                      </w:r>
                      <w:proofErr w:type="spellEnd"/>
                      <w:r>
                        <w:rPr>
                          <w:rFonts w:ascii="Segoe UI" w:hAnsi="Segoe UI" w:cs="Segoe UI"/>
                          <w:sz w:val="21"/>
                          <w:szCs w:val="21"/>
                        </w:rPr>
                        <w:t xml:space="preserve"> 2189 en donde señala un mayor detalle para incorporar información gráfica</w:t>
                      </w:r>
                    </w:p>
                    <w:p w14:paraId="72A5074B" w14:textId="77777777" w:rsidR="00DC7C91" w:rsidRDefault="00DC7C91" w:rsidP="00DC7C91">
                      <w:pPr>
                        <w:jc w:val="center"/>
                      </w:pPr>
                    </w:p>
                  </w:txbxContent>
                </v:textbox>
                <w10:wrap type="square" anchorx="margin"/>
              </v:rect>
            </w:pict>
          </mc:Fallback>
        </mc:AlternateContent>
      </w:r>
    </w:p>
    <w:p w14:paraId="2C51266E" w14:textId="77777777" w:rsidR="00DC7C91" w:rsidRDefault="00DC7C91" w:rsidP="00DC7C91"/>
    <w:p w14:paraId="04148A6C" w14:textId="77777777" w:rsidR="00F16FCD" w:rsidRDefault="00F16FCD" w:rsidP="00F16FCD">
      <w:bookmarkStart w:id="29" w:name="_Toc141266985"/>
    </w:p>
    <w:p w14:paraId="230F0277" w14:textId="77777777" w:rsidR="00F16FCD" w:rsidRDefault="00F16FCD" w:rsidP="00F16FCD"/>
    <w:p w14:paraId="766BD352" w14:textId="77E4B9F4" w:rsidR="00DC7C91" w:rsidRPr="00DC7C91" w:rsidRDefault="00DC7C91" w:rsidP="00DC7C91">
      <w:pPr>
        <w:pStyle w:val="Ttulo1"/>
        <w:ind w:left="357" w:hanging="357"/>
        <w:jc w:val="both"/>
        <w:rPr>
          <w:rFonts w:ascii="ACHS Nueva Sans" w:hAnsi="ACHS Nueva Sans"/>
          <w:bCs/>
        </w:rPr>
      </w:pPr>
      <w:r w:rsidRPr="00DC7C91">
        <w:rPr>
          <w:rFonts w:ascii="ACHS Nueva Sans" w:hAnsi="ACHS Nueva Sans"/>
          <w:bCs/>
        </w:rPr>
        <w:t>Bibliografía</w:t>
      </w:r>
      <w:bookmarkEnd w:id="29"/>
    </w:p>
    <w:p w14:paraId="2196F62A" w14:textId="77777777" w:rsidR="00DC7C91" w:rsidRDefault="00DC7C91" w:rsidP="00DC7C91">
      <w:r>
        <w:rPr>
          <w:shd w:val="clear" w:color="auto" w:fill="FFFFFF"/>
        </w:rPr>
        <w:t>Descripción de documentos empleados para el desarrollo del presente documento:</w:t>
      </w:r>
    </w:p>
    <w:p w14:paraId="2A267187" w14:textId="77777777" w:rsidR="00DC7C91" w:rsidRPr="008D0BBB" w:rsidRDefault="00DC7C91" w:rsidP="001B79E0">
      <w:pPr>
        <w:pStyle w:val="Prrafodelista"/>
        <w:widowControl/>
        <w:numPr>
          <w:ilvl w:val="0"/>
          <w:numId w:val="6"/>
        </w:numPr>
        <w:autoSpaceDE/>
        <w:autoSpaceDN/>
        <w:spacing w:before="0" w:after="0" w:line="276" w:lineRule="auto"/>
        <w:ind w:right="51"/>
      </w:pPr>
      <w:r w:rsidRPr="008D0BBB">
        <w:rPr>
          <w:b/>
        </w:rPr>
        <w:t>Manual para la elaboración de Mapas de riesgo Emilio Renda ilustrada</w:t>
      </w:r>
      <w:r w:rsidRPr="008D0BBB">
        <w:t>. Buenos Aires: Programa Naciones Unidas para el desarrollo; Argentina: Ministerio de Seguridad de la Nación, 2017. ISBN 978-987-1560-75-2</w:t>
      </w:r>
    </w:p>
    <w:p w14:paraId="1FDE01D1" w14:textId="77777777" w:rsidR="00DC7C91" w:rsidRPr="008D0BBB" w:rsidRDefault="00DC7C91" w:rsidP="001B79E0">
      <w:pPr>
        <w:pStyle w:val="Prrafodelista"/>
        <w:widowControl/>
        <w:numPr>
          <w:ilvl w:val="0"/>
          <w:numId w:val="6"/>
        </w:numPr>
        <w:autoSpaceDE/>
        <w:autoSpaceDN/>
        <w:spacing w:before="0" w:after="0" w:line="276" w:lineRule="auto"/>
        <w:ind w:right="51"/>
      </w:pPr>
      <w:r w:rsidRPr="008D0BBB">
        <w:rPr>
          <w:b/>
        </w:rPr>
        <w:t>Ministerio de Vivienda y Urbanismo</w:t>
      </w:r>
      <w:r w:rsidRPr="008D0BBB">
        <w:t>, circular (O) N° 0339 del 27 de mayo del 2010</w:t>
      </w:r>
    </w:p>
    <w:p w14:paraId="22F86421" w14:textId="77777777" w:rsidR="00DC7C91" w:rsidRPr="008D0BBB" w:rsidRDefault="00DC7C91" w:rsidP="001B79E0">
      <w:pPr>
        <w:pStyle w:val="Prrafodelista"/>
        <w:widowControl/>
        <w:numPr>
          <w:ilvl w:val="0"/>
          <w:numId w:val="6"/>
        </w:numPr>
        <w:autoSpaceDE/>
        <w:autoSpaceDN/>
        <w:spacing w:before="0" w:after="0" w:line="276" w:lineRule="auto"/>
        <w:ind w:right="51"/>
      </w:pPr>
      <w:r w:rsidRPr="008D0BBB">
        <w:rPr>
          <w:b/>
        </w:rPr>
        <w:t>Norma Chilena Nch 2111</w:t>
      </w:r>
      <w:r w:rsidRPr="008D0BBB">
        <w:t xml:space="preserve">. of1999 “protección contra incendio – señales de seguridad </w:t>
      </w:r>
    </w:p>
    <w:p w14:paraId="3454D03D" w14:textId="0BA1ABDA" w:rsidR="006E6AB9" w:rsidRPr="00707F57" w:rsidRDefault="006E6AB9" w:rsidP="006E6AB9">
      <w:pPr>
        <w:spacing w:line="240" w:lineRule="auto"/>
        <w:jc w:val="left"/>
        <w:rPr>
          <w:rFonts w:ascii="ACHS Nueva Sans Medium" w:hAnsi="ACHS Nueva Sans Medium"/>
        </w:rPr>
      </w:pPr>
      <w:r w:rsidRPr="00707F57">
        <w:rPr>
          <w:rFonts w:ascii="ACHS Nueva Sans Medium" w:hAnsi="ACHS Nueva Sans Medium"/>
        </w:rPr>
        <w:br w:type="page"/>
      </w:r>
    </w:p>
    <w:p w14:paraId="64A81FCA" w14:textId="3B5A2CD6" w:rsidR="00DA0F02" w:rsidRDefault="00D04116" w:rsidP="00FB209D">
      <w:r>
        <w:rPr>
          <w:noProof/>
          <w:lang w:val="es-CL" w:eastAsia="es-CL" w:bidi="ar-SA"/>
        </w:rPr>
        <w:lastRenderedPageBreak/>
        <w:drawing>
          <wp:anchor distT="0" distB="0" distL="114300" distR="114300" simplePos="0" relativeHeight="251658240" behindDoc="0" locked="0" layoutInCell="1" allowOverlap="1" wp14:anchorId="4EBD33D5" wp14:editId="629E36AE">
            <wp:simplePos x="0" y="0"/>
            <wp:positionH relativeFrom="column">
              <wp:posOffset>-812800</wp:posOffset>
            </wp:positionH>
            <wp:positionV relativeFrom="paragraph">
              <wp:posOffset>-2042048</wp:posOffset>
            </wp:positionV>
            <wp:extent cx="7856038" cy="10166824"/>
            <wp:effectExtent l="0" t="0" r="5715" b="0"/>
            <wp:wrapNone/>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n 45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856038" cy="10166824"/>
                    </a:xfrm>
                    <a:prstGeom prst="rect">
                      <a:avLst/>
                    </a:prstGeom>
                  </pic:spPr>
                </pic:pic>
              </a:graphicData>
            </a:graphic>
            <wp14:sizeRelH relativeFrom="page">
              <wp14:pctWidth>0</wp14:pctWidth>
            </wp14:sizeRelH>
            <wp14:sizeRelV relativeFrom="page">
              <wp14:pctHeight>0</wp14:pctHeight>
            </wp14:sizeRelV>
          </wp:anchor>
        </w:drawing>
      </w:r>
    </w:p>
    <w:p w14:paraId="2BF46B93" w14:textId="758646E1" w:rsidR="00DA0F02" w:rsidRDefault="00DA0F02" w:rsidP="00FB209D"/>
    <w:sectPr w:rsidR="00DA0F02" w:rsidSect="003904FF">
      <w:headerReference w:type="default" r:id="rId51"/>
      <w:footerReference w:type="default" r:id="rId52"/>
      <w:headerReference w:type="first" r:id="rId53"/>
      <w:pgSz w:w="12240" w:h="15840"/>
      <w:pgMar w:top="1418" w:right="1134" w:bottom="1588" w:left="1134" w:header="72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30DCA" w14:textId="77777777" w:rsidR="00995657" w:rsidRDefault="00995657" w:rsidP="007C0C60">
      <w:pPr>
        <w:spacing w:line="240" w:lineRule="auto"/>
      </w:pPr>
      <w:r>
        <w:separator/>
      </w:r>
    </w:p>
  </w:endnote>
  <w:endnote w:type="continuationSeparator" w:id="0">
    <w:p w14:paraId="7883A4BA" w14:textId="77777777" w:rsidR="00995657" w:rsidRDefault="00995657" w:rsidP="007C0C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HS Nueva Sans Medium">
    <w:altName w:val="Times New Roman"/>
    <w:panose1 w:val="00000000000000000000"/>
    <w:charset w:val="4D"/>
    <w:family w:val="auto"/>
    <w:notTrueType/>
    <w:pitch w:val="variable"/>
    <w:sig w:usb0="00000001" w:usb1="4000205B"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801000AF" w:usb1="5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CHS Nueva Sans">
    <w:altName w:val="Times New Roman"/>
    <w:panose1 w:val="00000000000000000000"/>
    <w:charset w:val="4D"/>
    <w:family w:val="auto"/>
    <w:notTrueType/>
    <w:pitch w:val="variable"/>
    <w:sig w:usb0="00000001" w:usb1="4000205B" w:usb2="00000000" w:usb3="00000000" w:csb0="00000003"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146DB" w14:textId="52A5A51B" w:rsidR="008C26B0" w:rsidRPr="003B5784" w:rsidRDefault="008C26B0" w:rsidP="0008761E">
    <w:pPr>
      <w:rPr>
        <w:rFonts w:ascii="ACHS Nueva Sans Medium" w:hAnsi="ACHS Nueva Sans Medium"/>
        <w:sz w:val="18"/>
        <w:szCs w:val="18"/>
      </w:rPr>
    </w:pPr>
    <w:r w:rsidRPr="003B5784">
      <w:rPr>
        <w:rFonts w:ascii="ACHS Nueva Sans Medium" w:hAnsi="ACHS Nueva Sans Medium"/>
        <w:noProof/>
        <w:color w:val="505050"/>
        <w:spacing w:val="30"/>
        <w:sz w:val="18"/>
        <w:szCs w:val="18"/>
        <w:lang w:val="es-CL" w:eastAsia="es-CL" w:bidi="ar-SA"/>
      </w:rPr>
      <mc:AlternateContent>
        <mc:Choice Requires="wps">
          <w:drawing>
            <wp:anchor distT="45720" distB="45720" distL="114300" distR="114300" simplePos="0" relativeHeight="251663872" behindDoc="0" locked="0" layoutInCell="1" allowOverlap="1" wp14:anchorId="13D1752A" wp14:editId="60F42813">
              <wp:simplePos x="0" y="0"/>
              <wp:positionH relativeFrom="column">
                <wp:posOffset>5770563</wp:posOffset>
              </wp:positionH>
              <wp:positionV relativeFrom="paragraph">
                <wp:posOffset>-661036</wp:posOffset>
              </wp:positionV>
              <wp:extent cx="354012" cy="1519555"/>
              <wp:effectExtent l="0" t="544830" r="0" b="549275"/>
              <wp:wrapNone/>
              <wp:docPr id="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4012" cy="151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7EDF" w14:textId="77777777" w:rsidR="008C26B0" w:rsidRPr="003B5784" w:rsidRDefault="008C26B0" w:rsidP="009D3B14">
                          <w:pPr>
                            <w:jc w:val="right"/>
                            <w:rPr>
                              <w:rFonts w:ascii="ACHS Nueva Sans Medium" w:hAnsi="ACHS Nueva Sans Medium"/>
                              <w:sz w:val="18"/>
                              <w:szCs w:val="24"/>
                            </w:rPr>
                          </w:pPr>
                          <w:r w:rsidRPr="003B5784">
                            <w:rPr>
                              <w:rFonts w:ascii="ACHS Nueva Sans Medium" w:hAnsi="ACHS Nueva Sans Medium"/>
                              <w:sz w:val="18"/>
                              <w:szCs w:val="24"/>
                            </w:rPr>
                            <w:t xml:space="preserve">Página </w:t>
                          </w:r>
                          <w:r w:rsidRPr="003B5784">
                            <w:rPr>
                              <w:rFonts w:ascii="ACHS Nueva Sans Medium" w:hAnsi="ACHS Nueva Sans Medium"/>
                              <w:b/>
                              <w:bCs/>
                              <w:sz w:val="18"/>
                              <w:szCs w:val="24"/>
                            </w:rPr>
                            <w:fldChar w:fldCharType="begin"/>
                          </w:r>
                          <w:r w:rsidRPr="003B5784">
                            <w:rPr>
                              <w:rFonts w:ascii="ACHS Nueva Sans Medium" w:hAnsi="ACHS Nueva Sans Medium"/>
                              <w:b/>
                              <w:bCs/>
                              <w:sz w:val="18"/>
                              <w:szCs w:val="24"/>
                            </w:rPr>
                            <w:instrText>PAGE  \* Arabic  \* MERGEFORMAT</w:instrText>
                          </w:r>
                          <w:r w:rsidRPr="003B5784">
                            <w:rPr>
                              <w:rFonts w:ascii="ACHS Nueva Sans Medium" w:hAnsi="ACHS Nueva Sans Medium"/>
                              <w:b/>
                              <w:bCs/>
                              <w:sz w:val="18"/>
                              <w:szCs w:val="24"/>
                            </w:rPr>
                            <w:fldChar w:fldCharType="separate"/>
                          </w:r>
                          <w:r w:rsidR="007A2791">
                            <w:rPr>
                              <w:rFonts w:ascii="ACHS Nueva Sans Medium" w:hAnsi="ACHS Nueva Sans Medium"/>
                              <w:b/>
                              <w:bCs/>
                              <w:noProof/>
                              <w:sz w:val="18"/>
                              <w:szCs w:val="24"/>
                            </w:rPr>
                            <w:t>12</w:t>
                          </w:r>
                          <w:r w:rsidRPr="003B5784">
                            <w:rPr>
                              <w:rFonts w:ascii="ACHS Nueva Sans Medium" w:hAnsi="ACHS Nueva Sans Medium"/>
                              <w:b/>
                              <w:bCs/>
                              <w:sz w:val="18"/>
                              <w:szCs w:val="24"/>
                            </w:rPr>
                            <w:fldChar w:fldCharType="end"/>
                          </w:r>
                          <w:r w:rsidRPr="003B5784">
                            <w:rPr>
                              <w:rFonts w:ascii="ACHS Nueva Sans Medium" w:hAnsi="ACHS Nueva Sans Medium"/>
                              <w:sz w:val="18"/>
                              <w:szCs w:val="24"/>
                            </w:rPr>
                            <w:t xml:space="preserve"> de </w:t>
                          </w:r>
                          <w:r w:rsidRPr="003B5784">
                            <w:rPr>
                              <w:rFonts w:ascii="ACHS Nueva Sans Medium" w:hAnsi="ACHS Nueva Sans Medium"/>
                              <w:bCs/>
                              <w:sz w:val="18"/>
                              <w:szCs w:val="24"/>
                            </w:rPr>
                            <w:fldChar w:fldCharType="begin"/>
                          </w:r>
                          <w:r w:rsidRPr="003B5784">
                            <w:rPr>
                              <w:rFonts w:ascii="ACHS Nueva Sans Medium" w:hAnsi="ACHS Nueva Sans Medium"/>
                              <w:bCs/>
                              <w:sz w:val="18"/>
                              <w:szCs w:val="24"/>
                            </w:rPr>
                            <w:instrText>NUMPAGES  \* Arabic  \* MERGEFORMAT</w:instrText>
                          </w:r>
                          <w:r w:rsidRPr="003B5784">
                            <w:rPr>
                              <w:rFonts w:ascii="ACHS Nueva Sans Medium" w:hAnsi="ACHS Nueva Sans Medium"/>
                              <w:bCs/>
                              <w:sz w:val="18"/>
                              <w:szCs w:val="24"/>
                            </w:rPr>
                            <w:fldChar w:fldCharType="separate"/>
                          </w:r>
                          <w:r w:rsidR="007A2791">
                            <w:rPr>
                              <w:rFonts w:ascii="ACHS Nueva Sans Medium" w:hAnsi="ACHS Nueva Sans Medium"/>
                              <w:bCs/>
                              <w:noProof/>
                              <w:sz w:val="18"/>
                              <w:szCs w:val="24"/>
                            </w:rPr>
                            <w:t>14</w:t>
                          </w:r>
                          <w:r w:rsidRPr="003B5784">
                            <w:rPr>
                              <w:rFonts w:ascii="ACHS Nueva Sans Medium" w:hAnsi="ACHS Nueva Sans Medium"/>
                              <w:bCs/>
                              <w:sz w:val="18"/>
                              <w:szCs w:val="24"/>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1752A" id="_x0000_t202" coordsize="21600,21600" o:spt="202" path="m,l,21600r21600,l21600,xe">
              <v:stroke joinstyle="miter"/>
              <v:path gradientshapeok="t" o:connecttype="rect"/>
            </v:shapetype>
            <v:shape id="Cuadro de texto 2" o:spid="_x0000_s1027" type="#_x0000_t202" style="position:absolute;left:0;text-align:left;margin-left:454.4pt;margin-top:-52.05pt;width:27.85pt;height:119.65pt;rotation:-90;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" filled="f" stroked="f">
              <v:textbox>
                <w:txbxContent>
                  <w:p w14:paraId="51867EDF" w14:textId="77777777" w:rsidR="008C26B0" w:rsidRPr="003B5784" w:rsidRDefault="008C26B0" w:rsidP="009D3B14">
                    <w:pPr>
                      <w:jc w:val="right"/>
                      <w:rPr>
                        <w:rFonts w:ascii="ACHS Nueva Sans Medium" w:hAnsi="ACHS Nueva Sans Medium"/>
                        <w:sz w:val="18"/>
                        <w:szCs w:val="24"/>
                      </w:rPr>
                    </w:pPr>
                    <w:r w:rsidRPr="003B5784">
                      <w:rPr>
                        <w:rFonts w:ascii="ACHS Nueva Sans Medium" w:hAnsi="ACHS Nueva Sans Medium"/>
                        <w:sz w:val="18"/>
                        <w:szCs w:val="24"/>
                      </w:rPr>
                      <w:t xml:space="preserve">Página </w:t>
                    </w:r>
                    <w:r w:rsidRPr="003B5784">
                      <w:rPr>
                        <w:rFonts w:ascii="ACHS Nueva Sans Medium" w:hAnsi="ACHS Nueva Sans Medium"/>
                        <w:b/>
                        <w:bCs/>
                        <w:sz w:val="18"/>
                        <w:szCs w:val="24"/>
                      </w:rPr>
                      <w:fldChar w:fldCharType="begin"/>
                    </w:r>
                    <w:r w:rsidRPr="003B5784">
                      <w:rPr>
                        <w:rFonts w:ascii="ACHS Nueva Sans Medium" w:hAnsi="ACHS Nueva Sans Medium"/>
                        <w:b/>
                        <w:bCs/>
                        <w:sz w:val="18"/>
                        <w:szCs w:val="24"/>
                      </w:rPr>
                      <w:instrText>PAGE  \* Arabic  \* MERGEFORMAT</w:instrText>
                    </w:r>
                    <w:r w:rsidRPr="003B5784">
                      <w:rPr>
                        <w:rFonts w:ascii="ACHS Nueva Sans Medium" w:hAnsi="ACHS Nueva Sans Medium"/>
                        <w:b/>
                        <w:bCs/>
                        <w:sz w:val="18"/>
                        <w:szCs w:val="24"/>
                      </w:rPr>
                      <w:fldChar w:fldCharType="separate"/>
                    </w:r>
                    <w:r w:rsidR="007A2791">
                      <w:rPr>
                        <w:rFonts w:ascii="ACHS Nueva Sans Medium" w:hAnsi="ACHS Nueva Sans Medium"/>
                        <w:b/>
                        <w:bCs/>
                        <w:noProof/>
                        <w:sz w:val="18"/>
                        <w:szCs w:val="24"/>
                      </w:rPr>
                      <w:t>12</w:t>
                    </w:r>
                    <w:r w:rsidRPr="003B5784">
                      <w:rPr>
                        <w:rFonts w:ascii="ACHS Nueva Sans Medium" w:hAnsi="ACHS Nueva Sans Medium"/>
                        <w:b/>
                        <w:bCs/>
                        <w:sz w:val="18"/>
                        <w:szCs w:val="24"/>
                      </w:rPr>
                      <w:fldChar w:fldCharType="end"/>
                    </w:r>
                    <w:r w:rsidRPr="003B5784">
                      <w:rPr>
                        <w:rFonts w:ascii="ACHS Nueva Sans Medium" w:hAnsi="ACHS Nueva Sans Medium"/>
                        <w:sz w:val="18"/>
                        <w:szCs w:val="24"/>
                      </w:rPr>
                      <w:t xml:space="preserve"> de </w:t>
                    </w:r>
                    <w:r w:rsidRPr="003B5784">
                      <w:rPr>
                        <w:rFonts w:ascii="ACHS Nueva Sans Medium" w:hAnsi="ACHS Nueva Sans Medium"/>
                        <w:bCs/>
                        <w:sz w:val="18"/>
                        <w:szCs w:val="24"/>
                      </w:rPr>
                      <w:fldChar w:fldCharType="begin"/>
                    </w:r>
                    <w:r w:rsidRPr="003B5784">
                      <w:rPr>
                        <w:rFonts w:ascii="ACHS Nueva Sans Medium" w:hAnsi="ACHS Nueva Sans Medium"/>
                        <w:bCs/>
                        <w:sz w:val="18"/>
                        <w:szCs w:val="24"/>
                      </w:rPr>
                      <w:instrText>NUMPAGES  \* Arabic  \* MERGEFORMAT</w:instrText>
                    </w:r>
                    <w:r w:rsidRPr="003B5784">
                      <w:rPr>
                        <w:rFonts w:ascii="ACHS Nueva Sans Medium" w:hAnsi="ACHS Nueva Sans Medium"/>
                        <w:bCs/>
                        <w:sz w:val="18"/>
                        <w:szCs w:val="24"/>
                      </w:rPr>
                      <w:fldChar w:fldCharType="separate"/>
                    </w:r>
                    <w:r w:rsidR="007A2791">
                      <w:rPr>
                        <w:rFonts w:ascii="ACHS Nueva Sans Medium" w:hAnsi="ACHS Nueva Sans Medium"/>
                        <w:bCs/>
                        <w:noProof/>
                        <w:sz w:val="18"/>
                        <w:szCs w:val="24"/>
                      </w:rPr>
                      <w:t>14</w:t>
                    </w:r>
                    <w:r w:rsidRPr="003B5784">
                      <w:rPr>
                        <w:rFonts w:ascii="ACHS Nueva Sans Medium" w:hAnsi="ACHS Nueva Sans Medium"/>
                        <w:bCs/>
                        <w:sz w:val="18"/>
                        <w:szCs w:val="24"/>
                      </w:rPr>
                      <w:fldChar w:fldCharType="end"/>
                    </w:r>
                  </w:p>
                </w:txbxContent>
              </v:textbox>
            </v:shape>
          </w:pict>
        </mc:Fallback>
      </mc:AlternateContent>
    </w:r>
    <w:r w:rsidRPr="003B5784">
      <w:rPr>
        <w:rFonts w:ascii="ACHS Nueva Sans Medium" w:hAnsi="ACHS Nueva Sans Medium"/>
        <w:b/>
        <w:noProof/>
        <w:color w:val="505050"/>
        <w:spacing w:val="30"/>
        <w:sz w:val="18"/>
        <w:szCs w:val="18"/>
        <w:lang w:val="es-CL" w:eastAsia="es-CL" w:bidi="ar-SA"/>
      </w:rPr>
      <mc:AlternateContent>
        <mc:Choice Requires="wps">
          <w:drawing>
            <wp:anchor distT="0" distB="0" distL="114300" distR="114300" simplePos="0" relativeHeight="251673088" behindDoc="0" locked="0" layoutInCell="1" allowOverlap="1" wp14:anchorId="5211C216" wp14:editId="008C79C8">
              <wp:simplePos x="0" y="0"/>
              <wp:positionH relativeFrom="column">
                <wp:posOffset>-346710</wp:posOffset>
              </wp:positionH>
              <wp:positionV relativeFrom="paragraph">
                <wp:posOffset>-142875</wp:posOffset>
              </wp:positionV>
              <wp:extent cx="7048500" cy="0"/>
              <wp:effectExtent l="0" t="0" r="12700" b="12700"/>
              <wp:wrapNone/>
              <wp:docPr id="1117648520" name="Conector recto 1117648520"/>
              <wp:cNvGraphicFramePr/>
              <a:graphic xmlns:a="http://schemas.openxmlformats.org/drawingml/2006/main">
                <a:graphicData uri="http://schemas.microsoft.com/office/word/2010/wordprocessingShape">
                  <wps:wsp>
                    <wps:cNvCnPr/>
                    <wps:spPr>
                      <a:xfrm>
                        <a:off x="0" y="0"/>
                        <a:ext cx="7048500" cy="0"/>
                      </a:xfrm>
                      <a:prstGeom prst="line">
                        <a:avLst/>
                      </a:prstGeom>
                      <a:ln w="12700">
                        <a:solidFill>
                          <a:srgbClr val="13C04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888A0F" id="Conector recto 1117648520"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27.3pt,-11.25pt" to="527.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" strokecolor="#13c045" strokeweight="1pt"/>
          </w:pict>
        </mc:Fallback>
      </mc:AlternateContent>
    </w:r>
    <w:r w:rsidRPr="003B5784">
      <w:rPr>
        <w:rFonts w:ascii="ACHS Nueva Sans Medium" w:hAnsi="ACHS Nueva Sans Medium"/>
        <w:b/>
        <w:color w:val="505050"/>
        <w:spacing w:val="30"/>
        <w:sz w:val="18"/>
        <w:szCs w:val="18"/>
      </w:rPr>
      <w:t>INSTRUCTIVO</w:t>
    </w:r>
    <w:r w:rsidRPr="003B5784">
      <w:rPr>
        <w:rFonts w:ascii="ACHS Nueva Sans Medium" w:hAnsi="ACHS Nueva Sans Medium"/>
        <w:b/>
        <w:color w:val="505050"/>
        <w:sz w:val="18"/>
        <w:szCs w:val="18"/>
      </w:rPr>
      <w:t xml:space="preserve"> – </w:t>
    </w:r>
    <w:r w:rsidRPr="003B5784">
      <w:rPr>
        <w:rFonts w:ascii="ACHS Nueva Sans Medium" w:hAnsi="ACHS Nueva Sans Medium"/>
        <w:color w:val="505050"/>
        <w:sz w:val="18"/>
        <w:szCs w:val="18"/>
      </w:rPr>
      <w:t xml:space="preserve"> </w:t>
    </w:r>
    <w:sdt>
      <w:sdtPr>
        <w:rPr>
          <w:rFonts w:ascii="ACHS Nueva Sans Medium" w:hAnsi="ACHS Nueva Sans Medium"/>
          <w:color w:val="505050"/>
          <w:sz w:val="18"/>
          <w:szCs w:val="18"/>
        </w:rPr>
        <w:alias w:val="Título"/>
        <w:tag w:val=""/>
        <w:id w:val="701139462"/>
        <w:dataBinding w:prefixMappings="xmlns:ns0='http://purl.org/dc/elements/1.1/' xmlns:ns1='http://schemas.openxmlformats.org/package/2006/metadata/core-properties' " w:xpath="/ns1:coreProperties[1]/ns0:title[1]" w:storeItemID="{6C3C8BC8-F283-45AE-878A-BAB7291924A1}"/>
        <w:text/>
      </w:sdtPr>
      <w:sdtEndPr/>
      <w:sdtContent>
        <w:r>
          <w:rPr>
            <w:rFonts w:ascii="ACHS Nueva Sans Medium" w:hAnsi="ACHS Nueva Sans Medium"/>
            <w:color w:val="505050"/>
            <w:sz w:val="18"/>
            <w:szCs w:val="18"/>
          </w:rPr>
          <w:t>Gestión de Riesgos de Desastres</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8D5EE" w14:textId="77777777" w:rsidR="00995657" w:rsidRDefault="00995657" w:rsidP="007C0C60">
      <w:pPr>
        <w:spacing w:line="240" w:lineRule="auto"/>
      </w:pPr>
      <w:r>
        <w:separator/>
      </w:r>
    </w:p>
  </w:footnote>
  <w:footnote w:type="continuationSeparator" w:id="0">
    <w:p w14:paraId="2FBB2A13" w14:textId="77777777" w:rsidR="00995657" w:rsidRDefault="00995657" w:rsidP="007C0C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5F214" w14:textId="76E599C7" w:rsidR="008C26B0" w:rsidRDefault="008C26B0">
    <w:r w:rsidRPr="00EE0FE9">
      <w:rPr>
        <w:noProof/>
        <w:lang w:val="es-CL" w:eastAsia="es-CL" w:bidi="ar-SA"/>
      </w:rPr>
      <w:drawing>
        <wp:anchor distT="0" distB="0" distL="114300" distR="114300" simplePos="0" relativeHeight="251671040" behindDoc="0" locked="0" layoutInCell="1" allowOverlap="1" wp14:anchorId="1B7F697C" wp14:editId="61495EA7">
          <wp:simplePos x="0" y="0"/>
          <wp:positionH relativeFrom="column">
            <wp:posOffset>5477510</wp:posOffset>
          </wp:positionH>
          <wp:positionV relativeFrom="paragraph">
            <wp:posOffset>-132715</wp:posOffset>
          </wp:positionV>
          <wp:extent cx="802640" cy="327660"/>
          <wp:effectExtent l="0" t="0" r="0" b="2540"/>
          <wp:wrapTopAndBottom/>
          <wp:docPr id="1" name="Picture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668FD5-0D1E-D05F-826F-CB8A7BBD5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668FD5-0D1E-D05F-826F-CB8A7BBD5D8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640" cy="32766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W w:w="4979" w:type="pct"/>
      <w:tblInd w:w="-3" w:type="dxa"/>
      <w:tblBorders>
        <w:top w:val="single" w:sz="2" w:space="0" w:color="13C045"/>
        <w:left w:val="single" w:sz="2" w:space="0" w:color="13C045"/>
        <w:bottom w:val="single" w:sz="2" w:space="0" w:color="13C045"/>
        <w:right w:val="single" w:sz="2" w:space="0" w:color="13C045"/>
        <w:insideH w:val="single" w:sz="2" w:space="0" w:color="13C045"/>
        <w:insideV w:val="single" w:sz="2" w:space="0" w:color="13C045"/>
      </w:tblBorders>
      <w:tblLayout w:type="fixed"/>
      <w:tblLook w:val="04A0" w:firstRow="1" w:lastRow="0" w:firstColumn="1" w:lastColumn="0" w:noHBand="0" w:noVBand="1"/>
    </w:tblPr>
    <w:tblGrid>
      <w:gridCol w:w="2270"/>
      <w:gridCol w:w="4961"/>
      <w:gridCol w:w="1417"/>
      <w:gridCol w:w="1276"/>
    </w:tblGrid>
    <w:tr w:rsidR="008C26B0" w14:paraId="2F534605" w14:textId="24103D2C" w:rsidTr="007977EA">
      <w:trPr>
        <w:trHeight w:val="227"/>
      </w:trPr>
      <w:tc>
        <w:tcPr>
          <w:tcW w:w="2270" w:type="dxa"/>
          <w:vMerge w:val="restart"/>
          <w:shd w:val="clear" w:color="auto" w:fill="auto"/>
          <w:vAlign w:val="center"/>
        </w:tcPr>
        <w:p w14:paraId="3FCA6570" w14:textId="6A48E5BA" w:rsidR="008C26B0" w:rsidRPr="00696B4C" w:rsidRDefault="008C26B0" w:rsidP="001B4744">
          <w:pPr>
            <w:spacing w:after="0" w:line="240" w:lineRule="auto"/>
            <w:jc w:val="center"/>
            <w:rPr>
              <w:rFonts w:ascii="ACHS Nueva Sans Medium" w:hAnsi="ACHS Nueva Sans Medium"/>
              <w:color w:val="3F3F3F"/>
              <w:sz w:val="20"/>
            </w:rPr>
          </w:pPr>
          <w:r w:rsidRPr="00696B4C">
            <w:rPr>
              <w:rFonts w:ascii="ACHS Nueva Sans Medium" w:hAnsi="ACHS Nueva Sans Medium"/>
              <w:color w:val="3F3F3F"/>
              <w:sz w:val="20"/>
            </w:rPr>
            <w:t xml:space="preserve">&lt;Logo de la </w:t>
          </w:r>
        </w:p>
        <w:p w14:paraId="52A24D28" w14:textId="4CF9683B" w:rsidR="008C26B0" w:rsidRPr="00696B4C" w:rsidRDefault="008C26B0" w:rsidP="001B4744">
          <w:pPr>
            <w:spacing w:after="0" w:line="240" w:lineRule="auto"/>
            <w:jc w:val="center"/>
            <w:rPr>
              <w:rFonts w:ascii="ACHS Nueva Sans Medium" w:hAnsi="ACHS Nueva Sans Medium"/>
              <w:color w:val="3F3F3F"/>
            </w:rPr>
          </w:pPr>
          <w:r w:rsidRPr="00696B4C">
            <w:rPr>
              <w:rFonts w:ascii="ACHS Nueva Sans Medium" w:hAnsi="ACHS Nueva Sans Medium"/>
              <w:color w:val="3F3F3F"/>
              <w:sz w:val="20"/>
            </w:rPr>
            <w:t>empresa&gt;</w:t>
          </w:r>
        </w:p>
      </w:tc>
      <w:tc>
        <w:tcPr>
          <w:tcW w:w="4961" w:type="dxa"/>
          <w:vMerge w:val="restart"/>
          <w:shd w:val="clear" w:color="auto" w:fill="81D877"/>
          <w:vAlign w:val="center"/>
        </w:tcPr>
        <w:p w14:paraId="3776DEB5" w14:textId="1BF810D7" w:rsidR="008C26B0" w:rsidRPr="00696B4C" w:rsidRDefault="00995657" w:rsidP="001B4744">
          <w:pPr>
            <w:pStyle w:val="Vinculo"/>
            <w:jc w:val="center"/>
            <w:rPr>
              <w:rFonts w:ascii="ACHS Nueva Sans Medium" w:hAnsi="ACHS Nueva Sans Medium"/>
              <w:color w:val="3F3F3F"/>
              <w:sz w:val="26"/>
              <w:szCs w:val="26"/>
            </w:rPr>
          </w:pPr>
          <w:sdt>
            <w:sdtPr>
              <w:rPr>
                <w:rFonts w:ascii="ACHS Nueva Sans Medium" w:hAnsi="ACHS Nueva Sans Medium"/>
                <w:color w:val="3F3F3F"/>
                <w:sz w:val="26"/>
                <w:szCs w:val="26"/>
              </w:rPr>
              <w:alias w:val="Nombre del proceso"/>
              <w:tag w:val=""/>
              <w:id w:val="-746879145"/>
              <w:dataBinding w:prefixMappings="xmlns:ns0='http://purl.org/dc/elements/1.1/' xmlns:ns1='http://schemas.openxmlformats.org/package/2006/metadata/core-properties' " w:xpath="/ns1:coreProperties[1]/ns0:title[1]" w:storeItemID="{6C3C8BC8-F283-45AE-878A-BAB7291924A1}"/>
              <w:text/>
            </w:sdtPr>
            <w:sdtEndPr/>
            <w:sdtContent>
              <w:r w:rsidR="008C26B0" w:rsidRPr="00696B4C">
                <w:rPr>
                  <w:rFonts w:ascii="ACHS Nueva Sans Medium" w:hAnsi="ACHS Nueva Sans Medium"/>
                  <w:color w:val="3F3F3F"/>
                  <w:sz w:val="26"/>
                  <w:szCs w:val="26"/>
                </w:rPr>
                <w:t xml:space="preserve">Gestión de </w:t>
              </w:r>
              <w:r w:rsidR="008C26B0">
                <w:rPr>
                  <w:rFonts w:ascii="ACHS Nueva Sans Medium" w:hAnsi="ACHS Nueva Sans Medium"/>
                  <w:color w:val="3F3F3F"/>
                  <w:sz w:val="26"/>
                  <w:szCs w:val="26"/>
                </w:rPr>
                <w:t>Riesgos de Desastres</w:t>
              </w:r>
            </w:sdtContent>
          </w:sdt>
          <w:r w:rsidR="008C26B0" w:rsidRPr="00696B4C">
            <w:rPr>
              <w:rFonts w:ascii="ACHS Nueva Sans Medium" w:hAnsi="ACHS Nueva Sans Medium"/>
              <w:color w:val="3F3F3F"/>
              <w:sz w:val="26"/>
              <w:szCs w:val="26"/>
            </w:rPr>
            <w:t xml:space="preserve"> </w:t>
          </w:r>
        </w:p>
        <w:p w14:paraId="664AA429" w14:textId="37C85A69" w:rsidR="008C26B0" w:rsidRPr="00696B4C" w:rsidRDefault="008C26B0" w:rsidP="008C26B0">
          <w:pPr>
            <w:pStyle w:val="Vinculo"/>
            <w:jc w:val="center"/>
            <w:rPr>
              <w:rFonts w:ascii="ACHS Nueva Sans Medium" w:hAnsi="ACHS Nueva Sans Medium"/>
              <w:b/>
              <w:color w:val="3F3F3F"/>
            </w:rPr>
          </w:pPr>
          <w:r w:rsidRPr="00696B4C">
            <w:rPr>
              <w:rFonts w:ascii="ACHS Nueva Sans Medium" w:hAnsi="ACHS Nueva Sans Medium"/>
              <w:b/>
              <w:color w:val="3F3F3F"/>
            </w:rPr>
            <w:t xml:space="preserve">instructivo </w:t>
          </w:r>
          <w:r>
            <w:rPr>
              <w:rFonts w:ascii="ACHS Nueva Sans Medium" w:hAnsi="ACHS Nueva Sans Medium"/>
              <w:b/>
              <w:color w:val="3F3F3F"/>
            </w:rPr>
            <w:t>mapas de riesgos</w:t>
          </w:r>
        </w:p>
      </w:tc>
      <w:tc>
        <w:tcPr>
          <w:tcW w:w="1417" w:type="dxa"/>
          <w:shd w:val="clear" w:color="auto" w:fill="auto"/>
          <w:vAlign w:val="center"/>
        </w:tcPr>
        <w:p w14:paraId="0F6E4E8D" w14:textId="50D2337A" w:rsidR="008C26B0" w:rsidRPr="00696B4C" w:rsidRDefault="008C26B0" w:rsidP="001B4744">
          <w:pPr>
            <w:spacing w:after="0" w:line="240" w:lineRule="auto"/>
            <w:jc w:val="left"/>
            <w:rPr>
              <w:rFonts w:ascii="ACHS Nueva Sans Medium" w:hAnsi="ACHS Nueva Sans Medium"/>
              <w:color w:val="3F3F3F"/>
              <w:sz w:val="14"/>
            </w:rPr>
          </w:pPr>
          <w:r w:rsidRPr="00696B4C">
            <w:rPr>
              <w:rFonts w:ascii="ACHS Nueva Sans Medium" w:hAnsi="ACHS Nueva Sans Medium"/>
              <w:color w:val="3F3F3F"/>
              <w:sz w:val="14"/>
            </w:rPr>
            <w:t>Código</w:t>
          </w:r>
        </w:p>
      </w:tc>
      <w:tc>
        <w:tcPr>
          <w:tcW w:w="1276" w:type="dxa"/>
          <w:vAlign w:val="center"/>
        </w:tcPr>
        <w:p w14:paraId="3CCA134D" w14:textId="23E00FB8" w:rsidR="008C26B0" w:rsidRPr="00696B4C" w:rsidRDefault="008C26B0" w:rsidP="001B4744">
          <w:pPr>
            <w:spacing w:after="0" w:line="240" w:lineRule="auto"/>
            <w:jc w:val="left"/>
            <w:rPr>
              <w:rFonts w:ascii="ACHS Nueva Sans Medium" w:hAnsi="ACHS Nueva Sans Medium"/>
              <w:color w:val="3F3F3F"/>
              <w:sz w:val="14"/>
            </w:rPr>
          </w:pPr>
        </w:p>
      </w:tc>
    </w:tr>
    <w:tr w:rsidR="008C26B0" w14:paraId="5236AF48" w14:textId="313BCFEF" w:rsidTr="007977EA">
      <w:trPr>
        <w:trHeight w:val="227"/>
      </w:trPr>
      <w:tc>
        <w:tcPr>
          <w:tcW w:w="2270" w:type="dxa"/>
          <w:vMerge/>
          <w:shd w:val="clear" w:color="auto" w:fill="auto"/>
          <w:vAlign w:val="center"/>
        </w:tcPr>
        <w:p w14:paraId="28B1E783" w14:textId="5EA4D5CB" w:rsidR="008C26B0" w:rsidRPr="00696B4C" w:rsidRDefault="008C26B0" w:rsidP="001B4744">
          <w:pPr>
            <w:jc w:val="center"/>
            <w:rPr>
              <w:rFonts w:ascii="ACHS Nueva Sans Medium" w:hAnsi="ACHS Nueva Sans Medium"/>
              <w:color w:val="3F3F3F"/>
            </w:rPr>
          </w:pPr>
        </w:p>
      </w:tc>
      <w:tc>
        <w:tcPr>
          <w:tcW w:w="4961" w:type="dxa"/>
          <w:vMerge/>
          <w:shd w:val="clear" w:color="auto" w:fill="81D877"/>
          <w:vAlign w:val="center"/>
        </w:tcPr>
        <w:p w14:paraId="4C0B612F" w14:textId="77777777" w:rsidR="008C26B0" w:rsidRPr="00696B4C" w:rsidRDefault="008C26B0" w:rsidP="001B4744">
          <w:pPr>
            <w:jc w:val="center"/>
            <w:rPr>
              <w:rFonts w:ascii="ACHS Nueva Sans Medium" w:hAnsi="ACHS Nueva Sans Medium"/>
              <w:color w:val="3F3F3F"/>
            </w:rPr>
          </w:pPr>
        </w:p>
      </w:tc>
      <w:tc>
        <w:tcPr>
          <w:tcW w:w="1417" w:type="dxa"/>
          <w:shd w:val="clear" w:color="auto" w:fill="auto"/>
          <w:vAlign w:val="center"/>
        </w:tcPr>
        <w:p w14:paraId="60383AE5" w14:textId="77E61465" w:rsidR="008C26B0" w:rsidRPr="00696B4C" w:rsidRDefault="008C26B0" w:rsidP="001B4744">
          <w:pPr>
            <w:spacing w:after="0" w:line="240" w:lineRule="auto"/>
            <w:jc w:val="left"/>
            <w:rPr>
              <w:rFonts w:ascii="ACHS Nueva Sans Medium" w:hAnsi="ACHS Nueva Sans Medium"/>
              <w:color w:val="3F3F3F"/>
              <w:sz w:val="14"/>
            </w:rPr>
          </w:pPr>
          <w:r w:rsidRPr="00696B4C">
            <w:rPr>
              <w:rFonts w:ascii="ACHS Nueva Sans Medium" w:hAnsi="ACHS Nueva Sans Medium"/>
              <w:color w:val="3F3F3F"/>
              <w:sz w:val="14"/>
            </w:rPr>
            <w:t>Revisión</w:t>
          </w:r>
        </w:p>
      </w:tc>
      <w:tc>
        <w:tcPr>
          <w:tcW w:w="1276" w:type="dxa"/>
          <w:vAlign w:val="center"/>
        </w:tcPr>
        <w:p w14:paraId="50A12C8B" w14:textId="77777777" w:rsidR="008C26B0" w:rsidRPr="00696B4C" w:rsidRDefault="008C26B0" w:rsidP="001B4744">
          <w:pPr>
            <w:spacing w:after="0" w:line="240" w:lineRule="auto"/>
            <w:jc w:val="left"/>
            <w:rPr>
              <w:rFonts w:ascii="ACHS Nueva Sans Medium" w:hAnsi="ACHS Nueva Sans Medium"/>
              <w:color w:val="3F3F3F"/>
              <w:sz w:val="14"/>
            </w:rPr>
          </w:pPr>
        </w:p>
      </w:tc>
    </w:tr>
    <w:tr w:rsidR="008C26B0" w14:paraId="5784DEDA" w14:textId="4D637AA1" w:rsidTr="007977EA">
      <w:trPr>
        <w:trHeight w:val="227"/>
      </w:trPr>
      <w:tc>
        <w:tcPr>
          <w:tcW w:w="2270" w:type="dxa"/>
          <w:vMerge/>
          <w:shd w:val="clear" w:color="auto" w:fill="auto"/>
          <w:vAlign w:val="center"/>
        </w:tcPr>
        <w:p w14:paraId="2276C014" w14:textId="7C6456BD" w:rsidR="008C26B0" w:rsidRPr="00696B4C" w:rsidRDefault="008C26B0" w:rsidP="001B4744">
          <w:pPr>
            <w:jc w:val="center"/>
            <w:rPr>
              <w:rFonts w:ascii="ACHS Nueva Sans Medium" w:hAnsi="ACHS Nueva Sans Medium"/>
              <w:color w:val="3F3F3F"/>
            </w:rPr>
          </w:pPr>
        </w:p>
      </w:tc>
      <w:tc>
        <w:tcPr>
          <w:tcW w:w="4961" w:type="dxa"/>
          <w:vMerge/>
          <w:shd w:val="clear" w:color="auto" w:fill="81D877"/>
          <w:vAlign w:val="center"/>
        </w:tcPr>
        <w:p w14:paraId="40B38ADE" w14:textId="77777777" w:rsidR="008C26B0" w:rsidRPr="00696B4C" w:rsidRDefault="008C26B0" w:rsidP="001B4744">
          <w:pPr>
            <w:jc w:val="center"/>
            <w:rPr>
              <w:rFonts w:ascii="ACHS Nueva Sans Medium" w:hAnsi="ACHS Nueva Sans Medium"/>
              <w:color w:val="3F3F3F"/>
            </w:rPr>
          </w:pPr>
        </w:p>
      </w:tc>
      <w:tc>
        <w:tcPr>
          <w:tcW w:w="1417" w:type="dxa"/>
          <w:shd w:val="clear" w:color="auto" w:fill="auto"/>
          <w:vAlign w:val="center"/>
        </w:tcPr>
        <w:p w14:paraId="24C31AD9" w14:textId="1147237F" w:rsidR="008C26B0" w:rsidRPr="00696B4C" w:rsidRDefault="008C26B0" w:rsidP="001B4744">
          <w:pPr>
            <w:spacing w:after="0" w:line="240" w:lineRule="auto"/>
            <w:jc w:val="left"/>
            <w:rPr>
              <w:rFonts w:ascii="ACHS Nueva Sans Medium" w:hAnsi="ACHS Nueva Sans Medium"/>
              <w:color w:val="3F3F3F"/>
              <w:sz w:val="14"/>
            </w:rPr>
          </w:pPr>
          <w:r w:rsidRPr="00696B4C">
            <w:rPr>
              <w:rFonts w:ascii="ACHS Nueva Sans Medium" w:hAnsi="ACHS Nueva Sans Medium"/>
              <w:color w:val="3F3F3F"/>
              <w:sz w:val="14"/>
            </w:rPr>
            <w:t>Versión</w:t>
          </w:r>
        </w:p>
      </w:tc>
      <w:tc>
        <w:tcPr>
          <w:tcW w:w="1276" w:type="dxa"/>
          <w:vAlign w:val="center"/>
        </w:tcPr>
        <w:p w14:paraId="030E52A3" w14:textId="77777777" w:rsidR="008C26B0" w:rsidRPr="00696B4C" w:rsidRDefault="008C26B0" w:rsidP="001B4744">
          <w:pPr>
            <w:spacing w:after="0" w:line="240" w:lineRule="auto"/>
            <w:jc w:val="left"/>
            <w:rPr>
              <w:rFonts w:ascii="ACHS Nueva Sans Medium" w:hAnsi="ACHS Nueva Sans Medium"/>
              <w:color w:val="3F3F3F"/>
              <w:sz w:val="14"/>
            </w:rPr>
          </w:pPr>
        </w:p>
      </w:tc>
    </w:tr>
    <w:tr w:rsidR="008C26B0" w14:paraId="65E5CE43" w14:textId="362EF2F8" w:rsidTr="007977EA">
      <w:trPr>
        <w:trHeight w:val="227"/>
      </w:trPr>
      <w:tc>
        <w:tcPr>
          <w:tcW w:w="2270" w:type="dxa"/>
          <w:vMerge/>
          <w:shd w:val="clear" w:color="auto" w:fill="auto"/>
          <w:vAlign w:val="center"/>
        </w:tcPr>
        <w:p w14:paraId="16EF2E62" w14:textId="422BE94A" w:rsidR="008C26B0" w:rsidRPr="00696B4C" w:rsidRDefault="008C26B0" w:rsidP="001B4744">
          <w:pPr>
            <w:jc w:val="center"/>
            <w:rPr>
              <w:rFonts w:ascii="ACHS Nueva Sans Medium" w:hAnsi="ACHS Nueva Sans Medium"/>
              <w:color w:val="3F3F3F"/>
            </w:rPr>
          </w:pPr>
        </w:p>
      </w:tc>
      <w:tc>
        <w:tcPr>
          <w:tcW w:w="4961" w:type="dxa"/>
          <w:vMerge/>
          <w:shd w:val="clear" w:color="auto" w:fill="81D877"/>
          <w:vAlign w:val="center"/>
        </w:tcPr>
        <w:p w14:paraId="70D3152E" w14:textId="77777777" w:rsidR="008C26B0" w:rsidRPr="00696B4C" w:rsidRDefault="008C26B0" w:rsidP="001B4744">
          <w:pPr>
            <w:jc w:val="center"/>
            <w:rPr>
              <w:rFonts w:ascii="ACHS Nueva Sans Medium" w:hAnsi="ACHS Nueva Sans Medium"/>
              <w:color w:val="3F3F3F"/>
            </w:rPr>
          </w:pPr>
        </w:p>
      </w:tc>
      <w:tc>
        <w:tcPr>
          <w:tcW w:w="1417" w:type="dxa"/>
          <w:shd w:val="clear" w:color="auto" w:fill="auto"/>
          <w:vAlign w:val="center"/>
        </w:tcPr>
        <w:p w14:paraId="6CE06CA9" w14:textId="5D48F2D5" w:rsidR="008C26B0" w:rsidRPr="00696B4C" w:rsidRDefault="008C26B0" w:rsidP="001B4744">
          <w:pPr>
            <w:spacing w:after="0" w:line="240" w:lineRule="auto"/>
            <w:jc w:val="left"/>
            <w:rPr>
              <w:rFonts w:ascii="ACHS Nueva Sans Medium" w:hAnsi="ACHS Nueva Sans Medium"/>
              <w:color w:val="3F3F3F"/>
              <w:sz w:val="14"/>
            </w:rPr>
          </w:pPr>
          <w:r w:rsidRPr="00696B4C">
            <w:rPr>
              <w:rFonts w:ascii="ACHS Nueva Sans Medium" w:hAnsi="ACHS Nueva Sans Medium"/>
              <w:color w:val="3F3F3F"/>
              <w:sz w:val="14"/>
            </w:rPr>
            <w:t>Fecha aprobación</w:t>
          </w:r>
        </w:p>
      </w:tc>
      <w:sdt>
        <w:sdtPr>
          <w:rPr>
            <w:rFonts w:ascii="ACHS Nueva Sans Medium" w:hAnsi="ACHS Nueva Sans Medium"/>
            <w:color w:val="3F3F3F"/>
            <w:sz w:val="14"/>
          </w:rPr>
          <w:alias w:val="Fecha de aprobación"/>
          <w:tag w:val=""/>
          <w:id w:val="2138447393"/>
          <w:dataBinding w:prefixMappings="xmlns:ns0='http://schemas.microsoft.com/office/2006/coverPageProps' " w:xpath="/ns0:CoverPageProperties[1]/ns0:PublishDate[1]" w:storeItemID="{55AF091B-3C7A-41E3-B477-F2FDAA23CFDA}"/>
          <w:date>
            <w:dateFormat w:val="dd/MM/yyyy"/>
            <w:lid w:val="es-ES"/>
            <w:storeMappedDataAs w:val="dateTime"/>
            <w:calendar w:val="gregorian"/>
          </w:date>
        </w:sdtPr>
        <w:sdtEndPr/>
        <w:sdtContent>
          <w:tc>
            <w:tcPr>
              <w:tcW w:w="1276" w:type="dxa"/>
              <w:vAlign w:val="center"/>
            </w:tcPr>
            <w:p w14:paraId="78B57F69" w14:textId="2C7309D0" w:rsidR="008C26B0" w:rsidRPr="00696B4C" w:rsidRDefault="008C26B0" w:rsidP="001B4744">
              <w:pPr>
                <w:spacing w:after="0" w:line="240" w:lineRule="auto"/>
                <w:jc w:val="left"/>
                <w:rPr>
                  <w:rFonts w:ascii="ACHS Nueva Sans Medium" w:hAnsi="ACHS Nueva Sans Medium"/>
                  <w:color w:val="3F3F3F"/>
                  <w:sz w:val="14"/>
                </w:rPr>
              </w:pPr>
              <w:r w:rsidRPr="00696B4C">
                <w:rPr>
                  <w:rFonts w:ascii="ACHS Nueva Sans Medium" w:hAnsi="ACHS Nueva Sans Medium"/>
                  <w:color w:val="3F3F3F"/>
                  <w:sz w:val="14"/>
                </w:rPr>
                <w:t>Indicar fecha</w:t>
              </w:r>
            </w:p>
          </w:tc>
        </w:sdtContent>
      </w:sdt>
    </w:tr>
  </w:tbl>
  <w:p w14:paraId="63819D12" w14:textId="5A1FD64F" w:rsidR="008C26B0" w:rsidRDefault="008C26B0" w:rsidP="001B4744">
    <w:pPr>
      <w:rPr>
        <w:rFonts w:ascii="Montserrat" w:hAnsi="Montserrat"/>
        <w:b/>
        <w:sz w:val="12"/>
      </w:rPr>
    </w:pPr>
  </w:p>
  <w:p w14:paraId="150D4864" w14:textId="77777777" w:rsidR="008C26B0" w:rsidRPr="005A5F8B" w:rsidRDefault="008C26B0" w:rsidP="001B4744">
    <w:pPr>
      <w:rPr>
        <w:rFonts w:ascii="Montserrat" w:hAnsi="Montserrat"/>
        <w:b/>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5A9ED" w14:textId="2F78AEFE" w:rsidR="008C26B0" w:rsidRDefault="008C26B0">
    <w:pPr>
      <w:pStyle w:val="Encabezado"/>
    </w:pPr>
    <w:r>
      <w:rPr>
        <w:noProof/>
        <w:lang w:val="es-CL" w:eastAsia="es-CL" w:bidi="ar-SA"/>
      </w:rPr>
      <mc:AlternateContent>
        <mc:Choice Requires="wps">
          <w:drawing>
            <wp:anchor distT="0" distB="0" distL="114300" distR="114300" simplePos="0" relativeHeight="251668992" behindDoc="0" locked="0" layoutInCell="1" allowOverlap="1" wp14:anchorId="7901487B" wp14:editId="43DE14CC">
              <wp:simplePos x="0" y="0"/>
              <wp:positionH relativeFrom="column">
                <wp:posOffset>41910</wp:posOffset>
              </wp:positionH>
              <wp:positionV relativeFrom="paragraph">
                <wp:posOffset>476250</wp:posOffset>
              </wp:positionV>
              <wp:extent cx="1800000" cy="670716"/>
              <wp:effectExtent l="0" t="0" r="0" b="0"/>
              <wp:wrapNone/>
              <wp:docPr id="501" name="Cuadro de texto 501"/>
              <wp:cNvGraphicFramePr/>
              <a:graphic xmlns:a="http://schemas.openxmlformats.org/drawingml/2006/main">
                <a:graphicData uri="http://schemas.microsoft.com/office/word/2010/wordprocessingShape">
                  <wps:wsp>
                    <wps:cNvSpPr txBox="1"/>
                    <wps:spPr>
                      <a:xfrm>
                        <a:off x="0" y="0"/>
                        <a:ext cx="1800000" cy="670716"/>
                      </a:xfrm>
                      <a:prstGeom prst="rect">
                        <a:avLst/>
                      </a:prstGeom>
                      <a:noFill/>
                      <a:ln w="6350">
                        <a:noFill/>
                      </a:ln>
                    </wps:spPr>
                    <wps:txbx>
                      <w:txbxContent>
                        <w:p w14:paraId="2BA71CDB" w14:textId="77777777" w:rsidR="008C26B0" w:rsidRPr="00A32AFD" w:rsidRDefault="008C26B0" w:rsidP="00375A8D">
                          <w:pPr>
                            <w:jc w:val="center"/>
                            <w:rPr>
                              <w:color w:val="FFFFFF" w:themeColor="background1"/>
                            </w:rPr>
                          </w:pPr>
                          <w:r w:rsidRPr="00A32AFD">
                            <w:rPr>
                              <w:color w:val="FFFFFF" w:themeColor="background1"/>
                            </w:rPr>
                            <w:t>&lt;LOGO DE LA ORGANIZACIÓN&gt;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1487B" id="_x0000_t202" coordsize="21600,21600" o:spt="202" path="m,l,21600r21600,l21600,xe">
              <v:stroke joinstyle="miter"/>
              <v:path gradientshapeok="t" o:connecttype="rect"/>
            </v:shapetype>
            <v:shape id="Cuadro de texto 501" o:spid="_x0000_s1028" type="#_x0000_t202" style="position:absolute;left:0;text-align:left;margin-left:3.3pt;margin-top:37.5pt;width:141.75pt;height:52.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" filled="f" stroked="f" strokeweight=".5pt">
              <v:textbox>
                <w:txbxContent>
                  <w:p w14:paraId="2BA71CDB" w14:textId="77777777" w:rsidR="008C26B0" w:rsidRPr="00A32AFD" w:rsidRDefault="008C26B0" w:rsidP="00375A8D">
                    <w:pPr>
                      <w:jc w:val="center"/>
                      <w:rPr>
                        <w:color w:val="FFFFFF" w:themeColor="background1"/>
                      </w:rPr>
                    </w:pPr>
                    <w:r w:rsidRPr="00A32AFD">
                      <w:rPr>
                        <w:color w:val="FFFFFF" w:themeColor="background1"/>
                      </w:rPr>
                      <w:t>&lt;LOGO DE LA ORGANIZACIÓN&gt;</w:t>
                    </w:r>
                  </w:p>
                </w:txbxContent>
              </v:textbox>
            </v:shape>
          </w:pict>
        </mc:Fallback>
      </mc:AlternateContent>
    </w:r>
    <w:r>
      <w:rPr>
        <w:noProof/>
        <w:lang w:val="es-CL" w:eastAsia="es-CL" w:bidi="ar-SA"/>
      </w:rPr>
      <mc:AlternateContent>
        <mc:Choice Requires="wpg">
          <w:drawing>
            <wp:anchor distT="0" distB="0" distL="114300" distR="114300" simplePos="0" relativeHeight="251654656" behindDoc="1" locked="0" layoutInCell="1" allowOverlap="1" wp14:anchorId="4BD8170E" wp14:editId="3BF96262">
              <wp:simplePos x="0" y="0"/>
              <wp:positionH relativeFrom="page">
                <wp:align>center</wp:align>
              </wp:positionH>
              <wp:positionV relativeFrom="page">
                <wp:align>center</wp:align>
              </wp:positionV>
              <wp:extent cx="7785100" cy="10071100"/>
              <wp:effectExtent l="0" t="0" r="0" b="0"/>
              <wp:wrapNone/>
              <wp:docPr id="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71100"/>
                        <a:chOff x="-10" y="-10"/>
                        <a:chExt cx="12260" cy="15860"/>
                      </a:xfrm>
                    </wpg:grpSpPr>
                    <wps:wsp>
                      <wps:cNvPr id="5" name="Line 248"/>
                      <wps:cNvCnPr>
                        <a:cxnSpLocks noChangeShapeType="1"/>
                      </wps:cNvCnPr>
                      <wps:spPr bwMode="auto">
                        <a:xfrm>
                          <a:off x="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 name="Line 249"/>
                      <wps:cNvCnPr>
                        <a:cxnSpLocks noChangeShapeType="1"/>
                      </wps:cNvCnPr>
                      <wps:spPr bwMode="auto">
                        <a:xfrm>
                          <a:off x="1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 name="Line 250"/>
                      <wps:cNvCnPr>
                        <a:cxnSpLocks noChangeShapeType="1"/>
                      </wps:cNvCnPr>
                      <wps:spPr bwMode="auto">
                        <a:xfrm>
                          <a:off x="2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 name="Line 251"/>
                      <wps:cNvCnPr>
                        <a:cxnSpLocks noChangeShapeType="1"/>
                      </wps:cNvCnPr>
                      <wps:spPr bwMode="auto">
                        <a:xfrm>
                          <a:off x="36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 name="Line 252"/>
                      <wps:cNvCnPr>
                        <a:cxnSpLocks noChangeShapeType="1"/>
                      </wps:cNvCnPr>
                      <wps:spPr bwMode="auto">
                        <a:xfrm>
                          <a:off x="4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 name="Line 253"/>
                      <wps:cNvCnPr>
                        <a:cxnSpLocks noChangeShapeType="1"/>
                      </wps:cNvCnPr>
                      <wps:spPr bwMode="auto">
                        <a:xfrm>
                          <a:off x="5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 name="Line 254"/>
                      <wps:cNvCnPr>
                        <a:cxnSpLocks noChangeShapeType="1"/>
                      </wps:cNvCnPr>
                      <wps:spPr bwMode="auto">
                        <a:xfrm>
                          <a:off x="6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 name="Line 255"/>
                      <wps:cNvCnPr>
                        <a:cxnSpLocks noChangeShapeType="1"/>
                      </wps:cNvCnPr>
                      <wps:spPr bwMode="auto">
                        <a:xfrm>
                          <a:off x="7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 name="Line 256"/>
                      <wps:cNvCnPr>
                        <a:cxnSpLocks noChangeShapeType="1"/>
                      </wps:cNvCnPr>
                      <wps:spPr bwMode="auto">
                        <a:xfrm>
                          <a:off x="8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 name="Line 257"/>
                      <wps:cNvCnPr>
                        <a:cxnSpLocks noChangeShapeType="1"/>
                      </wps:cNvCnPr>
                      <wps:spPr bwMode="auto">
                        <a:xfrm>
                          <a:off x="9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 name="Line 258"/>
                      <wps:cNvCnPr>
                        <a:cxnSpLocks noChangeShapeType="1"/>
                      </wps:cNvCnPr>
                      <wps:spPr bwMode="auto">
                        <a:xfrm>
                          <a:off x="108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 name="Line 259"/>
                      <wps:cNvCnPr>
                        <a:cxnSpLocks noChangeShapeType="1"/>
                      </wps:cNvCnPr>
                      <wps:spPr bwMode="auto">
                        <a:xfrm>
                          <a:off x="11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 name="Line 260"/>
                      <wps:cNvCnPr>
                        <a:cxnSpLocks noChangeShapeType="1"/>
                      </wps:cNvCnPr>
                      <wps:spPr bwMode="auto">
                        <a:xfrm>
                          <a:off x="129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 name="Line 261"/>
                      <wps:cNvCnPr>
                        <a:cxnSpLocks noChangeShapeType="1"/>
                      </wps:cNvCnPr>
                      <wps:spPr bwMode="auto">
                        <a:xfrm>
                          <a:off x="139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 name="Line 262"/>
                      <wps:cNvCnPr>
                        <a:cxnSpLocks noChangeShapeType="1"/>
                      </wps:cNvCnPr>
                      <wps:spPr bwMode="auto">
                        <a:xfrm>
                          <a:off x="150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 name="Line 263"/>
                      <wps:cNvCnPr>
                        <a:cxnSpLocks noChangeShapeType="1"/>
                      </wps:cNvCnPr>
                      <wps:spPr bwMode="auto">
                        <a:xfrm>
                          <a:off x="16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 name="Line 264"/>
                      <wps:cNvCnPr>
                        <a:cxnSpLocks noChangeShapeType="1"/>
                      </wps:cNvCnPr>
                      <wps:spPr bwMode="auto">
                        <a:xfrm>
                          <a:off x="170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 name="Line 265"/>
                      <wps:cNvCnPr>
                        <a:cxnSpLocks noChangeShapeType="1"/>
                      </wps:cNvCnPr>
                      <wps:spPr bwMode="auto">
                        <a:xfrm>
                          <a:off x="181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 name="Line 266"/>
                      <wps:cNvCnPr>
                        <a:cxnSpLocks noChangeShapeType="1"/>
                      </wps:cNvCnPr>
                      <wps:spPr bwMode="auto">
                        <a:xfrm>
                          <a:off x="191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 name="Line 267"/>
                      <wps:cNvCnPr>
                        <a:cxnSpLocks noChangeShapeType="1"/>
                      </wps:cNvCnPr>
                      <wps:spPr bwMode="auto">
                        <a:xfrm>
                          <a:off x="20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5" name="Line 268"/>
                      <wps:cNvCnPr>
                        <a:cxnSpLocks noChangeShapeType="1"/>
                      </wps:cNvCnPr>
                      <wps:spPr bwMode="auto">
                        <a:xfrm>
                          <a:off x="212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6" name="Line 269"/>
                      <wps:cNvCnPr>
                        <a:cxnSpLocks noChangeShapeType="1"/>
                      </wps:cNvCnPr>
                      <wps:spPr bwMode="auto">
                        <a:xfrm>
                          <a:off x="222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7" name="Line 270"/>
                      <wps:cNvCnPr>
                        <a:cxnSpLocks noChangeShapeType="1"/>
                      </wps:cNvCnPr>
                      <wps:spPr bwMode="auto">
                        <a:xfrm>
                          <a:off x="23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8" name="Line 271"/>
                      <wps:cNvCnPr>
                        <a:cxnSpLocks noChangeShapeType="1"/>
                      </wps:cNvCnPr>
                      <wps:spPr bwMode="auto">
                        <a:xfrm>
                          <a:off x="243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9" name="Line 272"/>
                      <wps:cNvCnPr>
                        <a:cxnSpLocks noChangeShapeType="1"/>
                      </wps:cNvCnPr>
                      <wps:spPr bwMode="auto">
                        <a:xfrm>
                          <a:off x="253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0" name="Line 273"/>
                      <wps:cNvCnPr>
                        <a:cxnSpLocks noChangeShapeType="1"/>
                      </wps:cNvCnPr>
                      <wps:spPr bwMode="auto">
                        <a:xfrm>
                          <a:off x="264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1" name="Line 274"/>
                      <wps:cNvCnPr>
                        <a:cxnSpLocks noChangeShapeType="1"/>
                      </wps:cNvCnPr>
                      <wps:spPr bwMode="auto">
                        <a:xfrm>
                          <a:off x="27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 name="Line 275"/>
                      <wps:cNvCnPr>
                        <a:cxnSpLocks noChangeShapeType="1"/>
                      </wps:cNvCnPr>
                      <wps:spPr bwMode="auto">
                        <a:xfrm>
                          <a:off x="285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 name="Line 276"/>
                      <wps:cNvCnPr>
                        <a:cxnSpLocks noChangeShapeType="1"/>
                      </wps:cNvCnPr>
                      <wps:spPr bwMode="auto">
                        <a:xfrm>
                          <a:off x="295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5" name="Line 277"/>
                      <wps:cNvCnPr>
                        <a:cxnSpLocks noChangeShapeType="1"/>
                      </wps:cNvCnPr>
                      <wps:spPr bwMode="auto">
                        <a:xfrm>
                          <a:off x="305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6" name="Line 278"/>
                      <wps:cNvCnPr>
                        <a:cxnSpLocks noChangeShapeType="1"/>
                      </wps:cNvCnPr>
                      <wps:spPr bwMode="auto">
                        <a:xfrm>
                          <a:off x="31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7" name="Line 279"/>
                      <wps:cNvCnPr>
                        <a:cxnSpLocks noChangeShapeType="1"/>
                      </wps:cNvCnPr>
                      <wps:spPr bwMode="auto">
                        <a:xfrm>
                          <a:off x="326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8" name="Line 280"/>
                      <wps:cNvCnPr>
                        <a:cxnSpLocks noChangeShapeType="1"/>
                      </wps:cNvCnPr>
                      <wps:spPr bwMode="auto">
                        <a:xfrm>
                          <a:off x="336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39" name="Line 281"/>
                      <wps:cNvCnPr>
                        <a:cxnSpLocks noChangeShapeType="1"/>
                      </wps:cNvCnPr>
                      <wps:spPr bwMode="auto">
                        <a:xfrm>
                          <a:off x="347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0" name="Line 282"/>
                      <wps:cNvCnPr>
                        <a:cxnSpLocks noChangeShapeType="1"/>
                      </wps:cNvCnPr>
                      <wps:spPr bwMode="auto">
                        <a:xfrm>
                          <a:off x="357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1" name="Line 283"/>
                      <wps:cNvCnPr>
                        <a:cxnSpLocks noChangeShapeType="1"/>
                      </wps:cNvCnPr>
                      <wps:spPr bwMode="auto">
                        <a:xfrm>
                          <a:off x="368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2" name="Line 284"/>
                      <wps:cNvCnPr>
                        <a:cxnSpLocks noChangeShapeType="1"/>
                      </wps:cNvCnPr>
                      <wps:spPr bwMode="auto">
                        <a:xfrm>
                          <a:off x="378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3" name="Line 285"/>
                      <wps:cNvCnPr>
                        <a:cxnSpLocks noChangeShapeType="1"/>
                      </wps:cNvCnPr>
                      <wps:spPr bwMode="auto">
                        <a:xfrm>
                          <a:off x="38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 name="Line 286"/>
                      <wps:cNvCnPr>
                        <a:cxnSpLocks noChangeShapeType="1"/>
                      </wps:cNvCnPr>
                      <wps:spPr bwMode="auto">
                        <a:xfrm>
                          <a:off x="399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5" name="Line 287"/>
                      <wps:cNvCnPr>
                        <a:cxnSpLocks noChangeShapeType="1"/>
                      </wps:cNvCnPr>
                      <wps:spPr bwMode="auto">
                        <a:xfrm>
                          <a:off x="409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6" name="Line 288"/>
                      <wps:cNvCnPr>
                        <a:cxnSpLocks noChangeShapeType="1"/>
                      </wps:cNvCnPr>
                      <wps:spPr bwMode="auto">
                        <a:xfrm>
                          <a:off x="419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7" name="Line 289"/>
                      <wps:cNvCnPr>
                        <a:cxnSpLocks noChangeShapeType="1"/>
                      </wps:cNvCnPr>
                      <wps:spPr bwMode="auto">
                        <a:xfrm>
                          <a:off x="43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8" name="Line 290"/>
                      <wps:cNvCnPr>
                        <a:cxnSpLocks noChangeShapeType="1"/>
                      </wps:cNvCnPr>
                      <wps:spPr bwMode="auto">
                        <a:xfrm>
                          <a:off x="440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9" name="Line 291"/>
                      <wps:cNvCnPr>
                        <a:cxnSpLocks noChangeShapeType="1"/>
                      </wps:cNvCnPr>
                      <wps:spPr bwMode="auto">
                        <a:xfrm>
                          <a:off x="451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0" name="Line 292"/>
                      <wps:cNvCnPr>
                        <a:cxnSpLocks noChangeShapeType="1"/>
                      </wps:cNvCnPr>
                      <wps:spPr bwMode="auto">
                        <a:xfrm>
                          <a:off x="461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1" name="Line 293"/>
                      <wps:cNvCnPr>
                        <a:cxnSpLocks noChangeShapeType="1"/>
                      </wps:cNvCnPr>
                      <wps:spPr bwMode="auto">
                        <a:xfrm>
                          <a:off x="47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2" name="Line 294"/>
                      <wps:cNvCnPr>
                        <a:cxnSpLocks noChangeShapeType="1"/>
                      </wps:cNvCnPr>
                      <wps:spPr bwMode="auto">
                        <a:xfrm>
                          <a:off x="482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3" name="Line 295"/>
                      <wps:cNvCnPr>
                        <a:cxnSpLocks noChangeShapeType="1"/>
                      </wps:cNvCnPr>
                      <wps:spPr bwMode="auto">
                        <a:xfrm>
                          <a:off x="492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4" name="Line 296"/>
                      <wps:cNvCnPr>
                        <a:cxnSpLocks noChangeShapeType="1"/>
                      </wps:cNvCnPr>
                      <wps:spPr bwMode="auto">
                        <a:xfrm>
                          <a:off x="50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5" name="Line 297"/>
                      <wps:cNvCnPr>
                        <a:cxnSpLocks noChangeShapeType="1"/>
                      </wps:cNvCnPr>
                      <wps:spPr bwMode="auto">
                        <a:xfrm>
                          <a:off x="513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6" name="Line 298"/>
                      <wps:cNvCnPr>
                        <a:cxnSpLocks noChangeShapeType="1"/>
                      </wps:cNvCnPr>
                      <wps:spPr bwMode="auto">
                        <a:xfrm>
                          <a:off x="523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7" name="Line 299"/>
                      <wps:cNvCnPr>
                        <a:cxnSpLocks noChangeShapeType="1"/>
                      </wps:cNvCnPr>
                      <wps:spPr bwMode="auto">
                        <a:xfrm>
                          <a:off x="534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8" name="Line 300"/>
                      <wps:cNvCnPr>
                        <a:cxnSpLocks noChangeShapeType="1"/>
                      </wps:cNvCnPr>
                      <wps:spPr bwMode="auto">
                        <a:xfrm>
                          <a:off x="54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59" name="Line 301"/>
                      <wps:cNvCnPr>
                        <a:cxnSpLocks noChangeShapeType="1"/>
                      </wps:cNvCnPr>
                      <wps:spPr bwMode="auto">
                        <a:xfrm>
                          <a:off x="554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0" name="Line 302"/>
                      <wps:cNvCnPr>
                        <a:cxnSpLocks noChangeShapeType="1"/>
                      </wps:cNvCnPr>
                      <wps:spPr bwMode="auto">
                        <a:xfrm>
                          <a:off x="565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1" name="Line 303"/>
                      <wps:cNvCnPr>
                        <a:cxnSpLocks noChangeShapeType="1"/>
                      </wps:cNvCnPr>
                      <wps:spPr bwMode="auto">
                        <a:xfrm>
                          <a:off x="575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2" name="Line 304"/>
                      <wps:cNvCnPr>
                        <a:cxnSpLocks noChangeShapeType="1"/>
                      </wps:cNvCnPr>
                      <wps:spPr bwMode="auto">
                        <a:xfrm>
                          <a:off x="58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3" name="Line 305"/>
                      <wps:cNvCnPr>
                        <a:cxnSpLocks noChangeShapeType="1"/>
                      </wps:cNvCnPr>
                      <wps:spPr bwMode="auto">
                        <a:xfrm>
                          <a:off x="596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448" name="Line 306"/>
                      <wps:cNvCnPr>
                        <a:cxnSpLocks noChangeShapeType="1"/>
                      </wps:cNvCnPr>
                      <wps:spPr bwMode="auto">
                        <a:xfrm>
                          <a:off x="606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4" name="Line 307"/>
                      <wps:cNvCnPr>
                        <a:cxnSpLocks noChangeShapeType="1"/>
                      </wps:cNvCnPr>
                      <wps:spPr bwMode="auto">
                        <a:xfrm>
                          <a:off x="617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5" name="Line 308"/>
                      <wps:cNvCnPr>
                        <a:cxnSpLocks noChangeShapeType="1"/>
                      </wps:cNvCnPr>
                      <wps:spPr bwMode="auto">
                        <a:xfrm>
                          <a:off x="62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6" name="Line 309"/>
                      <wps:cNvCnPr>
                        <a:cxnSpLocks noChangeShapeType="1"/>
                      </wps:cNvCnPr>
                      <wps:spPr bwMode="auto">
                        <a:xfrm>
                          <a:off x="637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7" name="Line 310"/>
                      <wps:cNvCnPr>
                        <a:cxnSpLocks noChangeShapeType="1"/>
                      </wps:cNvCnPr>
                      <wps:spPr bwMode="auto">
                        <a:xfrm>
                          <a:off x="648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8" name="Line 311"/>
                      <wps:cNvCnPr>
                        <a:cxnSpLocks noChangeShapeType="1"/>
                      </wps:cNvCnPr>
                      <wps:spPr bwMode="auto">
                        <a:xfrm>
                          <a:off x="658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69" name="Line 312"/>
                      <wps:cNvCnPr>
                        <a:cxnSpLocks noChangeShapeType="1"/>
                      </wps:cNvCnPr>
                      <wps:spPr bwMode="auto">
                        <a:xfrm>
                          <a:off x="668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0" name="Line 313"/>
                      <wps:cNvCnPr>
                        <a:cxnSpLocks noChangeShapeType="1"/>
                      </wps:cNvCnPr>
                      <wps:spPr bwMode="auto">
                        <a:xfrm>
                          <a:off x="679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1" name="Line 314"/>
                      <wps:cNvCnPr>
                        <a:cxnSpLocks noChangeShapeType="1"/>
                      </wps:cNvCnPr>
                      <wps:spPr bwMode="auto">
                        <a:xfrm>
                          <a:off x="689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2" name="Line 315"/>
                      <wps:cNvCnPr>
                        <a:cxnSpLocks noChangeShapeType="1"/>
                      </wps:cNvCnPr>
                      <wps:spPr bwMode="auto">
                        <a:xfrm>
                          <a:off x="700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3" name="Line 316"/>
                      <wps:cNvCnPr>
                        <a:cxnSpLocks noChangeShapeType="1"/>
                      </wps:cNvCnPr>
                      <wps:spPr bwMode="auto">
                        <a:xfrm>
                          <a:off x="710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4" name="Line 317"/>
                      <wps:cNvCnPr>
                        <a:cxnSpLocks noChangeShapeType="1"/>
                      </wps:cNvCnPr>
                      <wps:spPr bwMode="auto">
                        <a:xfrm>
                          <a:off x="720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5" name="Line 318"/>
                      <wps:cNvCnPr>
                        <a:cxnSpLocks noChangeShapeType="1"/>
                      </wps:cNvCnPr>
                      <wps:spPr bwMode="auto">
                        <a:xfrm>
                          <a:off x="731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6" name="Line 319"/>
                      <wps:cNvCnPr>
                        <a:cxnSpLocks noChangeShapeType="1"/>
                      </wps:cNvCnPr>
                      <wps:spPr bwMode="auto">
                        <a:xfrm>
                          <a:off x="74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7" name="Line 320"/>
                      <wps:cNvCnPr>
                        <a:cxnSpLocks noChangeShapeType="1"/>
                      </wps:cNvCnPr>
                      <wps:spPr bwMode="auto">
                        <a:xfrm>
                          <a:off x="751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8" name="Line 321"/>
                      <wps:cNvCnPr>
                        <a:cxnSpLocks noChangeShapeType="1"/>
                      </wps:cNvCnPr>
                      <wps:spPr bwMode="auto">
                        <a:xfrm>
                          <a:off x="762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79" name="Line 322"/>
                      <wps:cNvCnPr>
                        <a:cxnSpLocks noChangeShapeType="1"/>
                      </wps:cNvCnPr>
                      <wps:spPr bwMode="auto">
                        <a:xfrm>
                          <a:off x="772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0" name="Line 323"/>
                      <wps:cNvCnPr>
                        <a:cxnSpLocks noChangeShapeType="1"/>
                      </wps:cNvCnPr>
                      <wps:spPr bwMode="auto">
                        <a:xfrm>
                          <a:off x="782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1" name="Line 324"/>
                      <wps:cNvCnPr>
                        <a:cxnSpLocks noChangeShapeType="1"/>
                      </wps:cNvCnPr>
                      <wps:spPr bwMode="auto">
                        <a:xfrm>
                          <a:off x="793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2" name="Line 325"/>
                      <wps:cNvCnPr>
                        <a:cxnSpLocks noChangeShapeType="1"/>
                      </wps:cNvCnPr>
                      <wps:spPr bwMode="auto">
                        <a:xfrm>
                          <a:off x="803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3" name="Line 326"/>
                      <wps:cNvCnPr>
                        <a:cxnSpLocks noChangeShapeType="1"/>
                      </wps:cNvCnPr>
                      <wps:spPr bwMode="auto">
                        <a:xfrm>
                          <a:off x="814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4" name="Line 327"/>
                      <wps:cNvCnPr>
                        <a:cxnSpLocks noChangeShapeType="1"/>
                      </wps:cNvCnPr>
                      <wps:spPr bwMode="auto">
                        <a:xfrm>
                          <a:off x="824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5" name="Line 328"/>
                      <wps:cNvCnPr>
                        <a:cxnSpLocks noChangeShapeType="1"/>
                      </wps:cNvCnPr>
                      <wps:spPr bwMode="auto">
                        <a:xfrm>
                          <a:off x="834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6" name="Line 329"/>
                      <wps:cNvCnPr>
                        <a:cxnSpLocks noChangeShapeType="1"/>
                      </wps:cNvCnPr>
                      <wps:spPr bwMode="auto">
                        <a:xfrm>
                          <a:off x="845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7" name="Line 330"/>
                      <wps:cNvCnPr>
                        <a:cxnSpLocks noChangeShapeType="1"/>
                      </wps:cNvCnPr>
                      <wps:spPr bwMode="auto">
                        <a:xfrm>
                          <a:off x="855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8" name="Line 331"/>
                      <wps:cNvCnPr>
                        <a:cxnSpLocks noChangeShapeType="1"/>
                      </wps:cNvCnPr>
                      <wps:spPr bwMode="auto">
                        <a:xfrm>
                          <a:off x="865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89" name="Line 332"/>
                      <wps:cNvCnPr>
                        <a:cxnSpLocks noChangeShapeType="1"/>
                      </wps:cNvCnPr>
                      <wps:spPr bwMode="auto">
                        <a:xfrm>
                          <a:off x="876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0" name="Line 333"/>
                      <wps:cNvCnPr>
                        <a:cxnSpLocks noChangeShapeType="1"/>
                      </wps:cNvCnPr>
                      <wps:spPr bwMode="auto">
                        <a:xfrm>
                          <a:off x="886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1" name="Line 334"/>
                      <wps:cNvCnPr>
                        <a:cxnSpLocks noChangeShapeType="1"/>
                      </wps:cNvCnPr>
                      <wps:spPr bwMode="auto">
                        <a:xfrm>
                          <a:off x="897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2" name="Line 335"/>
                      <wps:cNvCnPr>
                        <a:cxnSpLocks noChangeShapeType="1"/>
                      </wps:cNvCnPr>
                      <wps:spPr bwMode="auto">
                        <a:xfrm>
                          <a:off x="907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3" name="Line 336"/>
                      <wps:cNvCnPr>
                        <a:cxnSpLocks noChangeShapeType="1"/>
                      </wps:cNvCnPr>
                      <wps:spPr bwMode="auto">
                        <a:xfrm>
                          <a:off x="917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4" name="Line 337"/>
                      <wps:cNvCnPr>
                        <a:cxnSpLocks noChangeShapeType="1"/>
                      </wps:cNvCnPr>
                      <wps:spPr bwMode="auto">
                        <a:xfrm>
                          <a:off x="928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5" name="Line 338"/>
                      <wps:cNvCnPr>
                        <a:cxnSpLocks noChangeShapeType="1"/>
                      </wps:cNvCnPr>
                      <wps:spPr bwMode="auto">
                        <a:xfrm>
                          <a:off x="93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6" name="Line 339"/>
                      <wps:cNvCnPr>
                        <a:cxnSpLocks noChangeShapeType="1"/>
                      </wps:cNvCnPr>
                      <wps:spPr bwMode="auto">
                        <a:xfrm>
                          <a:off x="948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7" name="Line 340"/>
                      <wps:cNvCnPr>
                        <a:cxnSpLocks noChangeShapeType="1"/>
                      </wps:cNvCnPr>
                      <wps:spPr bwMode="auto">
                        <a:xfrm>
                          <a:off x="959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8" name="Line 341"/>
                      <wps:cNvCnPr>
                        <a:cxnSpLocks noChangeShapeType="1"/>
                      </wps:cNvCnPr>
                      <wps:spPr bwMode="auto">
                        <a:xfrm>
                          <a:off x="969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99" name="Line 342"/>
                      <wps:cNvCnPr>
                        <a:cxnSpLocks noChangeShapeType="1"/>
                      </wps:cNvCnPr>
                      <wps:spPr bwMode="auto">
                        <a:xfrm>
                          <a:off x="9801"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0" name="Line 343"/>
                      <wps:cNvCnPr>
                        <a:cxnSpLocks noChangeShapeType="1"/>
                      </wps:cNvCnPr>
                      <wps:spPr bwMode="auto">
                        <a:xfrm>
                          <a:off x="990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1" name="Line 344"/>
                      <wps:cNvCnPr>
                        <a:cxnSpLocks noChangeShapeType="1"/>
                      </wps:cNvCnPr>
                      <wps:spPr bwMode="auto">
                        <a:xfrm>
                          <a:off x="1000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2" name="Line 345"/>
                      <wps:cNvCnPr>
                        <a:cxnSpLocks noChangeShapeType="1"/>
                      </wps:cNvCnPr>
                      <wps:spPr bwMode="auto">
                        <a:xfrm>
                          <a:off x="1011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3" name="Line 346"/>
                      <wps:cNvCnPr>
                        <a:cxnSpLocks noChangeShapeType="1"/>
                      </wps:cNvCnPr>
                      <wps:spPr bwMode="auto">
                        <a:xfrm>
                          <a:off x="1021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4" name="Line 347"/>
                      <wps:cNvCnPr>
                        <a:cxnSpLocks noChangeShapeType="1"/>
                      </wps:cNvCnPr>
                      <wps:spPr bwMode="auto">
                        <a:xfrm>
                          <a:off x="1031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5" name="Line 348"/>
                      <wps:cNvCnPr>
                        <a:cxnSpLocks noChangeShapeType="1"/>
                      </wps:cNvCnPr>
                      <wps:spPr bwMode="auto">
                        <a:xfrm>
                          <a:off x="1042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6" name="Line 349"/>
                      <wps:cNvCnPr>
                        <a:cxnSpLocks noChangeShapeType="1"/>
                      </wps:cNvCnPr>
                      <wps:spPr bwMode="auto">
                        <a:xfrm>
                          <a:off x="1052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7" name="Line 350"/>
                      <wps:cNvCnPr>
                        <a:cxnSpLocks noChangeShapeType="1"/>
                      </wps:cNvCnPr>
                      <wps:spPr bwMode="auto">
                        <a:xfrm>
                          <a:off x="1063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8" name="Line 351"/>
                      <wps:cNvCnPr>
                        <a:cxnSpLocks noChangeShapeType="1"/>
                      </wps:cNvCnPr>
                      <wps:spPr bwMode="auto">
                        <a:xfrm>
                          <a:off x="1073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09" name="Line 352"/>
                      <wps:cNvCnPr>
                        <a:cxnSpLocks noChangeShapeType="1"/>
                      </wps:cNvCnPr>
                      <wps:spPr bwMode="auto">
                        <a:xfrm>
                          <a:off x="1083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0" name="Line 353"/>
                      <wps:cNvCnPr>
                        <a:cxnSpLocks noChangeShapeType="1"/>
                      </wps:cNvCnPr>
                      <wps:spPr bwMode="auto">
                        <a:xfrm>
                          <a:off x="1094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1" name="Line 354"/>
                      <wps:cNvCnPr>
                        <a:cxnSpLocks noChangeShapeType="1"/>
                      </wps:cNvCnPr>
                      <wps:spPr bwMode="auto">
                        <a:xfrm>
                          <a:off x="1104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2" name="Line 355"/>
                      <wps:cNvCnPr>
                        <a:cxnSpLocks noChangeShapeType="1"/>
                      </wps:cNvCnPr>
                      <wps:spPr bwMode="auto">
                        <a:xfrm>
                          <a:off x="1114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3" name="Line 356"/>
                      <wps:cNvCnPr>
                        <a:cxnSpLocks noChangeShapeType="1"/>
                      </wps:cNvCnPr>
                      <wps:spPr bwMode="auto">
                        <a:xfrm>
                          <a:off x="1125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4" name="Line 357"/>
                      <wps:cNvCnPr>
                        <a:cxnSpLocks noChangeShapeType="1"/>
                      </wps:cNvCnPr>
                      <wps:spPr bwMode="auto">
                        <a:xfrm>
                          <a:off x="11357"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5" name="Line 358"/>
                      <wps:cNvCnPr>
                        <a:cxnSpLocks noChangeShapeType="1"/>
                      </wps:cNvCnPr>
                      <wps:spPr bwMode="auto">
                        <a:xfrm>
                          <a:off x="11460"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6" name="Line 359"/>
                      <wps:cNvCnPr>
                        <a:cxnSpLocks noChangeShapeType="1"/>
                      </wps:cNvCnPr>
                      <wps:spPr bwMode="auto">
                        <a:xfrm>
                          <a:off x="11564"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7" name="Line 360"/>
                      <wps:cNvCnPr>
                        <a:cxnSpLocks noChangeShapeType="1"/>
                      </wps:cNvCnPr>
                      <wps:spPr bwMode="auto">
                        <a:xfrm>
                          <a:off x="11668"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8" name="Line 361"/>
                      <wps:cNvCnPr>
                        <a:cxnSpLocks noChangeShapeType="1"/>
                      </wps:cNvCnPr>
                      <wps:spPr bwMode="auto">
                        <a:xfrm>
                          <a:off x="11772"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19" name="Line 362"/>
                      <wps:cNvCnPr>
                        <a:cxnSpLocks noChangeShapeType="1"/>
                      </wps:cNvCnPr>
                      <wps:spPr bwMode="auto">
                        <a:xfrm>
                          <a:off x="11875"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0" name="Line 363"/>
                      <wps:cNvCnPr>
                        <a:cxnSpLocks noChangeShapeType="1"/>
                      </wps:cNvCnPr>
                      <wps:spPr bwMode="auto">
                        <a:xfrm>
                          <a:off x="11979"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1" name="Line 364"/>
                      <wps:cNvCnPr>
                        <a:cxnSpLocks noChangeShapeType="1"/>
                      </wps:cNvCnPr>
                      <wps:spPr bwMode="auto">
                        <a:xfrm>
                          <a:off x="12083"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2" name="Line 365"/>
                      <wps:cNvCnPr>
                        <a:cxnSpLocks noChangeShapeType="1"/>
                      </wps:cNvCnPr>
                      <wps:spPr bwMode="auto">
                        <a:xfrm>
                          <a:off x="12186" y="158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3" name="Line 366"/>
                      <wps:cNvCnPr>
                        <a:cxnSpLocks noChangeShapeType="1"/>
                      </wps:cNvCnPr>
                      <wps:spPr bwMode="auto">
                        <a:xfrm>
                          <a:off x="12240" y="157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4" name="Line 367"/>
                      <wps:cNvCnPr>
                        <a:cxnSpLocks noChangeShapeType="1"/>
                      </wps:cNvCnPr>
                      <wps:spPr bwMode="auto">
                        <a:xfrm>
                          <a:off x="12240" y="156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5" name="Line 368"/>
                      <wps:cNvCnPr>
                        <a:cxnSpLocks noChangeShapeType="1"/>
                      </wps:cNvCnPr>
                      <wps:spPr bwMode="auto">
                        <a:xfrm>
                          <a:off x="12240" y="155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6" name="Line 369"/>
                      <wps:cNvCnPr>
                        <a:cxnSpLocks noChangeShapeType="1"/>
                      </wps:cNvCnPr>
                      <wps:spPr bwMode="auto">
                        <a:xfrm>
                          <a:off x="12240" y="153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7" name="Line 370"/>
                      <wps:cNvCnPr>
                        <a:cxnSpLocks noChangeShapeType="1"/>
                      </wps:cNvCnPr>
                      <wps:spPr bwMode="auto">
                        <a:xfrm>
                          <a:off x="12240" y="152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8" name="Line 371"/>
                      <wps:cNvCnPr>
                        <a:cxnSpLocks noChangeShapeType="1"/>
                      </wps:cNvCnPr>
                      <wps:spPr bwMode="auto">
                        <a:xfrm>
                          <a:off x="12240" y="1512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29" name="Line 372"/>
                      <wps:cNvCnPr>
                        <a:cxnSpLocks noChangeShapeType="1"/>
                      </wps:cNvCnPr>
                      <wps:spPr bwMode="auto">
                        <a:xfrm>
                          <a:off x="12240" y="149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0" name="Line 373"/>
                      <wps:cNvCnPr>
                        <a:cxnSpLocks noChangeShapeType="1"/>
                      </wps:cNvCnPr>
                      <wps:spPr bwMode="auto">
                        <a:xfrm>
                          <a:off x="12240" y="148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1" name="Line 374"/>
                      <wps:cNvCnPr>
                        <a:cxnSpLocks noChangeShapeType="1"/>
                      </wps:cNvCnPr>
                      <wps:spPr bwMode="auto">
                        <a:xfrm>
                          <a:off x="12240" y="147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2" name="Line 375"/>
                      <wps:cNvCnPr>
                        <a:cxnSpLocks noChangeShapeType="1"/>
                      </wps:cNvCnPr>
                      <wps:spPr bwMode="auto">
                        <a:xfrm>
                          <a:off x="12240" y="145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3" name="Line 376"/>
                      <wps:cNvCnPr>
                        <a:cxnSpLocks noChangeShapeType="1"/>
                      </wps:cNvCnPr>
                      <wps:spPr bwMode="auto">
                        <a:xfrm>
                          <a:off x="12240" y="144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4" name="Line 377"/>
                      <wps:cNvCnPr>
                        <a:cxnSpLocks noChangeShapeType="1"/>
                      </wps:cNvCnPr>
                      <wps:spPr bwMode="auto">
                        <a:xfrm>
                          <a:off x="12240" y="143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5" name="Line 378"/>
                      <wps:cNvCnPr>
                        <a:cxnSpLocks noChangeShapeType="1"/>
                      </wps:cNvCnPr>
                      <wps:spPr bwMode="auto">
                        <a:xfrm>
                          <a:off x="12240" y="142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6" name="Line 379"/>
                      <wps:cNvCnPr>
                        <a:cxnSpLocks noChangeShapeType="1"/>
                      </wps:cNvCnPr>
                      <wps:spPr bwMode="auto">
                        <a:xfrm>
                          <a:off x="12240" y="140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7" name="Line 380"/>
                      <wps:cNvCnPr>
                        <a:cxnSpLocks noChangeShapeType="1"/>
                      </wps:cNvCnPr>
                      <wps:spPr bwMode="auto">
                        <a:xfrm>
                          <a:off x="12240" y="139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8" name="Line 381"/>
                      <wps:cNvCnPr>
                        <a:cxnSpLocks noChangeShapeType="1"/>
                      </wps:cNvCnPr>
                      <wps:spPr bwMode="auto">
                        <a:xfrm>
                          <a:off x="12240" y="138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39" name="Line 382"/>
                      <wps:cNvCnPr>
                        <a:cxnSpLocks noChangeShapeType="1"/>
                      </wps:cNvCnPr>
                      <wps:spPr bwMode="auto">
                        <a:xfrm>
                          <a:off x="12240" y="136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0" name="Line 383"/>
                      <wps:cNvCnPr>
                        <a:cxnSpLocks noChangeShapeType="1"/>
                      </wps:cNvCnPr>
                      <wps:spPr bwMode="auto">
                        <a:xfrm>
                          <a:off x="12240" y="135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1" name="Line 384"/>
                      <wps:cNvCnPr>
                        <a:cxnSpLocks noChangeShapeType="1"/>
                      </wps:cNvCnPr>
                      <wps:spPr bwMode="auto">
                        <a:xfrm>
                          <a:off x="12240" y="134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2" name="Line 385"/>
                      <wps:cNvCnPr>
                        <a:cxnSpLocks noChangeShapeType="1"/>
                      </wps:cNvCnPr>
                      <wps:spPr bwMode="auto">
                        <a:xfrm>
                          <a:off x="12240" y="132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3" name="Line 386"/>
                      <wps:cNvCnPr>
                        <a:cxnSpLocks noChangeShapeType="1"/>
                      </wps:cNvCnPr>
                      <wps:spPr bwMode="auto">
                        <a:xfrm>
                          <a:off x="12240" y="131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4" name="Line 387"/>
                      <wps:cNvCnPr>
                        <a:cxnSpLocks noChangeShapeType="1"/>
                      </wps:cNvCnPr>
                      <wps:spPr bwMode="auto">
                        <a:xfrm>
                          <a:off x="12240" y="130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5" name="Line 388"/>
                      <wps:cNvCnPr>
                        <a:cxnSpLocks noChangeShapeType="1"/>
                      </wps:cNvCnPr>
                      <wps:spPr bwMode="auto">
                        <a:xfrm>
                          <a:off x="12240" y="128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6" name="Line 389"/>
                      <wps:cNvCnPr>
                        <a:cxnSpLocks noChangeShapeType="1"/>
                      </wps:cNvCnPr>
                      <wps:spPr bwMode="auto">
                        <a:xfrm>
                          <a:off x="12240" y="127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7" name="Line 390"/>
                      <wps:cNvCnPr>
                        <a:cxnSpLocks noChangeShapeType="1"/>
                      </wps:cNvCnPr>
                      <wps:spPr bwMode="auto">
                        <a:xfrm>
                          <a:off x="12240" y="126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8" name="Line 391"/>
                      <wps:cNvCnPr>
                        <a:cxnSpLocks noChangeShapeType="1"/>
                      </wps:cNvCnPr>
                      <wps:spPr bwMode="auto">
                        <a:xfrm>
                          <a:off x="12240" y="124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49" name="Line 392"/>
                      <wps:cNvCnPr>
                        <a:cxnSpLocks noChangeShapeType="1"/>
                      </wps:cNvCnPr>
                      <wps:spPr bwMode="auto">
                        <a:xfrm>
                          <a:off x="12240" y="123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0" name="Line 393"/>
                      <wps:cNvCnPr>
                        <a:cxnSpLocks noChangeShapeType="1"/>
                      </wps:cNvCnPr>
                      <wps:spPr bwMode="auto">
                        <a:xfrm>
                          <a:off x="12240" y="122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1" name="Line 394"/>
                      <wps:cNvCnPr>
                        <a:cxnSpLocks noChangeShapeType="1"/>
                      </wps:cNvCnPr>
                      <wps:spPr bwMode="auto">
                        <a:xfrm>
                          <a:off x="12240" y="1210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2" name="Line 395"/>
                      <wps:cNvCnPr>
                        <a:cxnSpLocks noChangeShapeType="1"/>
                      </wps:cNvCnPr>
                      <wps:spPr bwMode="auto">
                        <a:xfrm>
                          <a:off x="12240" y="1197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3" name="Line 396"/>
                      <wps:cNvCnPr>
                        <a:cxnSpLocks noChangeShapeType="1"/>
                      </wps:cNvCnPr>
                      <wps:spPr bwMode="auto">
                        <a:xfrm>
                          <a:off x="12240" y="1184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4" name="Line 397"/>
                      <wps:cNvCnPr>
                        <a:cxnSpLocks noChangeShapeType="1"/>
                      </wps:cNvCnPr>
                      <wps:spPr bwMode="auto">
                        <a:xfrm>
                          <a:off x="12240" y="1171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5" name="Line 398"/>
                      <wps:cNvCnPr>
                        <a:cxnSpLocks noChangeShapeType="1"/>
                      </wps:cNvCnPr>
                      <wps:spPr bwMode="auto">
                        <a:xfrm>
                          <a:off x="12240" y="1157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6" name="Line 399"/>
                      <wps:cNvCnPr>
                        <a:cxnSpLocks noChangeShapeType="1"/>
                      </wps:cNvCnPr>
                      <wps:spPr bwMode="auto">
                        <a:xfrm>
                          <a:off x="12240" y="1144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7" name="Line 400"/>
                      <wps:cNvCnPr>
                        <a:cxnSpLocks noChangeShapeType="1"/>
                      </wps:cNvCnPr>
                      <wps:spPr bwMode="auto">
                        <a:xfrm>
                          <a:off x="12240" y="1131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8" name="Line 401"/>
                      <wps:cNvCnPr>
                        <a:cxnSpLocks noChangeShapeType="1"/>
                      </wps:cNvCnPr>
                      <wps:spPr bwMode="auto">
                        <a:xfrm>
                          <a:off x="12240" y="1118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59" name="Line 402"/>
                      <wps:cNvCnPr>
                        <a:cxnSpLocks noChangeShapeType="1"/>
                      </wps:cNvCnPr>
                      <wps:spPr bwMode="auto">
                        <a:xfrm>
                          <a:off x="12240" y="1105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0" name="Line 403"/>
                      <wps:cNvCnPr>
                        <a:cxnSpLocks noChangeShapeType="1"/>
                      </wps:cNvCnPr>
                      <wps:spPr bwMode="auto">
                        <a:xfrm>
                          <a:off x="12240" y="1092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1" name="Line 404"/>
                      <wps:cNvCnPr>
                        <a:cxnSpLocks noChangeShapeType="1"/>
                      </wps:cNvCnPr>
                      <wps:spPr bwMode="auto">
                        <a:xfrm>
                          <a:off x="12240" y="1079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2" name="Line 405"/>
                      <wps:cNvCnPr>
                        <a:cxnSpLocks noChangeShapeType="1"/>
                      </wps:cNvCnPr>
                      <wps:spPr bwMode="auto">
                        <a:xfrm>
                          <a:off x="12240" y="1066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3" name="Line 406"/>
                      <wps:cNvCnPr>
                        <a:cxnSpLocks noChangeShapeType="1"/>
                      </wps:cNvCnPr>
                      <wps:spPr bwMode="auto">
                        <a:xfrm>
                          <a:off x="12240" y="1052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4" name="Line 407"/>
                      <wps:cNvCnPr>
                        <a:cxnSpLocks noChangeShapeType="1"/>
                      </wps:cNvCnPr>
                      <wps:spPr bwMode="auto">
                        <a:xfrm>
                          <a:off x="12240" y="1039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5" name="Line 408"/>
                      <wps:cNvCnPr>
                        <a:cxnSpLocks noChangeShapeType="1"/>
                      </wps:cNvCnPr>
                      <wps:spPr bwMode="auto">
                        <a:xfrm>
                          <a:off x="12240" y="1026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6" name="Line 409"/>
                      <wps:cNvCnPr>
                        <a:cxnSpLocks noChangeShapeType="1"/>
                      </wps:cNvCnPr>
                      <wps:spPr bwMode="auto">
                        <a:xfrm>
                          <a:off x="12240" y="1013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7" name="Line 410"/>
                      <wps:cNvCnPr>
                        <a:cxnSpLocks noChangeShapeType="1"/>
                      </wps:cNvCnPr>
                      <wps:spPr bwMode="auto">
                        <a:xfrm>
                          <a:off x="12240" y="1000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8" name="Line 411"/>
                      <wps:cNvCnPr>
                        <a:cxnSpLocks noChangeShapeType="1"/>
                      </wps:cNvCnPr>
                      <wps:spPr bwMode="auto">
                        <a:xfrm>
                          <a:off x="12240" y="987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69" name="Line 412"/>
                      <wps:cNvCnPr>
                        <a:cxnSpLocks noChangeShapeType="1"/>
                      </wps:cNvCnPr>
                      <wps:spPr bwMode="auto">
                        <a:xfrm>
                          <a:off x="12240" y="974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0" name="Line 413"/>
                      <wps:cNvCnPr>
                        <a:cxnSpLocks noChangeShapeType="1"/>
                      </wps:cNvCnPr>
                      <wps:spPr bwMode="auto">
                        <a:xfrm>
                          <a:off x="12240" y="961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1" name="Line 414"/>
                      <wps:cNvCnPr>
                        <a:cxnSpLocks noChangeShapeType="1"/>
                      </wps:cNvCnPr>
                      <wps:spPr bwMode="auto">
                        <a:xfrm>
                          <a:off x="12240" y="947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2" name="Line 415"/>
                      <wps:cNvCnPr>
                        <a:cxnSpLocks noChangeShapeType="1"/>
                      </wps:cNvCnPr>
                      <wps:spPr bwMode="auto">
                        <a:xfrm>
                          <a:off x="12240" y="934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3" name="Line 416"/>
                      <wps:cNvCnPr>
                        <a:cxnSpLocks noChangeShapeType="1"/>
                      </wps:cNvCnPr>
                      <wps:spPr bwMode="auto">
                        <a:xfrm>
                          <a:off x="12240" y="921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4" name="Line 417"/>
                      <wps:cNvCnPr>
                        <a:cxnSpLocks noChangeShapeType="1"/>
                      </wps:cNvCnPr>
                      <wps:spPr bwMode="auto">
                        <a:xfrm>
                          <a:off x="12240" y="908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5" name="Line 418"/>
                      <wps:cNvCnPr>
                        <a:cxnSpLocks noChangeShapeType="1"/>
                      </wps:cNvCnPr>
                      <wps:spPr bwMode="auto">
                        <a:xfrm>
                          <a:off x="12240" y="895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6" name="Line 419"/>
                      <wps:cNvCnPr>
                        <a:cxnSpLocks noChangeShapeType="1"/>
                      </wps:cNvCnPr>
                      <wps:spPr bwMode="auto">
                        <a:xfrm>
                          <a:off x="12240" y="882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7" name="Line 420"/>
                      <wps:cNvCnPr>
                        <a:cxnSpLocks noChangeShapeType="1"/>
                      </wps:cNvCnPr>
                      <wps:spPr bwMode="auto">
                        <a:xfrm>
                          <a:off x="12240" y="869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8" name="Line 421"/>
                      <wps:cNvCnPr>
                        <a:cxnSpLocks noChangeShapeType="1"/>
                      </wps:cNvCnPr>
                      <wps:spPr bwMode="auto">
                        <a:xfrm>
                          <a:off x="12240" y="856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79" name="Line 422"/>
                      <wps:cNvCnPr>
                        <a:cxnSpLocks noChangeShapeType="1"/>
                      </wps:cNvCnPr>
                      <wps:spPr bwMode="auto">
                        <a:xfrm>
                          <a:off x="12240" y="843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0" name="Line 423"/>
                      <wps:cNvCnPr>
                        <a:cxnSpLocks noChangeShapeType="1"/>
                      </wps:cNvCnPr>
                      <wps:spPr bwMode="auto">
                        <a:xfrm>
                          <a:off x="12240" y="829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1" name="Line 424"/>
                      <wps:cNvCnPr>
                        <a:cxnSpLocks noChangeShapeType="1"/>
                      </wps:cNvCnPr>
                      <wps:spPr bwMode="auto">
                        <a:xfrm>
                          <a:off x="12240" y="816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2" name="Line 425"/>
                      <wps:cNvCnPr>
                        <a:cxnSpLocks noChangeShapeType="1"/>
                      </wps:cNvCnPr>
                      <wps:spPr bwMode="auto">
                        <a:xfrm>
                          <a:off x="12240" y="803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3" name="Line 426"/>
                      <wps:cNvCnPr>
                        <a:cxnSpLocks noChangeShapeType="1"/>
                      </wps:cNvCnPr>
                      <wps:spPr bwMode="auto">
                        <a:xfrm>
                          <a:off x="12240" y="790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4" name="Line 427"/>
                      <wps:cNvCnPr>
                        <a:cxnSpLocks noChangeShapeType="1"/>
                      </wps:cNvCnPr>
                      <wps:spPr bwMode="auto">
                        <a:xfrm>
                          <a:off x="12240" y="777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5" name="Line 428"/>
                      <wps:cNvCnPr>
                        <a:cxnSpLocks noChangeShapeType="1"/>
                      </wps:cNvCnPr>
                      <wps:spPr bwMode="auto">
                        <a:xfrm>
                          <a:off x="12240" y="764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6" name="Line 429"/>
                      <wps:cNvCnPr>
                        <a:cxnSpLocks noChangeShapeType="1"/>
                      </wps:cNvCnPr>
                      <wps:spPr bwMode="auto">
                        <a:xfrm>
                          <a:off x="12240" y="751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7" name="Line 430"/>
                      <wps:cNvCnPr>
                        <a:cxnSpLocks noChangeShapeType="1"/>
                      </wps:cNvCnPr>
                      <wps:spPr bwMode="auto">
                        <a:xfrm>
                          <a:off x="12240" y="738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8" name="Line 431"/>
                      <wps:cNvCnPr>
                        <a:cxnSpLocks noChangeShapeType="1"/>
                      </wps:cNvCnPr>
                      <wps:spPr bwMode="auto">
                        <a:xfrm>
                          <a:off x="12240" y="724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89" name="Line 432"/>
                      <wps:cNvCnPr>
                        <a:cxnSpLocks noChangeShapeType="1"/>
                      </wps:cNvCnPr>
                      <wps:spPr bwMode="auto">
                        <a:xfrm>
                          <a:off x="12240" y="711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0" name="Line 433"/>
                      <wps:cNvCnPr>
                        <a:cxnSpLocks noChangeShapeType="1"/>
                      </wps:cNvCnPr>
                      <wps:spPr bwMode="auto">
                        <a:xfrm>
                          <a:off x="12240" y="698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1" name="Line 434"/>
                      <wps:cNvCnPr>
                        <a:cxnSpLocks noChangeShapeType="1"/>
                      </wps:cNvCnPr>
                      <wps:spPr bwMode="auto">
                        <a:xfrm>
                          <a:off x="12240" y="685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2" name="Line 435"/>
                      <wps:cNvCnPr>
                        <a:cxnSpLocks noChangeShapeType="1"/>
                      </wps:cNvCnPr>
                      <wps:spPr bwMode="auto">
                        <a:xfrm>
                          <a:off x="12240" y="672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3" name="Line 436"/>
                      <wps:cNvCnPr>
                        <a:cxnSpLocks noChangeShapeType="1"/>
                      </wps:cNvCnPr>
                      <wps:spPr bwMode="auto">
                        <a:xfrm>
                          <a:off x="12240" y="659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4" name="Line 437"/>
                      <wps:cNvCnPr>
                        <a:cxnSpLocks noChangeShapeType="1"/>
                      </wps:cNvCnPr>
                      <wps:spPr bwMode="auto">
                        <a:xfrm>
                          <a:off x="12240" y="646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5" name="Line 438"/>
                      <wps:cNvCnPr>
                        <a:cxnSpLocks noChangeShapeType="1"/>
                      </wps:cNvCnPr>
                      <wps:spPr bwMode="auto">
                        <a:xfrm>
                          <a:off x="12240" y="633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6" name="Line 439"/>
                      <wps:cNvCnPr>
                        <a:cxnSpLocks noChangeShapeType="1"/>
                      </wps:cNvCnPr>
                      <wps:spPr bwMode="auto">
                        <a:xfrm>
                          <a:off x="12240" y="620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7" name="Line 440"/>
                      <wps:cNvCnPr>
                        <a:cxnSpLocks noChangeShapeType="1"/>
                      </wps:cNvCnPr>
                      <wps:spPr bwMode="auto">
                        <a:xfrm>
                          <a:off x="12240" y="606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8" name="Line 441"/>
                      <wps:cNvCnPr>
                        <a:cxnSpLocks noChangeShapeType="1"/>
                      </wps:cNvCnPr>
                      <wps:spPr bwMode="auto">
                        <a:xfrm>
                          <a:off x="12240" y="593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199" name="Line 442"/>
                      <wps:cNvCnPr>
                        <a:cxnSpLocks noChangeShapeType="1"/>
                      </wps:cNvCnPr>
                      <wps:spPr bwMode="auto">
                        <a:xfrm>
                          <a:off x="12240" y="580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0" name="Line 443"/>
                      <wps:cNvCnPr>
                        <a:cxnSpLocks noChangeShapeType="1"/>
                      </wps:cNvCnPr>
                      <wps:spPr bwMode="auto">
                        <a:xfrm>
                          <a:off x="12240" y="567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1" name="Line 444"/>
                      <wps:cNvCnPr>
                        <a:cxnSpLocks noChangeShapeType="1"/>
                      </wps:cNvCnPr>
                      <wps:spPr bwMode="auto">
                        <a:xfrm>
                          <a:off x="12240" y="554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2" name="Line 445"/>
                      <wps:cNvCnPr>
                        <a:cxnSpLocks noChangeShapeType="1"/>
                      </wps:cNvCnPr>
                      <wps:spPr bwMode="auto">
                        <a:xfrm>
                          <a:off x="12240" y="541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3" name="Line 446"/>
                      <wps:cNvCnPr>
                        <a:cxnSpLocks noChangeShapeType="1"/>
                      </wps:cNvCnPr>
                      <wps:spPr bwMode="auto">
                        <a:xfrm>
                          <a:off x="12240" y="528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4" name="Line 447"/>
                      <wps:cNvCnPr>
                        <a:cxnSpLocks noChangeShapeType="1"/>
                      </wps:cNvCnPr>
                      <wps:spPr bwMode="auto">
                        <a:xfrm>
                          <a:off x="12240" y="515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5" name="Line 448"/>
                      <wps:cNvCnPr>
                        <a:cxnSpLocks noChangeShapeType="1"/>
                      </wps:cNvCnPr>
                      <wps:spPr bwMode="auto">
                        <a:xfrm>
                          <a:off x="12240" y="501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6" name="Line 449"/>
                      <wps:cNvCnPr>
                        <a:cxnSpLocks noChangeShapeType="1"/>
                      </wps:cNvCnPr>
                      <wps:spPr bwMode="auto">
                        <a:xfrm>
                          <a:off x="12240" y="488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7" name="Line 450"/>
                      <wps:cNvCnPr>
                        <a:cxnSpLocks noChangeShapeType="1"/>
                      </wps:cNvCnPr>
                      <wps:spPr bwMode="auto">
                        <a:xfrm>
                          <a:off x="12240" y="475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8" name="Line 451"/>
                      <wps:cNvCnPr>
                        <a:cxnSpLocks noChangeShapeType="1"/>
                      </wps:cNvCnPr>
                      <wps:spPr bwMode="auto">
                        <a:xfrm>
                          <a:off x="12240" y="462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09" name="Line 452"/>
                      <wps:cNvCnPr>
                        <a:cxnSpLocks noChangeShapeType="1"/>
                      </wps:cNvCnPr>
                      <wps:spPr bwMode="auto">
                        <a:xfrm>
                          <a:off x="12240" y="449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0" name="Line 453"/>
                      <wps:cNvCnPr>
                        <a:cxnSpLocks noChangeShapeType="1"/>
                      </wps:cNvCnPr>
                      <wps:spPr bwMode="auto">
                        <a:xfrm>
                          <a:off x="12240" y="436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1" name="Line 454"/>
                      <wps:cNvCnPr>
                        <a:cxnSpLocks noChangeShapeType="1"/>
                      </wps:cNvCnPr>
                      <wps:spPr bwMode="auto">
                        <a:xfrm>
                          <a:off x="12240" y="423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2" name="Line 455"/>
                      <wps:cNvCnPr>
                        <a:cxnSpLocks noChangeShapeType="1"/>
                      </wps:cNvCnPr>
                      <wps:spPr bwMode="auto">
                        <a:xfrm>
                          <a:off x="12240" y="410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3" name="Line 456"/>
                      <wps:cNvCnPr>
                        <a:cxnSpLocks noChangeShapeType="1"/>
                      </wps:cNvCnPr>
                      <wps:spPr bwMode="auto">
                        <a:xfrm>
                          <a:off x="12240" y="397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4" name="Line 457"/>
                      <wps:cNvCnPr>
                        <a:cxnSpLocks noChangeShapeType="1"/>
                      </wps:cNvCnPr>
                      <wps:spPr bwMode="auto">
                        <a:xfrm>
                          <a:off x="12240" y="383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5" name="Line 458"/>
                      <wps:cNvCnPr>
                        <a:cxnSpLocks noChangeShapeType="1"/>
                      </wps:cNvCnPr>
                      <wps:spPr bwMode="auto">
                        <a:xfrm>
                          <a:off x="12240" y="370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6" name="Line 459"/>
                      <wps:cNvCnPr>
                        <a:cxnSpLocks noChangeShapeType="1"/>
                      </wps:cNvCnPr>
                      <wps:spPr bwMode="auto">
                        <a:xfrm>
                          <a:off x="12240" y="357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7" name="Line 460"/>
                      <wps:cNvCnPr>
                        <a:cxnSpLocks noChangeShapeType="1"/>
                      </wps:cNvCnPr>
                      <wps:spPr bwMode="auto">
                        <a:xfrm>
                          <a:off x="12240" y="344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8" name="Line 461"/>
                      <wps:cNvCnPr>
                        <a:cxnSpLocks noChangeShapeType="1"/>
                      </wps:cNvCnPr>
                      <wps:spPr bwMode="auto">
                        <a:xfrm>
                          <a:off x="12240" y="331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19" name="Line 462"/>
                      <wps:cNvCnPr>
                        <a:cxnSpLocks noChangeShapeType="1"/>
                      </wps:cNvCnPr>
                      <wps:spPr bwMode="auto">
                        <a:xfrm>
                          <a:off x="12240" y="318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0" name="Line 463"/>
                      <wps:cNvCnPr>
                        <a:cxnSpLocks noChangeShapeType="1"/>
                      </wps:cNvCnPr>
                      <wps:spPr bwMode="auto">
                        <a:xfrm>
                          <a:off x="12240" y="305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1" name="Line 464"/>
                      <wps:cNvCnPr>
                        <a:cxnSpLocks noChangeShapeType="1"/>
                      </wps:cNvCnPr>
                      <wps:spPr bwMode="auto">
                        <a:xfrm>
                          <a:off x="12240" y="292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2" name="Line 465"/>
                      <wps:cNvCnPr>
                        <a:cxnSpLocks noChangeShapeType="1"/>
                      </wps:cNvCnPr>
                      <wps:spPr bwMode="auto">
                        <a:xfrm>
                          <a:off x="12240" y="278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3" name="Line 466"/>
                      <wps:cNvCnPr>
                        <a:cxnSpLocks noChangeShapeType="1"/>
                      </wps:cNvCnPr>
                      <wps:spPr bwMode="auto">
                        <a:xfrm>
                          <a:off x="12240" y="265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4" name="Line 467"/>
                      <wps:cNvCnPr>
                        <a:cxnSpLocks noChangeShapeType="1"/>
                      </wps:cNvCnPr>
                      <wps:spPr bwMode="auto">
                        <a:xfrm>
                          <a:off x="12240" y="252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5" name="Line 468"/>
                      <wps:cNvCnPr>
                        <a:cxnSpLocks noChangeShapeType="1"/>
                      </wps:cNvCnPr>
                      <wps:spPr bwMode="auto">
                        <a:xfrm>
                          <a:off x="12240" y="239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6" name="Line 469"/>
                      <wps:cNvCnPr>
                        <a:cxnSpLocks noChangeShapeType="1"/>
                      </wps:cNvCnPr>
                      <wps:spPr bwMode="auto">
                        <a:xfrm>
                          <a:off x="12240" y="226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7" name="Line 470"/>
                      <wps:cNvCnPr>
                        <a:cxnSpLocks noChangeShapeType="1"/>
                      </wps:cNvCnPr>
                      <wps:spPr bwMode="auto">
                        <a:xfrm>
                          <a:off x="12240" y="213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8" name="Line 471"/>
                      <wps:cNvCnPr>
                        <a:cxnSpLocks noChangeShapeType="1"/>
                      </wps:cNvCnPr>
                      <wps:spPr bwMode="auto">
                        <a:xfrm>
                          <a:off x="12240" y="200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29" name="Line 472"/>
                      <wps:cNvCnPr>
                        <a:cxnSpLocks noChangeShapeType="1"/>
                      </wps:cNvCnPr>
                      <wps:spPr bwMode="auto">
                        <a:xfrm>
                          <a:off x="12240" y="1871"/>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0" name="Line 473"/>
                      <wps:cNvCnPr>
                        <a:cxnSpLocks noChangeShapeType="1"/>
                      </wps:cNvCnPr>
                      <wps:spPr bwMode="auto">
                        <a:xfrm>
                          <a:off x="12240" y="174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1" name="Line 474"/>
                      <wps:cNvCnPr>
                        <a:cxnSpLocks noChangeShapeType="1"/>
                      </wps:cNvCnPr>
                      <wps:spPr bwMode="auto">
                        <a:xfrm>
                          <a:off x="12240" y="160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2" name="Line 475"/>
                      <wps:cNvCnPr>
                        <a:cxnSpLocks noChangeShapeType="1"/>
                      </wps:cNvCnPr>
                      <wps:spPr bwMode="auto">
                        <a:xfrm>
                          <a:off x="12240" y="147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3" name="Line 476"/>
                      <wps:cNvCnPr>
                        <a:cxnSpLocks noChangeShapeType="1"/>
                      </wps:cNvCnPr>
                      <wps:spPr bwMode="auto">
                        <a:xfrm>
                          <a:off x="12240" y="134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4" name="Line 477"/>
                      <wps:cNvCnPr>
                        <a:cxnSpLocks noChangeShapeType="1"/>
                      </wps:cNvCnPr>
                      <wps:spPr bwMode="auto">
                        <a:xfrm>
                          <a:off x="12240" y="1215"/>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5" name="Line 478"/>
                      <wps:cNvCnPr>
                        <a:cxnSpLocks noChangeShapeType="1"/>
                      </wps:cNvCnPr>
                      <wps:spPr bwMode="auto">
                        <a:xfrm>
                          <a:off x="12240" y="108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6" name="Line 479"/>
                      <wps:cNvCnPr>
                        <a:cxnSpLocks noChangeShapeType="1"/>
                      </wps:cNvCnPr>
                      <wps:spPr bwMode="auto">
                        <a:xfrm>
                          <a:off x="12240" y="953"/>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7" name="Line 480"/>
                      <wps:cNvCnPr>
                        <a:cxnSpLocks noChangeShapeType="1"/>
                      </wps:cNvCnPr>
                      <wps:spPr bwMode="auto">
                        <a:xfrm>
                          <a:off x="12240" y="822"/>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8" name="Line 481"/>
                      <wps:cNvCnPr>
                        <a:cxnSpLocks noChangeShapeType="1"/>
                      </wps:cNvCnPr>
                      <wps:spPr bwMode="auto">
                        <a:xfrm>
                          <a:off x="12240" y="690"/>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39" name="Line 482"/>
                      <wps:cNvCnPr>
                        <a:cxnSpLocks noChangeShapeType="1"/>
                      </wps:cNvCnPr>
                      <wps:spPr bwMode="auto">
                        <a:xfrm>
                          <a:off x="12240" y="559"/>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0" name="Line 483"/>
                      <wps:cNvCnPr>
                        <a:cxnSpLocks noChangeShapeType="1"/>
                      </wps:cNvCnPr>
                      <wps:spPr bwMode="auto">
                        <a:xfrm>
                          <a:off x="12240" y="428"/>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1" name="Line 484"/>
                      <wps:cNvCnPr>
                        <a:cxnSpLocks noChangeShapeType="1"/>
                      </wps:cNvCnPr>
                      <wps:spPr bwMode="auto">
                        <a:xfrm>
                          <a:off x="12240" y="297"/>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2" name="Line 485"/>
                      <wps:cNvCnPr>
                        <a:cxnSpLocks noChangeShapeType="1"/>
                      </wps:cNvCnPr>
                      <wps:spPr bwMode="auto">
                        <a:xfrm>
                          <a:off x="12240" y="166"/>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3" name="Line 486"/>
                      <wps:cNvCnPr>
                        <a:cxnSpLocks noChangeShapeType="1"/>
                      </wps:cNvCnPr>
                      <wps:spPr bwMode="auto">
                        <a:xfrm>
                          <a:off x="12240" y="34"/>
                          <a:ext cx="0" cy="0"/>
                        </a:xfrm>
                        <a:prstGeom prst="line">
                          <a:avLst/>
                        </a:prstGeom>
                        <a:noFill/>
                        <a:ln w="5525">
                          <a:solidFill>
                            <a:srgbClr val="BDBFBF"/>
                          </a:solidFill>
                          <a:round/>
                          <a:headEnd/>
                          <a:tailEnd/>
                        </a:ln>
                        <a:extLst>
                          <a:ext uri="{909E8E84-426E-40DD-AFC4-6F175D3DCCD1}">
                            <a14:hiddenFill xmlns:a14="http://schemas.microsoft.com/office/drawing/2010/main">
                              <a:noFill/>
                            </a14:hiddenFill>
                          </a:ext>
                        </a:extLst>
                      </wps:spPr>
                      <wps:bodyPr/>
                    </wps:wsp>
                    <wps:wsp>
                      <wps:cNvPr id="244" name="Rectangle 487"/>
                      <wps:cNvSpPr>
                        <a:spLocks noChangeArrowheads="1"/>
                      </wps:cNvSpPr>
                      <wps:spPr bwMode="auto">
                        <a:xfrm>
                          <a:off x="0" y="0"/>
                          <a:ext cx="12240" cy="15840"/>
                        </a:xfrm>
                        <a:prstGeom prst="rect">
                          <a:avLst/>
                        </a:prstGeom>
                        <a:noFill/>
                        <a:ln w="12700">
                          <a:solidFill>
                            <a:srgbClr val="BD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4C0317" id="Group 247" o:spid="_x0000_s1026" style="position:absolute;margin-left:0;margin-top:0;width:613pt;height:793pt;z-index:-251661824;mso-position-horizontal:center;mso-position-horizontal-relative:page;mso-position-vertical:center;mso-position-vertical-relative:page" coordorigin="-10,-10" coordsize="12260,15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">
              <v:line id="Line 248" o:spid="_x0000_s1027" style="position:absolute;visibility:visible;mso-wrap-style:square" from="50,15840" to="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" strokecolor="#bdbfbf" strokeweight=".15347mm"/>
              <v:line id="Line 249" o:spid="_x0000_s1028" style="position:absolute;visibility:visible;mso-wrap-style:square" from="153,15840" to="1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" strokecolor="#bdbfbf" strokeweight=".15347mm"/>
              <v:line id="Line 250" o:spid="_x0000_s1029" style="position:absolute;visibility:visible;mso-wrap-style:square" from="257,15840" to="2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" strokecolor="#bdbfbf" strokeweight=".15347mm"/>
              <v:line id="Line 251" o:spid="_x0000_s1030" style="position:absolute;visibility:visible;mso-wrap-style:square" from="361,15840" to="36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" strokecolor="#bdbfbf" strokeweight=".15347mm"/>
              <v:line id="Line 252" o:spid="_x0000_s1031" style="position:absolute;visibility:visible;mso-wrap-style:square" from="465,15840" to="4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" strokecolor="#bdbfbf" strokeweight=".15347mm"/>
              <v:line id="Line 253" o:spid="_x0000_s1032" style="position:absolute;visibility:visible;mso-wrap-style:square" from="568,15840" to="5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" strokecolor="#bdbfbf" strokeweight=".15347mm"/>
              <v:line id="Line 254" o:spid="_x0000_s1033" style="position:absolute;visibility:visible;mso-wrap-style:square" from="672,15840" to="6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" strokecolor="#bdbfbf" strokeweight=".15347mm"/>
              <v:line id="Line 255" o:spid="_x0000_s1034" style="position:absolute;visibility:visible;mso-wrap-style:square" from="776,15840" to="7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" strokecolor="#bdbfbf" strokeweight=".15347mm"/>
              <v:line id="Line 256" o:spid="_x0000_s1035" style="position:absolute;visibility:visible;mso-wrap-style:square" from="879,15840" to="8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" strokecolor="#bdbfbf" strokeweight=".15347mm"/>
              <v:line id="Line 257" o:spid="_x0000_s1036" style="position:absolute;visibility:visible;mso-wrap-style:square" from="983,15840" to="9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oiwAAAANsAAAAPAAAAZHJzL2Rvd25yZXYueG1sRE9Na8JA&#10;EL0L/Q/LFLzpRi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bIaIsAAAADbAAAADwAAAAAA&#10;AAAAAAAAAAAHAgAAZHJzL2Rvd25yZXYueG1sUEsFBgAAAAADAAMAtwAAAPQCAAAAAA==&#10;" strokecolor="#bdbfbf" strokeweight=".15347mm"/>
              <v:line id="Line 258" o:spid="_x0000_s1037" style="position:absolute;visibility:visible;mso-wrap-style:square" from="1087,15840" to="108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" strokecolor="#bdbfbf" strokeweight=".15347mm"/>
              <v:line id="Line 259" o:spid="_x0000_s1038" style="position:absolute;visibility:visible;mso-wrap-style:square" from="1191,15840" to="11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" strokecolor="#bdbfbf" strokeweight=".15347mm"/>
              <v:line id="Line 260" o:spid="_x0000_s1039" style="position:absolute;visibility:visible;mso-wrap-style:square" from="1294,15840" to="129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" strokecolor="#bdbfbf" strokeweight=".15347mm"/>
              <v:line id="Line 261" o:spid="_x0000_s1040" style="position:absolute;visibility:visible;mso-wrap-style:square" from="1398,15840" to="139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" strokecolor="#bdbfbf" strokeweight=".15347mm"/>
              <v:line id="Line 262" o:spid="_x0000_s1041" style="position:absolute;visibility:visible;mso-wrap-style:square" from="1502,15840" to="150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" strokecolor="#bdbfbf" strokeweight=".15347mm"/>
              <v:line id="Line 263" o:spid="_x0000_s1042" style="position:absolute;visibility:visible;mso-wrap-style:square" from="1606,15840" to="16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" strokecolor="#bdbfbf" strokeweight=".15347mm"/>
              <v:line id="Line 264" o:spid="_x0000_s1043" style="position:absolute;visibility:visible;mso-wrap-style:square" from="1709,15840" to="170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" strokecolor="#bdbfbf" strokeweight=".15347mm"/>
              <v:line id="Line 265" o:spid="_x0000_s1044" style="position:absolute;visibility:visible;mso-wrap-style:square" from="1813,15840" to="181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" strokecolor="#bdbfbf" strokeweight=".15347mm"/>
              <v:line id="Line 266" o:spid="_x0000_s1045" style="position:absolute;visibility:visible;mso-wrap-style:square" from="1917,15840" to="191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" strokecolor="#bdbfbf" strokeweight=".15347mm"/>
              <v:line id="Line 267" o:spid="_x0000_s1046" style="position:absolute;visibility:visible;mso-wrap-style:square" from="2021,15840" to="20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" strokecolor="#bdbfbf" strokeweight=".15347mm"/>
              <v:line id="Line 268" o:spid="_x0000_s1047" style="position:absolute;visibility:visible;mso-wrap-style:square" from="2124,15840" to="212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" strokecolor="#bdbfbf" strokeweight=".15347mm"/>
              <v:line id="Line 269" o:spid="_x0000_s1048" style="position:absolute;visibility:visible;mso-wrap-style:square" from="2228,15840" to="22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" strokecolor="#bdbfbf" strokeweight=".15347mm"/>
              <v:line id="Line 270" o:spid="_x0000_s1049" style="position:absolute;visibility:visible;mso-wrap-style:square" from="2332,15840" to="23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" strokecolor="#bdbfbf" strokeweight=".15347mm"/>
              <v:line id="Line 271" o:spid="_x0000_s1050" style="position:absolute;visibility:visible;mso-wrap-style:square" from="2435,15840" to="243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" strokecolor="#bdbfbf" strokeweight=".15347mm"/>
              <v:line id="Line 272" o:spid="_x0000_s1051" style="position:absolute;visibility:visible;mso-wrap-style:square" from="2539,15840" to="253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" strokecolor="#bdbfbf" strokeweight=".15347mm"/>
              <v:line id="Line 273" o:spid="_x0000_s1052" style="position:absolute;visibility:visible;mso-wrap-style:square" from="2643,15840" to="264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" strokecolor="#bdbfbf" strokeweight=".15347mm"/>
              <v:line id="Line 274" o:spid="_x0000_s1053" style="position:absolute;visibility:visible;mso-wrap-style:square" from="2747,15840" to="27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" strokecolor="#bdbfbf" strokeweight=".15347mm"/>
              <v:line id="Line 275" o:spid="_x0000_s1054" style="position:absolute;visibility:visible;mso-wrap-style:square" from="2850,15840" to="285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" strokecolor="#bdbfbf" strokeweight=".15347mm"/>
              <v:line id="Line 276" o:spid="_x0000_s1055" style="position:absolute;visibility:visible;mso-wrap-style:square" from="2954,15840" to="295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" strokecolor="#bdbfbf" strokeweight=".15347mm"/>
              <v:line id="Line 277" o:spid="_x0000_s1056" style="position:absolute;visibility:visible;mso-wrap-style:square" from="3058,15840" to="305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0ZCwgAAANsAAAAPAAAAZHJzL2Rvd25yZXYueG1sRI9Ba8JA&#10;FITvQv/D8gredKMV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C2B0ZCwgAAANsAAAAPAAAA&#10;AAAAAAAAAAAAAAcCAABkcnMvZG93bnJldi54bWxQSwUGAAAAAAMAAwC3AAAA9gIAAAAA&#10;" strokecolor="#bdbfbf" strokeweight=".15347mm"/>
              <v:line id="Line 278" o:spid="_x0000_s1057" style="position:absolute;visibility:visible;mso-wrap-style:square" from="3162,15840" to="31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" strokecolor="#bdbfbf" strokeweight=".15347mm"/>
              <v:line id="Line 279" o:spid="_x0000_s1058" style="position:absolute;visibility:visible;mso-wrap-style:square" from="3265,15840" to="326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" strokecolor="#bdbfbf" strokeweight=".15347mm"/>
              <v:line id="Line 280" o:spid="_x0000_s1059" style="position:absolute;visibility:visible;mso-wrap-style:square" from="3369,15840" to="336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" strokecolor="#bdbfbf" strokeweight=".15347mm"/>
              <v:line id="Line 281" o:spid="_x0000_s1060" style="position:absolute;visibility:visible;mso-wrap-style:square" from="3473,15840" to="347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" strokecolor="#bdbfbf" strokeweight=".15347mm"/>
              <v:line id="Line 282" o:spid="_x0000_s1061" style="position:absolute;visibility:visible;mso-wrap-style:square" from="3576,15840" to="357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" strokecolor="#bdbfbf" strokeweight=".15347mm"/>
              <v:line id="Line 283" o:spid="_x0000_s1062" style="position:absolute;visibility:visible;mso-wrap-style:square" from="3680,15840" to="368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" strokecolor="#bdbfbf" strokeweight=".15347mm"/>
              <v:line id="Line 284" o:spid="_x0000_s1063" style="position:absolute;visibility:visible;mso-wrap-style:square" from="3784,15840" to="37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nwQAAANsAAAAPAAAAZHJzL2Rvd25yZXYueG1sRI/NqsIw&#10;FIT3gu8QjuBO06rI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P52lqfBAAAA2wAAAA8AAAAA&#10;AAAAAAAAAAAABwIAAGRycy9kb3ducmV2LnhtbFBLBQYAAAAAAwADALcAAAD1AgAAAAA=&#10;" strokecolor="#bdbfbf" strokeweight=".15347mm"/>
              <v:line id="Line 285" o:spid="_x0000_s1064" style="position:absolute;visibility:visible;mso-wrap-style:square" from="3888,15840" to="38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" strokecolor="#bdbfbf" strokeweight=".15347mm"/>
              <v:line id="Line 286" o:spid="_x0000_s1065" style="position:absolute;visibility:visible;mso-wrap-style:square" from="3991,15840" to="399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" strokecolor="#bdbfbf" strokeweight=".15347mm"/>
              <v:line id="Line 287" o:spid="_x0000_s1066" style="position:absolute;visibility:visible;mso-wrap-style:square" from="4095,15840" to="409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U/wgAAANsAAAAPAAAAZHJzL2Rvd25yZXYueG1sRI9Bi8Iw&#10;FITvgv8hPGFvmtaV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DuATU/wgAAANsAAAAPAAAA&#10;AAAAAAAAAAAAAAcCAABkcnMvZG93bnJldi54bWxQSwUGAAAAAAMAAwC3AAAA9gIAAAAA&#10;" strokecolor="#bdbfbf" strokeweight=".15347mm"/>
              <v:line id="Line 288" o:spid="_x0000_s1067" style="position:absolute;visibility:visible;mso-wrap-style:square" from="4199,15840" to="419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" strokecolor="#bdbfbf" strokeweight=".15347mm"/>
              <v:line id="Line 289" o:spid="_x0000_s1068" style="position:absolute;visibility:visible;mso-wrap-style:square" from="4303,15840" to="43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7TwAAAANsAAAAPAAAAZHJzL2Rvd25yZXYueG1sRI/NqsIw&#10;FIT3gu8QjuBOU/Ui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cZ8O08AAAADbAAAADwAAAAAA&#10;AAAAAAAAAAAHAgAAZHJzL2Rvd25yZXYueG1sUEsFBgAAAAADAAMAtwAAAPQCAAAAAA==&#10;" strokecolor="#bdbfbf" strokeweight=".15347mm"/>
              <v:line id="Line 290" o:spid="_x0000_s1069" style="position:absolute;visibility:visible;mso-wrap-style:square" from="4406,15840" to="440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tIxAAAANsAAAAPAAAAZHJzL2Rvd25yZXYueG1sRI9Ba8JA&#10;FITvgv9heUJvurEt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B7Tq0jEAAAA2wAAAA8A&#10;AAAAAAAAAAAAAAAABwIAAGRycy9kb3ducmV2LnhtbFBLBQYAAAAAAwADALcAAAD4AgAAAAA=&#10;" strokecolor="#bdbfbf" strokeweight=".15347mm"/>
              <v:line id="Line 291" o:spid="_x0000_s1070" style="position:absolute;visibility:visible;mso-wrap-style:square" from="4510,15840" to="451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" strokecolor="#bdbfbf" strokeweight=".15347mm"/>
              <v:line id="Line 292" o:spid="_x0000_s1071" style="position:absolute;visibility:visible;mso-wrap-style:square" from="4614,15840" to="461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qhxAAAANsAAAAPAAAAZHJzL2Rvd25yZXYueG1sRI9Ba8JA&#10;FITvgv9heUJvurEt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AAAmqHEAAAA2wAAAA8A&#10;AAAAAAAAAAAAAAAABwIAAGRycy9kb3ducmV2LnhtbFBLBQYAAAAAAwADALcAAAD4AgAAAAA=&#10;" strokecolor="#bdbfbf" strokeweight=".15347mm"/>
              <v:line id="Line 293" o:spid="_x0000_s1072" style="position:absolute;visibility:visible;mso-wrap-style:square" from="4718,15840" to="47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" strokecolor="#bdbfbf" strokeweight=".15347mm"/>
              <v:line id="Line 294" o:spid="_x0000_s1073" style="position:absolute;visibility:visible;mso-wrap-style:square" from="4821,15840" to="482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" strokecolor="#bdbfbf" strokeweight=".15347mm"/>
              <v:line id="Line 295" o:spid="_x0000_s1074" style="position:absolute;visibility:visible;mso-wrap-style:square" from="4925,15840" to="492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" strokecolor="#bdbfbf" strokeweight=".15347mm"/>
              <v:line id="Line 296" o:spid="_x0000_s1075" style="position:absolute;visibility:visible;mso-wrap-style:square" from="5029,15840" to="50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" strokecolor="#bdbfbf" strokeweight=".15347mm"/>
              <v:line id="Line 297" o:spid="_x0000_s1076" style="position:absolute;visibility:visible;mso-wrap-style:square" from="5132,15840" to="513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" strokecolor="#bdbfbf" strokeweight=".15347mm"/>
              <v:line id="Line 298" o:spid="_x0000_s1077" style="position:absolute;visibility:visible;mso-wrap-style:square" from="5236,15840" to="523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" strokecolor="#bdbfbf" strokeweight=".15347mm"/>
              <v:line id="Line 299" o:spid="_x0000_s1078" style="position:absolute;visibility:visible;mso-wrap-style:square" from="5340,15840" to="534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" strokecolor="#bdbfbf" strokeweight=".15347mm"/>
              <v:line id="Line 300" o:spid="_x0000_s1079" style="position:absolute;visibility:visible;mso-wrap-style:square" from="5444,15840" to="54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" strokecolor="#bdbfbf" strokeweight=".15347mm"/>
              <v:line id="Line 301" o:spid="_x0000_s1080" style="position:absolute;visibility:visible;mso-wrap-style:square" from="5547,15840" to="554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" strokecolor="#bdbfbf" strokeweight=".15347mm"/>
              <v:line id="Line 302" o:spid="_x0000_s1081" style="position:absolute;visibility:visible;mso-wrap-style:square" from="5651,15840" to="565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" strokecolor="#bdbfbf" strokeweight=".15347mm"/>
              <v:line id="Line 303" o:spid="_x0000_s1082" style="position:absolute;visibility:visible;mso-wrap-style:square" from="5755,15840" to="575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" strokecolor="#bdbfbf" strokeweight=".15347mm"/>
              <v:line id="Line 304" o:spid="_x0000_s1083" style="position:absolute;visibility:visible;mso-wrap-style:square" from="5859,15840" to="58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" strokecolor="#bdbfbf" strokeweight=".15347mm"/>
              <v:line id="Line 305" o:spid="_x0000_s1084" style="position:absolute;visibility:visible;mso-wrap-style:square" from="5962,15840" to="596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" strokecolor="#bdbfbf" strokeweight=".15347mm"/>
              <v:line id="Line 306" o:spid="_x0000_s1085" style="position:absolute;visibility:visible;mso-wrap-style:square" from="6066,15840" to="606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" strokecolor="#bdbfbf" strokeweight=".15347mm"/>
              <v:line id="Line 307" o:spid="_x0000_s1086" style="position:absolute;visibility:visible;mso-wrap-style:square" from="6170,15840" to="617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lfwAAAANsAAAAPAAAAZHJzL2Rvd25yZXYueG1sRI/NqsIw&#10;FIT3gu8QjuBOU/Ui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pbRpX8AAAADbAAAADwAAAAAA&#10;AAAAAAAAAAAHAgAAZHJzL2Rvd25yZXYueG1sUEsFBgAAAAADAAMAtwAAAPQCAAAAAA==&#10;" strokecolor="#bdbfbf" strokeweight=".15347mm"/>
              <v:line id="Line 308" o:spid="_x0000_s1087" style="position:absolute;visibility:visible;mso-wrap-style:square" from="6274,15840" to="62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" strokecolor="#bdbfbf" strokeweight=".15347mm"/>
              <v:line id="Line 309" o:spid="_x0000_s1088" style="position:absolute;visibility:visible;mso-wrap-style:square" from="6377,15840" to="637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" strokecolor="#bdbfbf" strokeweight=".15347mm"/>
              <v:line id="Line 310" o:spid="_x0000_s1089" style="position:absolute;visibility:visible;mso-wrap-style:square" from="6481,15840" to="648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" strokecolor="#bdbfbf" strokeweight=".15347mm"/>
              <v:line id="Line 311" o:spid="_x0000_s1090" style="position:absolute;visibility:visible;mso-wrap-style:square" from="6585,15840" to="658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" strokecolor="#bdbfbf" strokeweight=".15347mm"/>
              <v:line id="Line 312" o:spid="_x0000_s1091" style="position:absolute;visibility:visible;mso-wrap-style:square" from="6688,15840" to="668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" strokecolor="#bdbfbf" strokeweight=".15347mm"/>
              <v:line id="Line 313" o:spid="_x0000_s1092" style="position:absolute;visibility:visible;mso-wrap-style:square" from="6792,15840" to="679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" strokecolor="#bdbfbf" strokeweight=".15347mm"/>
              <v:line id="Line 314" o:spid="_x0000_s1093" style="position:absolute;visibility:visible;mso-wrap-style:square" from="6896,15840" to="689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" strokecolor="#bdbfbf" strokeweight=".15347mm"/>
              <v:line id="Line 315" o:spid="_x0000_s1094" style="position:absolute;visibility:visible;mso-wrap-style:square" from="7000,15840" to="700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" strokecolor="#bdbfbf" strokeweight=".15347mm"/>
              <v:line id="Line 316" o:spid="_x0000_s1095" style="position:absolute;visibility:visible;mso-wrap-style:square" from="7103,15840" to="710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" strokecolor="#bdbfbf" strokeweight=".15347mm"/>
              <v:line id="Line 317" o:spid="_x0000_s1096" style="position:absolute;visibility:visible;mso-wrap-style:square" from="7207,15840" to="720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CxAAAANsAAAAPAAAAZHJzL2Rvd25yZXYueG1sRI9Ba8JA&#10;FITvgv9heUJvurEt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CBt/4LEAAAA2wAAAA8A&#10;AAAAAAAAAAAAAAAABwIAAGRycy9kb3ducmV2LnhtbFBLBQYAAAAAAwADALcAAAD4AgAAAAA=&#10;" strokecolor="#bdbfbf" strokeweight=".15347mm"/>
              <v:line id="Line 318" o:spid="_x0000_s1097" style="position:absolute;visibility:visible;mso-wrap-style:square" from="7311,15840" to="731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" strokecolor="#bdbfbf" strokeweight=".15347mm"/>
              <v:line id="Line 319" o:spid="_x0000_s1098" style="position:absolute;visibility:visible;mso-wrap-style:square" from="7415,15840" to="74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" strokecolor="#bdbfbf" strokeweight=".15347mm"/>
              <v:line id="Line 320" o:spid="_x0000_s1099" style="position:absolute;visibility:visible;mso-wrap-style:square" from="7518,15840" to="751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" strokecolor="#bdbfbf" strokeweight=".15347mm"/>
              <v:line id="Line 321" o:spid="_x0000_s1100" style="position:absolute;visibility:visible;mso-wrap-style:square" from="7622,15840" to="762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" strokecolor="#bdbfbf" strokeweight=".15347mm"/>
              <v:line id="Line 322" o:spid="_x0000_s1101" style="position:absolute;visibility:visible;mso-wrap-style:square" from="7726,15840" to="772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" strokecolor="#bdbfbf" strokeweight=".15347mm"/>
              <v:line id="Line 323" o:spid="_x0000_s1102" style="position:absolute;visibility:visible;mso-wrap-style:square" from="7829,15840" to="782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" strokecolor="#bdbfbf" strokeweight=".15347mm"/>
              <v:line id="Line 324" o:spid="_x0000_s1103" style="position:absolute;visibility:visible;mso-wrap-style:square" from="7933,15840" to="793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" strokecolor="#bdbfbf" strokeweight=".15347mm"/>
              <v:line id="Line 325" o:spid="_x0000_s1104" style="position:absolute;visibility:visible;mso-wrap-style:square" from="8037,15840" to="803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" strokecolor="#bdbfbf" strokeweight=".15347mm"/>
              <v:line id="Line 326" o:spid="_x0000_s1105" style="position:absolute;visibility:visible;mso-wrap-style:square" from="8141,15840" to="814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" strokecolor="#bdbfbf" strokeweight=".15347mm"/>
              <v:line id="Line 327" o:spid="_x0000_s1106" style="position:absolute;visibility:visible;mso-wrap-style:square" from="8244,15840" to="824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" strokecolor="#bdbfbf" strokeweight=".15347mm"/>
              <v:line id="Line 328" o:spid="_x0000_s1107" style="position:absolute;visibility:visible;mso-wrap-style:square" from="8348,15840" to="834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" strokecolor="#bdbfbf" strokeweight=".15347mm"/>
              <v:line id="Line 329" o:spid="_x0000_s1108" style="position:absolute;visibility:visible;mso-wrap-style:square" from="8452,15840" to="845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" strokecolor="#bdbfbf" strokeweight=".15347mm"/>
              <v:line id="Line 330" o:spid="_x0000_s1109" style="position:absolute;visibility:visible;mso-wrap-style:square" from="8556,15840" to="855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" strokecolor="#bdbfbf" strokeweight=".15347mm"/>
              <v:line id="Line 331" o:spid="_x0000_s1110" style="position:absolute;visibility:visible;mso-wrap-style:square" from="8659,15840" to="865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" strokecolor="#bdbfbf" strokeweight=".15347mm"/>
              <v:line id="Line 332" o:spid="_x0000_s1111" style="position:absolute;visibility:visible;mso-wrap-style:square" from="8763,15840" to="876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" strokecolor="#bdbfbf" strokeweight=".15347mm"/>
              <v:line id="Line 333" o:spid="_x0000_s1112" style="position:absolute;visibility:visible;mso-wrap-style:square" from="8867,15840" to="886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" strokecolor="#bdbfbf" strokeweight=".15347mm"/>
              <v:line id="Line 334" o:spid="_x0000_s1113" style="position:absolute;visibility:visible;mso-wrap-style:square" from="8971,15840" to="897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" strokecolor="#bdbfbf" strokeweight=".15347mm"/>
              <v:line id="Line 335" o:spid="_x0000_s1114" style="position:absolute;visibility:visible;mso-wrap-style:square" from="9074,15840" to="907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" strokecolor="#bdbfbf" strokeweight=".15347mm"/>
              <v:line id="Line 336" o:spid="_x0000_s1115" style="position:absolute;visibility:visible;mso-wrap-style:square" from="9178,15840" to="917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" strokecolor="#bdbfbf" strokeweight=".15347mm"/>
              <v:line id="Line 337" o:spid="_x0000_s1116" style="position:absolute;visibility:visible;mso-wrap-style:square" from="9282,15840" to="928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l4xAAAANsAAAAPAAAAZHJzL2Rvd25yZXYueG1sRI9Ba8JA&#10;FITvgv9heUJvurEt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JBhGXjEAAAA2wAAAA8A&#10;AAAAAAAAAAAAAAAABwIAAGRycy9kb3ducmV2LnhtbFBLBQYAAAAAAwADALcAAAD4AgAAAAA=&#10;" strokecolor="#bdbfbf" strokeweight=".15347mm"/>
              <v:line id="Line 338" o:spid="_x0000_s1117" style="position:absolute;visibility:visible;mso-wrap-style:square" from="9386,15840" to="93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" strokecolor="#bdbfbf" strokeweight=".15347mm"/>
              <v:line id="Line 339" o:spid="_x0000_s1118" style="position:absolute;visibility:visible;mso-wrap-style:square" from="9489,15840" to="948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" strokecolor="#bdbfbf" strokeweight=".15347mm"/>
              <v:line id="Line 340" o:spid="_x0000_s1119" style="position:absolute;visibility:visible;mso-wrap-style:square" from="9593,15840" to="959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" strokecolor="#bdbfbf" strokeweight=".15347mm"/>
              <v:line id="Line 341" o:spid="_x0000_s1120" style="position:absolute;visibility:visible;mso-wrap-style:square" from="9697,15840" to="969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" strokecolor="#bdbfbf" strokeweight=".15347mm"/>
              <v:line id="Line 342" o:spid="_x0000_s1121" style="position:absolute;visibility:visible;mso-wrap-style:square" from="9801,15840" to="9801,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" strokecolor="#bdbfbf" strokeweight=".15347mm"/>
              <v:line id="Line 343" o:spid="_x0000_s1122" style="position:absolute;visibility:visible;mso-wrap-style:square" from="9904,15840" to="990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" strokecolor="#bdbfbf" strokeweight=".15347mm"/>
              <v:line id="Line 344" o:spid="_x0000_s1123" style="position:absolute;visibility:visible;mso-wrap-style:square" from="10008,15840" to="1000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" strokecolor="#bdbfbf" strokeweight=".15347mm"/>
              <v:line id="Line 345" o:spid="_x0000_s1124" style="position:absolute;visibility:visible;mso-wrap-style:square" from="10112,15840" to="1011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" strokecolor="#bdbfbf" strokeweight=".15347mm"/>
              <v:line id="Line 346" o:spid="_x0000_s1125" style="position:absolute;visibility:visible;mso-wrap-style:square" from="10215,15840" to="1021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" strokecolor="#bdbfbf" strokeweight=".15347mm"/>
              <v:line id="Line 347" o:spid="_x0000_s1126" style="position:absolute;visibility:visible;mso-wrap-style:square" from="10319,15840" to="1031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qCwgAAANwAAAAPAAAAZHJzL2Rvd25yZXYueG1sRE9La8JA&#10;EL4X+h+WKfRWd7VS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BJXaqCwgAAANwAAAAPAAAA&#10;AAAAAAAAAAAAAAcCAABkcnMvZG93bnJldi54bWxQSwUGAAAAAAMAAwC3AAAA9gIAAAAA&#10;" strokecolor="#bdbfbf" strokeweight=".15347mm"/>
              <v:line id="Line 348" o:spid="_x0000_s1127" style="position:absolute;visibility:visible;mso-wrap-style:square" from="10423,15840" to="1042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" strokecolor="#bdbfbf" strokeweight=".15347mm"/>
              <v:line id="Line 349" o:spid="_x0000_s1128" style="position:absolute;visibility:visible;mso-wrap-style:square" from="10527,15840" to="1052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" strokecolor="#bdbfbf" strokeweight=".15347mm"/>
              <v:line id="Line 350" o:spid="_x0000_s1129" style="position:absolute;visibility:visible;mso-wrap-style:square" from="10630,15840" to="1063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" strokecolor="#bdbfbf" strokeweight=".15347mm"/>
              <v:line id="Line 351" o:spid="_x0000_s1130" style="position:absolute;visibility:visible;mso-wrap-style:square" from="10734,15840" to="1073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" strokecolor="#bdbfbf" strokeweight=".15347mm"/>
              <v:line id="Line 352" o:spid="_x0000_s1131" style="position:absolute;visibility:visible;mso-wrap-style:square" from="10838,15840" to="1083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" strokecolor="#bdbfbf" strokeweight=".15347mm"/>
              <v:line id="Line 353" o:spid="_x0000_s1132" style="position:absolute;visibility:visible;mso-wrap-style:square" from="10942,15840" to="1094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" strokecolor="#bdbfbf" strokeweight=".15347mm"/>
              <v:line id="Line 354" o:spid="_x0000_s1133" style="position:absolute;visibility:visible;mso-wrap-style:square" from="11045,15840" to="1104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" strokecolor="#bdbfbf" strokeweight=".15347mm"/>
              <v:line id="Line 355" o:spid="_x0000_s1134" style="position:absolute;visibility:visible;mso-wrap-style:square" from="11149,15840" to="1114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" strokecolor="#bdbfbf" strokeweight=".15347mm"/>
              <v:line id="Line 356" o:spid="_x0000_s1135" style="position:absolute;visibility:visible;mso-wrap-style:square" from="11253,15840" to="1125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" strokecolor="#bdbfbf" strokeweight=".15347mm"/>
              <v:line id="Line 357" o:spid="_x0000_s1136" style="position:absolute;visibility:visible;mso-wrap-style:square" from="11357,15840" to="11357,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xfvwAAANwAAAAPAAAAZHJzL2Rvd25yZXYueG1sRE/LqsIw&#10;EN0L/kMYwZ2mVZF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DMhDxfvwAAANwAAAAPAAAAAAAA&#10;AAAAAAAAAAcCAABkcnMvZG93bnJldi54bWxQSwUGAAAAAAMAAwC3AAAA8wIAAAAA&#10;" strokecolor="#bdbfbf" strokeweight=".15347mm"/>
              <v:line id="Line 358" o:spid="_x0000_s1137" style="position:absolute;visibility:visible;mso-wrap-style:square" from="11460,15840" to="11460,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" strokecolor="#bdbfbf" strokeweight=".15347mm"/>
              <v:line id="Line 359" o:spid="_x0000_s1138" style="position:absolute;visibility:visible;mso-wrap-style:square" from="11564,15840" to="1156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" strokecolor="#bdbfbf" strokeweight=".15347mm"/>
              <v:line id="Line 360" o:spid="_x0000_s1139" style="position:absolute;visibility:visible;mso-wrap-style:square" from="11668,15840" to="1166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" strokecolor="#bdbfbf" strokeweight=".15347mm"/>
              <v:line id="Line 361" o:spid="_x0000_s1140" style="position:absolute;visibility:visible;mso-wrap-style:square" from="11772,15840" to="11772,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" strokecolor="#bdbfbf" strokeweight=".15347mm"/>
              <v:line id="Line 362" o:spid="_x0000_s1141" style="position:absolute;visibility:visible;mso-wrap-style:square" from="11875,15840" to="118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" strokecolor="#bdbfbf" strokeweight=".15347mm"/>
              <v:line id="Line 363" o:spid="_x0000_s1142" style="position:absolute;visibility:visible;mso-wrap-style:square" from="11979,15840" to="11979,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" strokecolor="#bdbfbf" strokeweight=".15347mm"/>
              <v:line id="Line 364" o:spid="_x0000_s1143" style="position:absolute;visibility:visible;mso-wrap-style:square" from="12083,15840" to="12083,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" strokecolor="#bdbfbf" strokeweight=".15347mm"/>
              <v:line id="Line 365" o:spid="_x0000_s1144" style="position:absolute;visibility:visible;mso-wrap-style:square" from="12186,15840" to="12186,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" strokecolor="#bdbfbf" strokeweight=".15347mm"/>
              <v:line id="Line 366" o:spid="_x0000_s1145" style="position:absolute;visibility:visible;mso-wrap-style:square" from="12240,15776" to="12240,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" strokecolor="#bdbfbf" strokeweight=".15347mm"/>
              <v:line id="Line 367" o:spid="_x0000_s1146" style="position:absolute;visibility:visible;mso-wrap-style:square" from="12240,15645" to="1224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biwAAAANwAAAAPAAAAZHJzL2Rvd25yZXYueG1sRE9Li8Iw&#10;EL4v+B/CCN7WtC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Auj24sAAAADcAAAADwAAAAAA&#10;AAAAAAAAAAAHAgAAZHJzL2Rvd25yZXYueG1sUEsFBgAAAAADAAMAtwAAAPQCAAAAAA==&#10;" strokecolor="#bdbfbf" strokeweight=".15347mm"/>
              <v:line id="Line 368" o:spid="_x0000_s1147" style="position:absolute;visibility:visible;mso-wrap-style:square" from="12240,15514" to="12240,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" strokecolor="#bdbfbf" strokeweight=".15347mm"/>
              <v:line id="Line 369" o:spid="_x0000_s1148" style="position:absolute;visibility:visible;mso-wrap-style:square" from="12240,15383" to="12240,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" strokecolor="#bdbfbf" strokeweight=".15347mm"/>
              <v:line id="Line 370" o:spid="_x0000_s1149" style="position:absolute;visibility:visible;mso-wrap-style:square" from="12240,15252" to="1224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" strokecolor="#bdbfbf" strokeweight=".15347mm"/>
              <v:line id="Line 371" o:spid="_x0000_s1150" style="position:absolute;visibility:visible;mso-wrap-style:square" from="12240,15121" to="12240,1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" strokecolor="#bdbfbf" strokeweight=".15347mm"/>
              <v:line id="Line 372" o:spid="_x0000_s1151" style="position:absolute;visibility:visible;mso-wrap-style:square" from="12240,14989" to="12240,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" strokecolor="#bdbfbf" strokeweight=".15347mm"/>
              <v:line id="Line 373" o:spid="_x0000_s1152" style="position:absolute;visibility:visible;mso-wrap-style:square" from="12240,14858" to="12240,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" strokecolor="#bdbfbf" strokeweight=".15347mm"/>
              <v:line id="Line 374" o:spid="_x0000_s1153" style="position:absolute;visibility:visible;mso-wrap-style:square" from="12240,14727" to="12240,1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" strokecolor="#bdbfbf" strokeweight=".15347mm"/>
              <v:line id="Line 375" o:spid="_x0000_s1154" style="position:absolute;visibility:visible;mso-wrap-style:square" from="12240,14596" to="1224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" strokecolor="#bdbfbf" strokeweight=".15347mm"/>
              <v:line id="Line 376" o:spid="_x0000_s1155" style="position:absolute;visibility:visible;mso-wrap-style:square" from="12240,14465" to="12240,1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" strokecolor="#bdbfbf" strokeweight=".15347mm"/>
              <v:line id="Line 377" o:spid="_x0000_s1156" style="position:absolute;visibility:visible;mso-wrap-style:square" from="12240,14333" to="12240,1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A/wAAAANwAAAAPAAAAZHJzL2Rvd25yZXYueG1sRE9Li8Iw&#10;EL4L/ocwgjdNuy4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hzFgP8AAAADcAAAADwAAAAAA&#10;AAAAAAAAAAAHAgAAZHJzL2Rvd25yZXYueG1sUEsFBgAAAAADAAMAtwAAAPQCAAAAAA==&#10;" strokecolor="#bdbfbf" strokeweight=".15347mm"/>
              <v:line id="Line 378" o:spid="_x0000_s1157" style="position:absolute;visibility:visible;mso-wrap-style:square" from="12240,14202" to="12240,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" strokecolor="#bdbfbf" strokeweight=".15347mm"/>
              <v:line id="Line 379" o:spid="_x0000_s1158" style="position:absolute;visibility:visible;mso-wrap-style:square" from="12240,14071" to="1224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" strokecolor="#bdbfbf" strokeweight=".15347mm"/>
              <v:line id="Line 380" o:spid="_x0000_s1159" style="position:absolute;visibility:visible;mso-wrap-style:square" from="12240,13940" to="12240,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" strokecolor="#bdbfbf" strokeweight=".15347mm"/>
              <v:line id="Line 381" o:spid="_x0000_s1160" style="position:absolute;visibility:visible;mso-wrap-style:square" from="12240,13809" to="12240,1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" strokecolor="#bdbfbf" strokeweight=".15347mm"/>
              <v:line id="Line 382" o:spid="_x0000_s1161" style="position:absolute;visibility:visible;mso-wrap-style:square" from="12240,13677" to="12240,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" strokecolor="#bdbfbf" strokeweight=".15347mm"/>
              <v:line id="Line 383" o:spid="_x0000_s1162" style="position:absolute;visibility:visible;mso-wrap-style:square" from="12240,13546" to="12240,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VBxAAAANwAAAAPAAAAZHJzL2Rvd25yZXYueG1sRI9Bb8Iw&#10;DIXvSPsPkSdxg7Qw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KAMFUHEAAAA3AAAAA8A&#10;AAAAAAAAAAAAAAAABwIAAGRycy9kb3ducmV2LnhtbFBLBQYAAAAAAwADALcAAAD4AgAAAAA=&#10;" strokecolor="#bdbfbf" strokeweight=".15347mm"/>
              <v:line id="Line 384" o:spid="_x0000_s1163" style="position:absolute;visibility:visible;mso-wrap-style:square" from="12240,13415" to="12240,1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DavwAAANwAAAAPAAAAZHJzL2Rvd25yZXYueG1sRE/LqsIw&#10;EN0L/kMYwZ2mVZF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DPQLDavwAAANwAAAAPAAAAAAAA&#10;AAAAAAAAAAcCAABkcnMvZG93bnJldi54bWxQSwUGAAAAAAMAAwC3AAAA8wIAAAAA&#10;" strokecolor="#bdbfbf" strokeweight=".15347mm"/>
              <v:line id="Line 385" o:spid="_x0000_s1164" style="position:absolute;visibility:visible;mso-wrap-style:square" from="12240,13284" to="12240,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twAAAANwAAAAPAAAAZHJzL2Rvd25yZXYueG1sRE9Li8Iw&#10;EL4v+B/CCN7WtC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P5IurcAAAADcAAAADwAAAAAA&#10;AAAAAAAAAAAHAgAAZHJzL2Rvd25yZXYueG1sUEsFBgAAAAADAAMAtwAAAPQCAAAAAA==&#10;" strokecolor="#bdbfbf" strokeweight=".15347mm"/>
              <v:line id="Line 386" o:spid="_x0000_s1165" style="position:absolute;visibility:visible;mso-wrap-style:square" from="12240,13153" to="12240,1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os2wAAAANwAAAAPAAAAZHJzL2Rvd25yZXYueG1sRE9Li8Iw&#10;EL4L/ocwgjdNuy4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UN6LNsAAAADcAAAADwAAAAAA&#10;AAAAAAAAAAAHAgAAZHJzL2Rvd25yZXYueG1sUEsFBgAAAAADAAMAtwAAAPQCAAAAAA==&#10;" strokecolor="#bdbfbf" strokeweight=".15347mm"/>
              <v:line id="Line 387" o:spid="_x0000_s1166" style="position:absolute;visibility:visible;mso-wrap-style:square" from="12240,13022" to="12240,1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NCwAAAANwAAAAPAAAAZHJzL2Rvd25yZXYueG1sRE9Ni8Iw&#10;EL0L/ocwwt40rS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3zcTQsAAAADcAAAADwAAAAAA&#10;AAAAAAAAAAAHAgAAZHJzL2Rvd25yZXYueG1sUEsFBgAAAAADAAMAtwAAAPQCAAAAAA==&#10;" strokecolor="#bdbfbf" strokeweight=".15347mm"/>
              <v:line id="Line 388" o:spid="_x0000_s1167" style="position:absolute;visibility:visible;mso-wrap-style:square" from="12240,12890" to="1224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" strokecolor="#bdbfbf" strokeweight=".15347mm"/>
              <v:line id="Line 389" o:spid="_x0000_s1168" style="position:absolute;visibility:visible;mso-wrap-style:square" from="12240,12759" to="12240,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iuvgAAANwAAAAPAAAAZHJzL2Rvd25yZXYueG1sRE/LqsIw&#10;EN0L/kMYwZ2m6kW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ECpKK6+AAAA3AAAAA8AAAAAAAAA&#10;AAAAAAAABwIAAGRycy9kb3ducmV2LnhtbFBLBQYAAAAAAwADALcAAADyAgAAAAA=&#10;" strokecolor="#bdbfbf" strokeweight=".15347mm"/>
              <v:line id="Line 390" o:spid="_x0000_s1169" style="position:absolute;visibility:visible;mso-wrap-style:square" from="12240,12628" to="12240,1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01wgAAANwAAAAPAAAAZHJzL2Rvd25yZXYueG1sRE9Na8JA&#10;EL0L/odlhN50Y1ts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Av5Y01wgAAANwAAAAPAAAA&#10;AAAAAAAAAAAAAAcCAABkcnMvZG93bnJldi54bWxQSwUGAAAAAAMAAwC3AAAA9gIAAAAA&#10;" strokecolor="#bdbfbf" strokeweight=".15347mm"/>
              <v:line id="Line 391" o:spid="_x0000_s1170" style="position:absolute;visibility:visible;mso-wrap-style:square" from="12240,12497" to="12240,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lHxAAAANwAAAAPAAAAZHJzL2Rvd25yZXYueG1sRI9Bb8Iw&#10;DIXvSPsPkSdxg7Qw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F56GUfEAAAA3AAAAA8A&#10;AAAAAAAAAAAAAAAABwIAAGRycy9kb3ducmV2LnhtbFBLBQYAAAAAAwADALcAAAD4AgAAAAA=&#10;" strokecolor="#bdbfbf" strokeweight=".15347mm"/>
              <v:line id="Line 392" o:spid="_x0000_s1171" style="position:absolute;visibility:visible;mso-wrap-style:square" from="12240,12366" to="12240,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zcwgAAANwAAAAPAAAAZHJzL2Rvd25yZXYueG1sRE9Na8JA&#10;EL0L/odlhN50Y1uk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AxNrzcwgAAANwAAAAPAAAA&#10;AAAAAAAAAAAAAAcCAABkcnMvZG93bnJldi54bWxQSwUGAAAAAAMAAwC3AAAA9gIAAAAA&#10;" strokecolor="#bdbfbf" strokeweight=".15347mm"/>
              <v:line id="Line 393" o:spid="_x0000_s1172" style="position:absolute;visibility:visible;mso-wrap-style:square" from="12240,12234" to="12240,1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" strokecolor="#bdbfbf" strokeweight=".15347mm"/>
              <v:line id="Line 394" o:spid="_x0000_s1173" style="position:absolute;visibility:visible;mso-wrap-style:square" from="12240,12103" to="12240,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" strokecolor="#bdbfbf" strokeweight=".15347mm"/>
              <v:line id="Line 395" o:spid="_x0000_s1174" style="position:absolute;visibility:visible;mso-wrap-style:square" from="12240,11972" to="12240,1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" strokecolor="#bdbfbf" strokeweight=".15347mm"/>
              <v:line id="Line 396" o:spid="_x0000_s1175" style="position:absolute;visibility:visible;mso-wrap-style:square" from="12240,11841" to="12240,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" strokecolor="#bdbfbf" strokeweight=".15347mm"/>
              <v:line id="Line 397" o:spid="_x0000_s1176" style="position:absolute;visibility:visible;mso-wrap-style:square" from="12240,11710" to="12240,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" strokecolor="#bdbfbf" strokeweight=".15347mm"/>
              <v:line id="Line 398" o:spid="_x0000_s1177" style="position:absolute;visibility:visible;mso-wrap-style:square" from="12240,11578" to="12240,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" strokecolor="#bdbfbf" strokeweight=".15347mm"/>
              <v:line id="Line 399" o:spid="_x0000_s1178" style="position:absolute;visibility:visible;mso-wrap-style:square" from="12240,11447" to="1224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" strokecolor="#bdbfbf" strokeweight=".15347mm"/>
              <v:line id="Line 400" o:spid="_x0000_s1179" style="position:absolute;visibility:visible;mso-wrap-style:square" from="12240,11316" to="122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" strokecolor="#bdbfbf" strokeweight=".15347mm"/>
              <v:line id="Line 401" o:spid="_x0000_s1180" style="position:absolute;visibility:visible;mso-wrap-style:square" from="12240,11185" to="12240,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" strokecolor="#bdbfbf" strokeweight=".15347mm"/>
              <v:line id="Line 402" o:spid="_x0000_s1181" style="position:absolute;visibility:visible;mso-wrap-style:square" from="12240,11054" to="12240,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" strokecolor="#bdbfbf" strokeweight=".15347mm"/>
              <v:line id="Line 403" o:spid="_x0000_s1182" style="position:absolute;visibility:visible;mso-wrap-style:square" from="12240,10923" to="12240,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" strokecolor="#bdbfbf" strokeweight=".15347mm"/>
              <v:line id="Line 404" o:spid="_x0000_s1183" style="position:absolute;visibility:visible;mso-wrap-style:square" from="12240,10791" to="12240,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" strokecolor="#bdbfbf" strokeweight=".15347mm"/>
              <v:line id="Line 405" o:spid="_x0000_s1184" style="position:absolute;visibility:visible;mso-wrap-style:square" from="12240,10660" to="1224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" strokecolor="#bdbfbf" strokeweight=".15347mm"/>
              <v:line id="Line 406" o:spid="_x0000_s1185" style="position:absolute;visibility:visible;mso-wrap-style:square" from="12240,10529" to="1224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" strokecolor="#bdbfbf" strokeweight=".15347mm"/>
              <v:line id="Line 407" o:spid="_x0000_s1186" style="position:absolute;visibility:visible;mso-wrap-style:square" from="12240,10398" to="12240,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8ivgAAANwAAAAPAAAAZHJzL2Rvd25yZXYueG1sRE/LqsIw&#10;EN0L/kMYwZ2m6kW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JSCTyK+AAAA3AAAAA8AAAAAAAAA&#10;AAAAAAAABwIAAGRycy9kb3ducmV2LnhtbFBLBQYAAAAAAwADALcAAADyAgAAAAA=&#10;" strokecolor="#bdbfbf" strokeweight=".15347mm"/>
              <v:line id="Line 408" o:spid="_x0000_s1187" style="position:absolute;visibility:visible;mso-wrap-style:square" from="12240,10267" to="1224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" strokecolor="#bdbfbf" strokeweight=".15347mm"/>
              <v:line id="Line 409" o:spid="_x0000_s1188" style="position:absolute;visibility:visible;mso-wrap-style:square" from="12240,10135" to="12240,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" strokecolor="#bdbfbf" strokeweight=".15347mm"/>
              <v:line id="Line 410" o:spid="_x0000_s1189" style="position:absolute;visibility:visible;mso-wrap-style:square" from="12240,10004" to="12240,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" strokecolor="#bdbfbf" strokeweight=".15347mm"/>
              <v:line id="Line 411" o:spid="_x0000_s1190" style="position:absolute;visibility:visible;mso-wrap-style:square" from="12240,9873" to="12240,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" strokecolor="#bdbfbf" strokeweight=".15347mm"/>
              <v:line id="Line 412" o:spid="_x0000_s1191" style="position:absolute;visibility:visible;mso-wrap-style:square" from="12240,9742" to="12240,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" strokecolor="#bdbfbf" strokeweight=".15347mm"/>
              <v:line id="Line 413" o:spid="_x0000_s1192" style="position:absolute;visibility:visible;mso-wrap-style:square" from="12240,9611" to="12240,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" strokecolor="#bdbfbf" strokeweight=".15347mm"/>
              <v:line id="Line 414" o:spid="_x0000_s1193" style="position:absolute;visibility:visible;mso-wrap-style:square" from="12240,9479" to="12240,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" strokecolor="#bdbfbf" strokeweight=".15347mm"/>
              <v:line id="Line 415" o:spid="_x0000_s1194" style="position:absolute;visibility:visible;mso-wrap-style:square" from="12240,9348" to="12240,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" strokecolor="#bdbfbf" strokeweight=".15347mm"/>
              <v:line id="Line 416" o:spid="_x0000_s1195" style="position:absolute;visibility:visible;mso-wrap-style:square" from="12240,9217" to="12240,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" strokecolor="#bdbfbf" strokeweight=".15347mm"/>
              <v:line id="Line 417" o:spid="_x0000_s1196" style="position:absolute;visibility:visible;mso-wrap-style:square" from="12240,9086" to="12240,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n/wgAAANwAAAAPAAAAZHJzL2Rvd25yZXYueG1sRE9Na8JA&#10;EL0L/odlhN50Y1ts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ARW9n/wgAAANwAAAAPAAAA&#10;AAAAAAAAAAAAAAcCAABkcnMvZG93bnJldi54bWxQSwUGAAAAAAMAAwC3AAAA9gIAAAAA&#10;" strokecolor="#bdbfbf" strokeweight=".15347mm"/>
              <v:line id="Line 418" o:spid="_x0000_s1197" style="position:absolute;visibility:visible;mso-wrap-style:square" from="12240,8955" to="12240,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" strokecolor="#bdbfbf" strokeweight=".15347mm"/>
              <v:line id="Line 419" o:spid="_x0000_s1198" style="position:absolute;visibility:visible;mso-wrap-style:square" from="12240,8824" to="12240,8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" strokecolor="#bdbfbf" strokeweight=".15347mm"/>
              <v:line id="Line 420" o:spid="_x0000_s1199" style="position:absolute;visibility:visible;mso-wrap-style:square" from="12240,8692" to="12240,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" strokecolor="#bdbfbf" strokeweight=".15347mm"/>
              <v:line id="Line 421" o:spid="_x0000_s1200" style="position:absolute;visibility:visible;mso-wrap-style:square" from="12240,8561" to="12240,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" strokecolor="#bdbfbf" strokeweight=".15347mm"/>
              <v:line id="Line 422" o:spid="_x0000_s1201" style="position:absolute;visibility:visible;mso-wrap-style:square" from="12240,8430" to="12240,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" strokecolor="#bdbfbf" strokeweight=".15347mm"/>
              <v:line id="Line 423" o:spid="_x0000_s1202" style="position:absolute;visibility:visible;mso-wrap-style:square" from="12240,8299" to="1224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" strokecolor="#bdbfbf" strokeweight=".15347mm"/>
              <v:line id="Line 424" o:spid="_x0000_s1203" style="position:absolute;visibility:visible;mso-wrap-style:square" from="12240,8168" to="1224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" strokecolor="#bdbfbf" strokeweight=".15347mm"/>
              <v:line id="Line 425" o:spid="_x0000_s1204" style="position:absolute;visibility:visible;mso-wrap-style:square" from="12240,8036" to="1224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" strokecolor="#bdbfbf" strokeweight=".15347mm"/>
              <v:line id="Line 426" o:spid="_x0000_s1205" style="position:absolute;visibility:visible;mso-wrap-style:square" from="12240,7905" to="1224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" strokecolor="#bdbfbf" strokeweight=".15347mm"/>
              <v:line id="Line 427" o:spid="_x0000_s1206" style="position:absolute;visibility:visible;mso-wrap-style:square" from="12240,7774" to="1224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" strokecolor="#bdbfbf" strokeweight=".15347mm"/>
              <v:line id="Line 428" o:spid="_x0000_s1207" style="position:absolute;visibility:visible;mso-wrap-style:square" from="12240,7643" to="12240,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" strokecolor="#bdbfbf" strokeweight=".15347mm"/>
              <v:line id="Line 429" o:spid="_x0000_s1208" style="position:absolute;visibility:visible;mso-wrap-style:square" from="12240,7512" to="1224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" strokecolor="#bdbfbf" strokeweight=".15347mm"/>
              <v:line id="Line 430" o:spid="_x0000_s1209" style="position:absolute;visibility:visible;mso-wrap-style:square" from="12240,7381" to="12240,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" strokecolor="#bdbfbf" strokeweight=".15347mm"/>
              <v:line id="Line 431" o:spid="_x0000_s1210" style="position:absolute;visibility:visible;mso-wrap-style:square" from="12240,7249" to="12240,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" strokecolor="#bdbfbf" strokeweight=".15347mm"/>
              <v:line id="Line 432" o:spid="_x0000_s1211" style="position:absolute;visibility:visible;mso-wrap-style:square" from="12240,7118" to="12240,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" strokecolor="#bdbfbf" strokeweight=".15347mm"/>
              <v:line id="Line 433" o:spid="_x0000_s1212" style="position:absolute;visibility:visible;mso-wrap-style:square" from="12240,6987" to="12240,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" strokecolor="#bdbfbf" strokeweight=".15347mm"/>
              <v:line id="Line 434" o:spid="_x0000_s1213" style="position:absolute;visibility:visible;mso-wrap-style:square" from="12240,6856" to="12240,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" strokecolor="#bdbfbf" strokeweight=".15347mm"/>
              <v:line id="Line 435" o:spid="_x0000_s1214" style="position:absolute;visibility:visible;mso-wrap-style:square" from="12240,6725" to="12240,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" strokecolor="#bdbfbf" strokeweight=".15347mm"/>
              <v:line id="Line 436" o:spid="_x0000_s1215" style="position:absolute;visibility:visible;mso-wrap-style:square" from="12240,6593" to="1224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" strokecolor="#bdbfbf" strokeweight=".15347mm"/>
              <v:line id="Line 437" o:spid="_x0000_s1216" style="position:absolute;visibility:visible;mso-wrap-style:square" from="12240,6462" to="12240,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8FwgAAANwAAAAPAAAAZHJzL2Rvd25yZXYueG1sRE9Na8JA&#10;EL0L/odlhN50Y1uk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ChVz8FwgAAANwAAAAPAAAA&#10;AAAAAAAAAAAAAAcCAABkcnMvZG93bnJldi54bWxQSwUGAAAAAAMAAwC3AAAA9gIAAAAA&#10;" strokecolor="#bdbfbf" strokeweight=".15347mm"/>
              <v:line id="Line 438" o:spid="_x0000_s1217" style="position:absolute;visibility:visible;mso-wrap-style:square" from="12240,6331" to="12240,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" strokecolor="#bdbfbf" strokeweight=".15347mm"/>
              <v:line id="Line 439" o:spid="_x0000_s1218" style="position:absolute;visibility:visible;mso-wrap-style:square" from="12240,6200" to="12240,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" strokecolor="#bdbfbf" strokeweight=".15347mm"/>
              <v:line id="Line 440" o:spid="_x0000_s1219" style="position:absolute;visibility:visible;mso-wrap-style:square" from="12240,6069" to="12240,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" strokecolor="#bdbfbf" strokeweight=".15347mm"/>
              <v:line id="Line 441" o:spid="_x0000_s1220" style="position:absolute;visibility:visible;mso-wrap-style:square" from="12240,5938" to="1224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" strokecolor="#bdbfbf" strokeweight=".15347mm"/>
              <v:line id="Line 442" o:spid="_x0000_s1221" style="position:absolute;visibility:visible;mso-wrap-style:square" from="12240,5806" to="12240,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" strokecolor="#bdbfbf" strokeweight=".15347mm"/>
              <v:line id="Line 443" o:spid="_x0000_s1222" style="position:absolute;visibility:visible;mso-wrap-style:square" from="12240,5675" to="12240,5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" strokecolor="#bdbfbf" strokeweight=".15347mm"/>
              <v:line id="Line 444" o:spid="_x0000_s1223" style="position:absolute;visibility:visible;mso-wrap-style:square" from="12240,5544" to="12240,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" strokecolor="#bdbfbf" strokeweight=".15347mm"/>
              <v:line id="Line 445" o:spid="_x0000_s1224" style="position:absolute;visibility:visible;mso-wrap-style:square" from="12240,5413" to="12240,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" strokecolor="#bdbfbf" strokeweight=".15347mm"/>
              <v:line id="Line 446" o:spid="_x0000_s1225" style="position:absolute;visibility:visible;mso-wrap-style:square" from="12240,5282" to="12240,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" strokecolor="#bdbfbf" strokeweight=".15347mm"/>
              <v:line id="Line 447" o:spid="_x0000_s1226" style="position:absolute;visibility:visible;mso-wrap-style:square" from="12240,5150" to="1224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v+xAAAANwAAAAPAAAAZHJzL2Rvd25yZXYueG1sRI/NasMw&#10;EITvhb6D2EJujZS0hO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JJ4y/7EAAAA3AAAAA8A&#10;AAAAAAAAAAAAAAAABwIAAGRycy9kb3ducmV2LnhtbFBLBQYAAAAAAwADALcAAAD4AgAAAAA=&#10;" strokecolor="#bdbfbf" strokeweight=".15347mm"/>
              <v:line id="Line 448" o:spid="_x0000_s1227" style="position:absolute;visibility:visible;mso-wrap-style:square" from="12240,5019" to="12240,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" strokecolor="#bdbfbf" strokeweight=".15347mm"/>
              <v:line id="Line 449" o:spid="_x0000_s1228" style="position:absolute;visibility:visible;mso-wrap-style:square" from="12240,4888" to="122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" strokecolor="#bdbfbf" strokeweight=".15347mm"/>
              <v:line id="Line 450" o:spid="_x0000_s1229" style="position:absolute;visibility:visible;mso-wrap-style:square" from="12240,4757" to="1224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" strokecolor="#bdbfbf" strokeweight=".15347mm"/>
              <v:line id="Line 451" o:spid="_x0000_s1230" style="position:absolute;visibility:visible;mso-wrap-style:square" from="12240,4626" to="12240,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" strokecolor="#bdbfbf" strokeweight=".15347mm"/>
              <v:line id="Line 452" o:spid="_x0000_s1231" style="position:absolute;visibility:visible;mso-wrap-style:square" from="12240,4495" to="12240,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" strokecolor="#bdbfbf" strokeweight=".15347mm"/>
              <v:line id="Line 453" o:spid="_x0000_s1232" style="position:absolute;visibility:visible;mso-wrap-style:square" from="12240,4363" to="122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" strokecolor="#bdbfbf" strokeweight=".15347mm"/>
              <v:line id="Line 454" o:spid="_x0000_s1233" style="position:absolute;visibility:visible;mso-wrap-style:square" from="12240,4232" to="12240,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" strokecolor="#bdbfbf" strokeweight=".15347mm"/>
              <v:line id="Line 455" o:spid="_x0000_s1234" style="position:absolute;visibility:visible;mso-wrap-style:square" from="12240,4101" to="1224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" strokecolor="#bdbfbf" strokeweight=".15347mm"/>
              <v:line id="Line 456" o:spid="_x0000_s1235" style="position:absolute;visibility:visible;mso-wrap-style:square" from="12240,3970" to="12240,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" strokecolor="#bdbfbf" strokeweight=".15347mm"/>
              <v:line id="Line 457" o:spid="_x0000_s1236" style="position:absolute;visibility:visible;mso-wrap-style:square" from="12240,3839" to="12240,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0jxAAAANwAAAAPAAAAZHJzL2Rvd25yZXYueG1sRI9Ba8JA&#10;FITvhf6H5Qm91d3YU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BehXSPEAAAA3AAAAA8A&#10;AAAAAAAAAAAAAAAABwIAAGRycy9kb3ducmV2LnhtbFBLBQYAAAAAAwADALcAAAD4AgAAAAA=&#10;" strokecolor="#bdbfbf" strokeweight=".15347mm"/>
              <v:line id="Line 458" o:spid="_x0000_s1237" style="position:absolute;visibility:visible;mso-wrap-style:square" from="12240,3707" to="1224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" strokecolor="#bdbfbf" strokeweight=".15347mm"/>
              <v:line id="Line 459" o:spid="_x0000_s1238" style="position:absolute;visibility:visible;mso-wrap-style:square" from="12240,3576" to="12240,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" strokecolor="#bdbfbf" strokeweight=".15347mm"/>
              <v:line id="Line 460" o:spid="_x0000_s1239" style="position:absolute;visibility:visible;mso-wrap-style:square" from="12240,3445" to="12240,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" strokecolor="#bdbfbf" strokeweight=".15347mm"/>
              <v:line id="Line 461" o:spid="_x0000_s1240" style="position:absolute;visibility:visible;mso-wrap-style:square" from="12240,3314" to="12240,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" strokecolor="#bdbfbf" strokeweight=".15347mm"/>
              <v:line id="Line 462" o:spid="_x0000_s1241" style="position:absolute;visibility:visible;mso-wrap-style:square" from="12240,3183" to="122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" strokecolor="#bdbfbf" strokeweight=".15347mm"/>
              <v:line id="Line 463" o:spid="_x0000_s1242" style="position:absolute;visibility:visible;mso-wrap-style:square" from="12240,3052" to="12240,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" strokecolor="#bdbfbf" strokeweight=".15347mm"/>
              <v:line id="Line 464" o:spid="_x0000_s1243" style="position:absolute;visibility:visible;mso-wrap-style:square" from="12240,2920" to="122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" strokecolor="#bdbfbf" strokeweight=".15347mm"/>
              <v:line id="Line 465" o:spid="_x0000_s1244" style="position:absolute;visibility:visible;mso-wrap-style:square" from="12240,2789" to="1224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" strokecolor="#bdbfbf" strokeweight=".15347mm"/>
              <v:line id="Line 466" o:spid="_x0000_s1245" style="position:absolute;visibility:visible;mso-wrap-style:square" from="12240,2658" to="12240,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" strokecolor="#bdbfbf" strokeweight=".15347mm"/>
              <v:line id="Line 467" o:spid="_x0000_s1246" style="position:absolute;visibility:visible;mso-wrap-style:square" from="12240,2527" to="1224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eewgAAANwAAAAPAAAAZHJzL2Rvd25yZXYueG1sRI/NqsIw&#10;FIT3gu8QjuBOU6uI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DZzZeewgAAANwAAAAPAAAA&#10;AAAAAAAAAAAAAAcCAABkcnMvZG93bnJldi54bWxQSwUGAAAAAAMAAwC3AAAA9gIAAAAA&#10;" strokecolor="#bdbfbf" strokeweight=".15347mm"/>
              <v:line id="Line 468" o:spid="_x0000_s1247" style="position:absolute;visibility:visible;mso-wrap-style:square" from="12240,2396" to="12240,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" strokecolor="#bdbfbf" strokeweight=".15347mm"/>
              <v:line id="Line 469" o:spid="_x0000_s1248" style="position:absolute;visibility:visible;mso-wrap-style:square" from="12240,2265" to="12240,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" strokecolor="#bdbfbf" strokeweight=".15347mm"/>
              <v:line id="Line 470" o:spid="_x0000_s1249" style="position:absolute;visibility:visible;mso-wrap-style:square" from="12240,2133" to="12240,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" strokecolor="#bdbfbf" strokeweight=".15347mm"/>
              <v:line id="Line 471" o:spid="_x0000_s1250" style="position:absolute;visibility:visible;mso-wrap-style:square" from="12240,2002" to="12240,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" strokecolor="#bdbfbf" strokeweight=".15347mm"/>
              <v:line id="Line 472" o:spid="_x0000_s1251" style="position:absolute;visibility:visible;mso-wrap-style:square" from="12240,1871" to="1224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" strokecolor="#bdbfbf" strokeweight=".15347mm"/>
              <v:line id="Line 473" o:spid="_x0000_s1252" style="position:absolute;visibility:visible;mso-wrap-style:square" from="12240,1740" to="12240,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" strokecolor="#bdbfbf" strokeweight=".15347mm"/>
              <v:line id="Line 474" o:spid="_x0000_s1253" style="position:absolute;visibility:visible;mso-wrap-style:square" from="12240,1609" to="12240,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" strokecolor="#bdbfbf" strokeweight=".15347mm"/>
              <v:line id="Line 475" o:spid="_x0000_s1254" style="position:absolute;visibility:visible;mso-wrap-style:square" from="12240,1477" to="1224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" strokecolor="#bdbfbf" strokeweight=".15347mm"/>
              <v:line id="Line 476" o:spid="_x0000_s1255" style="position:absolute;visibility:visible;mso-wrap-style:square" from="12240,1346" to="12240,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" strokecolor="#bdbfbf" strokeweight=".15347mm"/>
              <v:line id="Line 477" o:spid="_x0000_s1256" style="position:absolute;visibility:visible;mso-wrap-style:square" from="12240,1215" to="1224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" strokecolor="#bdbfbf" strokeweight=".15347mm"/>
              <v:line id="Line 478" o:spid="_x0000_s1257" style="position:absolute;visibility:visible;mso-wrap-style:square" from="12240,1084" to="1224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" strokecolor="#bdbfbf" strokeweight=".15347mm"/>
              <v:line id="Line 479" o:spid="_x0000_s1258" style="position:absolute;visibility:visible;mso-wrap-style:square" from="12240,953" to="1224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" strokecolor="#bdbfbf" strokeweight=".15347mm"/>
              <v:line id="Line 480" o:spid="_x0000_s1259" style="position:absolute;visibility:visible;mso-wrap-style:square" from="12240,822" to="1224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" strokecolor="#bdbfbf" strokeweight=".15347mm"/>
              <v:line id="Line 481" o:spid="_x0000_s1260" style="position:absolute;visibility:visible;mso-wrap-style:square" from="12240,690" to="122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" strokecolor="#bdbfbf" strokeweight=".15347mm"/>
              <v:line id="Line 482" o:spid="_x0000_s1261" style="position:absolute;visibility:visible;mso-wrap-style:square" from="12240,559" to="1224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" strokecolor="#bdbfbf" strokeweight=".15347mm"/>
              <v:line id="Line 483" o:spid="_x0000_s1262" style="position:absolute;visibility:visible;mso-wrap-style:square" from="12240,428" to="1224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" strokecolor="#bdbfbf" strokeweight=".15347mm"/>
              <v:line id="Line 484" o:spid="_x0000_s1263" style="position:absolute;visibility:visible;mso-wrap-style:square" from="12240,297" to="1224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" strokecolor="#bdbfbf" strokeweight=".15347mm"/>
              <v:line id="Line 485" o:spid="_x0000_s1264" style="position:absolute;visibility:visible;mso-wrap-style:square" from="12240,166" to="122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" strokecolor="#bdbfbf" strokeweight=".15347mm"/>
              <v:line id="Line 486" o:spid="_x0000_s1265" style="position:absolute;visibility:visible;mso-wrap-style:square" from="12240,34" to="122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" strokecolor="#bdbfbf" strokeweight=".15347mm"/>
              <v:rect id="Rectangle 487" o:spid="_x0000_s1266"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" filled="f" strokecolor="#bdbfbf" strokeweight="1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A605F"/>
    <w:multiLevelType w:val="hybridMultilevel"/>
    <w:tmpl w:val="D55CC0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0E315FC"/>
    <w:multiLevelType w:val="hybridMultilevel"/>
    <w:tmpl w:val="4AF2A3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27C2E93"/>
    <w:multiLevelType w:val="hybridMultilevel"/>
    <w:tmpl w:val="587ABE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BD83916"/>
    <w:multiLevelType w:val="hybridMultilevel"/>
    <w:tmpl w:val="07F819DA"/>
    <w:lvl w:ilvl="0" w:tplc="47D2A080">
      <w:start w:val="1"/>
      <w:numFmt w:val="bullet"/>
      <w:pStyle w:val="Prrafodelista"/>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31496C6E"/>
    <w:multiLevelType w:val="multilevel"/>
    <w:tmpl w:val="58A2B078"/>
    <w:lvl w:ilvl="0">
      <w:start w:val="1"/>
      <w:numFmt w:val="decimal"/>
      <w:pStyle w:val="Ttulo1"/>
      <w:lvlText w:val="%1."/>
      <w:lvlJc w:val="left"/>
      <w:pPr>
        <w:ind w:left="1494" w:hanging="360"/>
      </w:pPr>
    </w:lvl>
    <w:lvl w:ilvl="1">
      <w:start w:val="1"/>
      <w:numFmt w:val="decimal"/>
      <w:pStyle w:val="Ttulo2"/>
      <w:lvlText w:val="%1.%2."/>
      <w:lvlJc w:val="left"/>
      <w:pPr>
        <w:ind w:left="3835" w:hanging="432"/>
      </w:pPr>
      <w:rPr>
        <w:rFonts w:ascii="ACHS Nueva Sans Medium" w:hAnsi="ACHS Nueva Sans Medium" w:hint="default"/>
        <w:b/>
        <w:color w:val="004C14"/>
        <w:sz w:val="28"/>
        <w:szCs w:val="24"/>
      </w:rPr>
    </w:lvl>
    <w:lvl w:ilvl="2">
      <w:start w:val="1"/>
      <w:numFmt w:val="decimal"/>
      <w:pStyle w:val="Ttulo3"/>
      <w:lvlText w:val="%1.%2.%3."/>
      <w:lvlJc w:val="left"/>
      <w:pPr>
        <w:ind w:left="2358" w:hanging="504"/>
      </w:pPr>
      <w:rPr>
        <w:color w:val="13C045"/>
      </w:rPr>
    </w:lvl>
    <w:lvl w:ilvl="3">
      <w:start w:val="1"/>
      <w:numFmt w:val="decimal"/>
      <w:pStyle w:val="Ttulo4"/>
      <w:lvlText w:val="%1.%2.%3.%4."/>
      <w:lvlJc w:val="left"/>
      <w:pPr>
        <w:ind w:left="2862" w:hanging="648"/>
      </w:pPr>
    </w:lvl>
    <w:lvl w:ilvl="4">
      <w:start w:val="1"/>
      <w:numFmt w:val="decimal"/>
      <w:lvlText w:val="%1.%2.%3.%4.%5."/>
      <w:lvlJc w:val="left"/>
      <w:pPr>
        <w:ind w:left="3366"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5" w15:restartNumberingAfterBreak="0">
    <w:nsid w:val="3A1B5CD3"/>
    <w:multiLevelType w:val="hybridMultilevel"/>
    <w:tmpl w:val="E1ECB51E"/>
    <w:lvl w:ilvl="0" w:tplc="EDE6466A">
      <w:start w:val="1"/>
      <w:numFmt w:val="bullet"/>
      <w:pStyle w:val="TableParagraph"/>
      <w:lvlText w:val=""/>
      <w:lvlJc w:val="left"/>
      <w:pPr>
        <w:ind w:left="930" w:hanging="570"/>
      </w:pPr>
      <w:rPr>
        <w:rFonts w:ascii="Symbol" w:hAnsi="Symbol" w:hint="default"/>
        <w:color w:val="13C045"/>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AA518F7"/>
    <w:multiLevelType w:val="hybridMultilevel"/>
    <w:tmpl w:val="EF06576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7" w15:restartNumberingAfterBreak="0">
    <w:nsid w:val="6F9D3167"/>
    <w:multiLevelType w:val="hybridMultilevel"/>
    <w:tmpl w:val="AA72508E"/>
    <w:lvl w:ilvl="0" w:tplc="BF38659A">
      <w:start w:val="1"/>
      <w:numFmt w:val="bullet"/>
      <w:lvlText w:val=""/>
      <w:lvlJc w:val="left"/>
      <w:pPr>
        <w:ind w:left="856" w:hanging="360"/>
      </w:pPr>
      <w:rPr>
        <w:rFonts w:ascii="Symbol" w:hAnsi="Symbol" w:hint="default"/>
      </w:rPr>
    </w:lvl>
    <w:lvl w:ilvl="1" w:tplc="340A0003">
      <w:start w:val="1"/>
      <w:numFmt w:val="bullet"/>
      <w:lvlText w:val="o"/>
      <w:lvlJc w:val="left"/>
      <w:pPr>
        <w:ind w:left="1576" w:hanging="360"/>
      </w:pPr>
      <w:rPr>
        <w:rFonts w:ascii="Courier New" w:hAnsi="Courier New" w:cs="Courier New" w:hint="default"/>
      </w:rPr>
    </w:lvl>
    <w:lvl w:ilvl="2" w:tplc="340A0005" w:tentative="1">
      <w:start w:val="1"/>
      <w:numFmt w:val="bullet"/>
      <w:lvlText w:val=""/>
      <w:lvlJc w:val="left"/>
      <w:pPr>
        <w:ind w:left="2296" w:hanging="360"/>
      </w:pPr>
      <w:rPr>
        <w:rFonts w:ascii="Wingdings" w:hAnsi="Wingdings" w:hint="default"/>
      </w:rPr>
    </w:lvl>
    <w:lvl w:ilvl="3" w:tplc="340A0001" w:tentative="1">
      <w:start w:val="1"/>
      <w:numFmt w:val="bullet"/>
      <w:lvlText w:val=""/>
      <w:lvlJc w:val="left"/>
      <w:pPr>
        <w:ind w:left="3016" w:hanging="360"/>
      </w:pPr>
      <w:rPr>
        <w:rFonts w:ascii="Symbol" w:hAnsi="Symbol" w:hint="default"/>
      </w:rPr>
    </w:lvl>
    <w:lvl w:ilvl="4" w:tplc="340A0003" w:tentative="1">
      <w:start w:val="1"/>
      <w:numFmt w:val="bullet"/>
      <w:lvlText w:val="o"/>
      <w:lvlJc w:val="left"/>
      <w:pPr>
        <w:ind w:left="3736" w:hanging="360"/>
      </w:pPr>
      <w:rPr>
        <w:rFonts w:ascii="Courier New" w:hAnsi="Courier New" w:cs="Courier New" w:hint="default"/>
      </w:rPr>
    </w:lvl>
    <w:lvl w:ilvl="5" w:tplc="340A0005" w:tentative="1">
      <w:start w:val="1"/>
      <w:numFmt w:val="bullet"/>
      <w:lvlText w:val=""/>
      <w:lvlJc w:val="left"/>
      <w:pPr>
        <w:ind w:left="4456" w:hanging="360"/>
      </w:pPr>
      <w:rPr>
        <w:rFonts w:ascii="Wingdings" w:hAnsi="Wingdings" w:hint="default"/>
      </w:rPr>
    </w:lvl>
    <w:lvl w:ilvl="6" w:tplc="340A0001" w:tentative="1">
      <w:start w:val="1"/>
      <w:numFmt w:val="bullet"/>
      <w:lvlText w:val=""/>
      <w:lvlJc w:val="left"/>
      <w:pPr>
        <w:ind w:left="5176" w:hanging="360"/>
      </w:pPr>
      <w:rPr>
        <w:rFonts w:ascii="Symbol" w:hAnsi="Symbol" w:hint="default"/>
      </w:rPr>
    </w:lvl>
    <w:lvl w:ilvl="7" w:tplc="340A0003" w:tentative="1">
      <w:start w:val="1"/>
      <w:numFmt w:val="bullet"/>
      <w:lvlText w:val="o"/>
      <w:lvlJc w:val="left"/>
      <w:pPr>
        <w:ind w:left="5896" w:hanging="360"/>
      </w:pPr>
      <w:rPr>
        <w:rFonts w:ascii="Courier New" w:hAnsi="Courier New" w:cs="Courier New" w:hint="default"/>
      </w:rPr>
    </w:lvl>
    <w:lvl w:ilvl="8" w:tplc="340A0005" w:tentative="1">
      <w:start w:val="1"/>
      <w:numFmt w:val="bullet"/>
      <w:lvlText w:val=""/>
      <w:lvlJc w:val="left"/>
      <w:pPr>
        <w:ind w:left="6616" w:hanging="360"/>
      </w:pPr>
      <w:rPr>
        <w:rFonts w:ascii="Wingdings" w:hAnsi="Wingdings" w:hint="default"/>
      </w:rPr>
    </w:lvl>
  </w:abstractNum>
  <w:num w:numId="1">
    <w:abstractNumId w:val="3"/>
  </w:num>
  <w:num w:numId="2">
    <w:abstractNumId w:val="4"/>
  </w:num>
  <w:num w:numId="3">
    <w:abstractNumId w:val="7"/>
  </w:num>
  <w:num w:numId="4">
    <w:abstractNumId w:val="5"/>
  </w:num>
  <w:num w:numId="5">
    <w:abstractNumId w:val="6"/>
  </w:num>
  <w:num w:numId="6">
    <w:abstractNumId w:val="2"/>
  </w:num>
  <w:num w:numId="7">
    <w:abstractNumId w:val="0"/>
  </w:num>
  <w:num w:numId="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ttachedTemplate r:id="rId1"/>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3A5"/>
    <w:rsid w:val="00000467"/>
    <w:rsid w:val="00003246"/>
    <w:rsid w:val="0000429C"/>
    <w:rsid w:val="0002041F"/>
    <w:rsid w:val="00030729"/>
    <w:rsid w:val="00045D9E"/>
    <w:rsid w:val="00051928"/>
    <w:rsid w:val="00065650"/>
    <w:rsid w:val="000703F3"/>
    <w:rsid w:val="000705F5"/>
    <w:rsid w:val="00071A1B"/>
    <w:rsid w:val="00077C16"/>
    <w:rsid w:val="000813D9"/>
    <w:rsid w:val="0008154F"/>
    <w:rsid w:val="0008761E"/>
    <w:rsid w:val="0009357E"/>
    <w:rsid w:val="0009540B"/>
    <w:rsid w:val="000A10F9"/>
    <w:rsid w:val="000A1DFC"/>
    <w:rsid w:val="000A27D2"/>
    <w:rsid w:val="000A2FE2"/>
    <w:rsid w:val="000A3221"/>
    <w:rsid w:val="000C4EA5"/>
    <w:rsid w:val="000C5EF8"/>
    <w:rsid w:val="000D2E70"/>
    <w:rsid w:val="000E01E2"/>
    <w:rsid w:val="000E12E5"/>
    <w:rsid w:val="000E1F72"/>
    <w:rsid w:val="000E24A9"/>
    <w:rsid w:val="0010348A"/>
    <w:rsid w:val="00112C5C"/>
    <w:rsid w:val="0012659D"/>
    <w:rsid w:val="00131508"/>
    <w:rsid w:val="00131D6D"/>
    <w:rsid w:val="00136D5B"/>
    <w:rsid w:val="00142CD5"/>
    <w:rsid w:val="00144643"/>
    <w:rsid w:val="001475FA"/>
    <w:rsid w:val="00151DCD"/>
    <w:rsid w:val="00151DDA"/>
    <w:rsid w:val="001537E3"/>
    <w:rsid w:val="00156F5A"/>
    <w:rsid w:val="00164110"/>
    <w:rsid w:val="001717EC"/>
    <w:rsid w:val="001804D1"/>
    <w:rsid w:val="001819BE"/>
    <w:rsid w:val="001825F5"/>
    <w:rsid w:val="00186DB8"/>
    <w:rsid w:val="001A091A"/>
    <w:rsid w:val="001A355A"/>
    <w:rsid w:val="001B25D1"/>
    <w:rsid w:val="001B2FD9"/>
    <w:rsid w:val="001B38AA"/>
    <w:rsid w:val="001B4744"/>
    <w:rsid w:val="001B5AD7"/>
    <w:rsid w:val="001B750F"/>
    <w:rsid w:val="001B79E0"/>
    <w:rsid w:val="001C2CA3"/>
    <w:rsid w:val="001C7EC4"/>
    <w:rsid w:val="001D6F57"/>
    <w:rsid w:val="001F1EFA"/>
    <w:rsid w:val="00221411"/>
    <w:rsid w:val="00231142"/>
    <w:rsid w:val="002343A5"/>
    <w:rsid w:val="002400E5"/>
    <w:rsid w:val="00243A21"/>
    <w:rsid w:val="00243DBF"/>
    <w:rsid w:val="002649C5"/>
    <w:rsid w:val="00272085"/>
    <w:rsid w:val="0027318B"/>
    <w:rsid w:val="00274A6C"/>
    <w:rsid w:val="00280AA9"/>
    <w:rsid w:val="00281979"/>
    <w:rsid w:val="00281A60"/>
    <w:rsid w:val="00283C45"/>
    <w:rsid w:val="00290FCB"/>
    <w:rsid w:val="002B5B5E"/>
    <w:rsid w:val="002B5E75"/>
    <w:rsid w:val="002B7B3B"/>
    <w:rsid w:val="002C001B"/>
    <w:rsid w:val="002C29D7"/>
    <w:rsid w:val="002C53FA"/>
    <w:rsid w:val="002C5463"/>
    <w:rsid w:val="002E714E"/>
    <w:rsid w:val="002F04A4"/>
    <w:rsid w:val="002F49FE"/>
    <w:rsid w:val="002F6DBD"/>
    <w:rsid w:val="00313D6D"/>
    <w:rsid w:val="003177F4"/>
    <w:rsid w:val="00322324"/>
    <w:rsid w:val="00324C1E"/>
    <w:rsid w:val="00344676"/>
    <w:rsid w:val="0034510A"/>
    <w:rsid w:val="00350D3D"/>
    <w:rsid w:val="00360783"/>
    <w:rsid w:val="00361B71"/>
    <w:rsid w:val="00361F63"/>
    <w:rsid w:val="00375A8D"/>
    <w:rsid w:val="003904FF"/>
    <w:rsid w:val="003909E1"/>
    <w:rsid w:val="00394549"/>
    <w:rsid w:val="003968AF"/>
    <w:rsid w:val="003A1853"/>
    <w:rsid w:val="003A1E78"/>
    <w:rsid w:val="003A386D"/>
    <w:rsid w:val="003A4BD2"/>
    <w:rsid w:val="003A6A41"/>
    <w:rsid w:val="003B5784"/>
    <w:rsid w:val="003E2636"/>
    <w:rsid w:val="003E558B"/>
    <w:rsid w:val="003F4096"/>
    <w:rsid w:val="004105C9"/>
    <w:rsid w:val="00420F9F"/>
    <w:rsid w:val="0042129D"/>
    <w:rsid w:val="00422145"/>
    <w:rsid w:val="00422957"/>
    <w:rsid w:val="004254DF"/>
    <w:rsid w:val="00426363"/>
    <w:rsid w:val="00432B94"/>
    <w:rsid w:val="0043746A"/>
    <w:rsid w:val="00442058"/>
    <w:rsid w:val="00447DA7"/>
    <w:rsid w:val="004672DC"/>
    <w:rsid w:val="004679B5"/>
    <w:rsid w:val="00474058"/>
    <w:rsid w:val="004816DE"/>
    <w:rsid w:val="0048247A"/>
    <w:rsid w:val="00482A90"/>
    <w:rsid w:val="00483A28"/>
    <w:rsid w:val="00484649"/>
    <w:rsid w:val="00484F6A"/>
    <w:rsid w:val="00493700"/>
    <w:rsid w:val="00496B51"/>
    <w:rsid w:val="004A16D8"/>
    <w:rsid w:val="004A35E3"/>
    <w:rsid w:val="004A3B31"/>
    <w:rsid w:val="004B75C3"/>
    <w:rsid w:val="004C0F70"/>
    <w:rsid w:val="004D0C9B"/>
    <w:rsid w:val="004E1312"/>
    <w:rsid w:val="004E2639"/>
    <w:rsid w:val="004F1D2F"/>
    <w:rsid w:val="004F72FC"/>
    <w:rsid w:val="00501232"/>
    <w:rsid w:val="00510B2A"/>
    <w:rsid w:val="0052412D"/>
    <w:rsid w:val="00530A18"/>
    <w:rsid w:val="00540CAD"/>
    <w:rsid w:val="005458F0"/>
    <w:rsid w:val="0055214D"/>
    <w:rsid w:val="00556471"/>
    <w:rsid w:val="0055723C"/>
    <w:rsid w:val="0056267E"/>
    <w:rsid w:val="00566E3D"/>
    <w:rsid w:val="00570C2C"/>
    <w:rsid w:val="00573C39"/>
    <w:rsid w:val="0057435D"/>
    <w:rsid w:val="005817A7"/>
    <w:rsid w:val="00582D7D"/>
    <w:rsid w:val="0058369C"/>
    <w:rsid w:val="005902DB"/>
    <w:rsid w:val="00596CE1"/>
    <w:rsid w:val="005A210B"/>
    <w:rsid w:val="005A4322"/>
    <w:rsid w:val="005A4E0A"/>
    <w:rsid w:val="005A5F8B"/>
    <w:rsid w:val="005A6417"/>
    <w:rsid w:val="005A6A6D"/>
    <w:rsid w:val="005A6E1C"/>
    <w:rsid w:val="005A71AD"/>
    <w:rsid w:val="005B3C28"/>
    <w:rsid w:val="005B5C4D"/>
    <w:rsid w:val="005C21C5"/>
    <w:rsid w:val="005D525C"/>
    <w:rsid w:val="005E12A7"/>
    <w:rsid w:val="005E3502"/>
    <w:rsid w:val="005E662F"/>
    <w:rsid w:val="00600FB5"/>
    <w:rsid w:val="006039A1"/>
    <w:rsid w:val="00614AC0"/>
    <w:rsid w:val="00615108"/>
    <w:rsid w:val="006363ED"/>
    <w:rsid w:val="0067341E"/>
    <w:rsid w:val="00674124"/>
    <w:rsid w:val="00674395"/>
    <w:rsid w:val="00676464"/>
    <w:rsid w:val="006828CF"/>
    <w:rsid w:val="006920E2"/>
    <w:rsid w:val="00696AA7"/>
    <w:rsid w:val="00696B4C"/>
    <w:rsid w:val="006A05E7"/>
    <w:rsid w:val="006A153F"/>
    <w:rsid w:val="006A1D66"/>
    <w:rsid w:val="006B4911"/>
    <w:rsid w:val="006C783C"/>
    <w:rsid w:val="006C79D3"/>
    <w:rsid w:val="006D12BD"/>
    <w:rsid w:val="006E1735"/>
    <w:rsid w:val="006E575D"/>
    <w:rsid w:val="006E6AB9"/>
    <w:rsid w:val="006F254B"/>
    <w:rsid w:val="006F392C"/>
    <w:rsid w:val="006F5962"/>
    <w:rsid w:val="006F6832"/>
    <w:rsid w:val="00700651"/>
    <w:rsid w:val="007013EF"/>
    <w:rsid w:val="00702CEF"/>
    <w:rsid w:val="007058DC"/>
    <w:rsid w:val="00707F57"/>
    <w:rsid w:val="00713B0C"/>
    <w:rsid w:val="0071585F"/>
    <w:rsid w:val="00722C1D"/>
    <w:rsid w:val="0073055F"/>
    <w:rsid w:val="00741E9C"/>
    <w:rsid w:val="00744FA5"/>
    <w:rsid w:val="00745256"/>
    <w:rsid w:val="00745FDE"/>
    <w:rsid w:val="007515B3"/>
    <w:rsid w:val="00753A14"/>
    <w:rsid w:val="00753B56"/>
    <w:rsid w:val="007545FC"/>
    <w:rsid w:val="00755FEA"/>
    <w:rsid w:val="00761690"/>
    <w:rsid w:val="00765432"/>
    <w:rsid w:val="00794063"/>
    <w:rsid w:val="007977EA"/>
    <w:rsid w:val="00797B84"/>
    <w:rsid w:val="007A2791"/>
    <w:rsid w:val="007C0C60"/>
    <w:rsid w:val="007C2A86"/>
    <w:rsid w:val="007C2F73"/>
    <w:rsid w:val="007D5C85"/>
    <w:rsid w:val="007E114A"/>
    <w:rsid w:val="007E7082"/>
    <w:rsid w:val="007F2F7F"/>
    <w:rsid w:val="0080443E"/>
    <w:rsid w:val="008069D4"/>
    <w:rsid w:val="00806B73"/>
    <w:rsid w:val="00816B6B"/>
    <w:rsid w:val="00822D28"/>
    <w:rsid w:val="0082627E"/>
    <w:rsid w:val="008520A9"/>
    <w:rsid w:val="008562B9"/>
    <w:rsid w:val="008643CC"/>
    <w:rsid w:val="00864642"/>
    <w:rsid w:val="00864CC3"/>
    <w:rsid w:val="0087686F"/>
    <w:rsid w:val="00886960"/>
    <w:rsid w:val="0089352D"/>
    <w:rsid w:val="008A707F"/>
    <w:rsid w:val="008A7783"/>
    <w:rsid w:val="008B7D83"/>
    <w:rsid w:val="008C26B0"/>
    <w:rsid w:val="008C6A15"/>
    <w:rsid w:val="008D4FF4"/>
    <w:rsid w:val="008D55E2"/>
    <w:rsid w:val="008E6319"/>
    <w:rsid w:val="008F7985"/>
    <w:rsid w:val="00904EDB"/>
    <w:rsid w:val="00905F92"/>
    <w:rsid w:val="0091059F"/>
    <w:rsid w:val="00914BBF"/>
    <w:rsid w:val="00921D13"/>
    <w:rsid w:val="00934899"/>
    <w:rsid w:val="00950DA8"/>
    <w:rsid w:val="00952D0A"/>
    <w:rsid w:val="009577FB"/>
    <w:rsid w:val="00960E3C"/>
    <w:rsid w:val="00974CA6"/>
    <w:rsid w:val="009750D5"/>
    <w:rsid w:val="00995657"/>
    <w:rsid w:val="009978AB"/>
    <w:rsid w:val="009A7096"/>
    <w:rsid w:val="009A7168"/>
    <w:rsid w:val="009B1A60"/>
    <w:rsid w:val="009B42BB"/>
    <w:rsid w:val="009C6F8B"/>
    <w:rsid w:val="009C704B"/>
    <w:rsid w:val="009D00B1"/>
    <w:rsid w:val="009D0F47"/>
    <w:rsid w:val="009D16FB"/>
    <w:rsid w:val="009D17E7"/>
    <w:rsid w:val="009D3B14"/>
    <w:rsid w:val="009D5BDE"/>
    <w:rsid w:val="009E1423"/>
    <w:rsid w:val="009F7222"/>
    <w:rsid w:val="00A033A8"/>
    <w:rsid w:val="00A048E4"/>
    <w:rsid w:val="00A06345"/>
    <w:rsid w:val="00A072E8"/>
    <w:rsid w:val="00A10BF9"/>
    <w:rsid w:val="00A16E14"/>
    <w:rsid w:val="00A2066A"/>
    <w:rsid w:val="00A211F4"/>
    <w:rsid w:val="00A3103A"/>
    <w:rsid w:val="00A32AFD"/>
    <w:rsid w:val="00A37E30"/>
    <w:rsid w:val="00A44CAB"/>
    <w:rsid w:val="00A450B2"/>
    <w:rsid w:val="00A55803"/>
    <w:rsid w:val="00A643D1"/>
    <w:rsid w:val="00A64599"/>
    <w:rsid w:val="00A76AF5"/>
    <w:rsid w:val="00A76FAB"/>
    <w:rsid w:val="00A77443"/>
    <w:rsid w:val="00A81F76"/>
    <w:rsid w:val="00A8521F"/>
    <w:rsid w:val="00A87519"/>
    <w:rsid w:val="00A9080C"/>
    <w:rsid w:val="00AA05C3"/>
    <w:rsid w:val="00AA2E12"/>
    <w:rsid w:val="00AA2F2F"/>
    <w:rsid w:val="00AC4B87"/>
    <w:rsid w:val="00AE32C3"/>
    <w:rsid w:val="00AE3448"/>
    <w:rsid w:val="00AE590E"/>
    <w:rsid w:val="00AF29AA"/>
    <w:rsid w:val="00AF3483"/>
    <w:rsid w:val="00B01985"/>
    <w:rsid w:val="00B04FE5"/>
    <w:rsid w:val="00B1441A"/>
    <w:rsid w:val="00B229C8"/>
    <w:rsid w:val="00B25FC1"/>
    <w:rsid w:val="00B26323"/>
    <w:rsid w:val="00B5351E"/>
    <w:rsid w:val="00B5454A"/>
    <w:rsid w:val="00B573E8"/>
    <w:rsid w:val="00B702DF"/>
    <w:rsid w:val="00B70ACB"/>
    <w:rsid w:val="00B76D05"/>
    <w:rsid w:val="00B86E0D"/>
    <w:rsid w:val="00B924F8"/>
    <w:rsid w:val="00B9258A"/>
    <w:rsid w:val="00B92EB8"/>
    <w:rsid w:val="00BA3BCB"/>
    <w:rsid w:val="00BB0218"/>
    <w:rsid w:val="00BD13BD"/>
    <w:rsid w:val="00BD265F"/>
    <w:rsid w:val="00BE296C"/>
    <w:rsid w:val="00BF01B9"/>
    <w:rsid w:val="00BF61DB"/>
    <w:rsid w:val="00C01D59"/>
    <w:rsid w:val="00C076AA"/>
    <w:rsid w:val="00C14C61"/>
    <w:rsid w:val="00C24E96"/>
    <w:rsid w:val="00C32112"/>
    <w:rsid w:val="00C36EB8"/>
    <w:rsid w:val="00C44DC0"/>
    <w:rsid w:val="00C45C2B"/>
    <w:rsid w:val="00C54371"/>
    <w:rsid w:val="00C55FE9"/>
    <w:rsid w:val="00C57762"/>
    <w:rsid w:val="00C678BE"/>
    <w:rsid w:val="00C8516F"/>
    <w:rsid w:val="00C9139E"/>
    <w:rsid w:val="00C92A86"/>
    <w:rsid w:val="00C964FC"/>
    <w:rsid w:val="00CA6A8B"/>
    <w:rsid w:val="00CC56DC"/>
    <w:rsid w:val="00CD298C"/>
    <w:rsid w:val="00CD4EE6"/>
    <w:rsid w:val="00CE1226"/>
    <w:rsid w:val="00CF1B80"/>
    <w:rsid w:val="00CF2C2F"/>
    <w:rsid w:val="00CF3545"/>
    <w:rsid w:val="00D04116"/>
    <w:rsid w:val="00D0606B"/>
    <w:rsid w:val="00D1578C"/>
    <w:rsid w:val="00D17EE4"/>
    <w:rsid w:val="00D17EE9"/>
    <w:rsid w:val="00D24C95"/>
    <w:rsid w:val="00D24FDD"/>
    <w:rsid w:val="00D274F1"/>
    <w:rsid w:val="00D30CDC"/>
    <w:rsid w:val="00D359C7"/>
    <w:rsid w:val="00D47646"/>
    <w:rsid w:val="00D51F81"/>
    <w:rsid w:val="00D5276F"/>
    <w:rsid w:val="00D54F97"/>
    <w:rsid w:val="00D601C3"/>
    <w:rsid w:val="00D60312"/>
    <w:rsid w:val="00D66ECE"/>
    <w:rsid w:val="00D75938"/>
    <w:rsid w:val="00D8419F"/>
    <w:rsid w:val="00D87DB7"/>
    <w:rsid w:val="00D91176"/>
    <w:rsid w:val="00DA0F02"/>
    <w:rsid w:val="00DA134B"/>
    <w:rsid w:val="00DA4272"/>
    <w:rsid w:val="00DB69BE"/>
    <w:rsid w:val="00DC01DD"/>
    <w:rsid w:val="00DC2309"/>
    <w:rsid w:val="00DC6806"/>
    <w:rsid w:val="00DC6E15"/>
    <w:rsid w:val="00DC7C91"/>
    <w:rsid w:val="00DD51B1"/>
    <w:rsid w:val="00DE2B15"/>
    <w:rsid w:val="00DF1DC6"/>
    <w:rsid w:val="00DF72AD"/>
    <w:rsid w:val="00E0622F"/>
    <w:rsid w:val="00E21A06"/>
    <w:rsid w:val="00E322E2"/>
    <w:rsid w:val="00E37609"/>
    <w:rsid w:val="00E37C0C"/>
    <w:rsid w:val="00E43D27"/>
    <w:rsid w:val="00E44A8C"/>
    <w:rsid w:val="00E47C33"/>
    <w:rsid w:val="00E51637"/>
    <w:rsid w:val="00E5177C"/>
    <w:rsid w:val="00E52E61"/>
    <w:rsid w:val="00E53E69"/>
    <w:rsid w:val="00E6739F"/>
    <w:rsid w:val="00E75ACA"/>
    <w:rsid w:val="00E82C7A"/>
    <w:rsid w:val="00E90232"/>
    <w:rsid w:val="00EA09B3"/>
    <w:rsid w:val="00EB24D6"/>
    <w:rsid w:val="00EB6952"/>
    <w:rsid w:val="00EB7192"/>
    <w:rsid w:val="00EC2CAE"/>
    <w:rsid w:val="00ED0AC1"/>
    <w:rsid w:val="00ED29FC"/>
    <w:rsid w:val="00ED773C"/>
    <w:rsid w:val="00EE4B57"/>
    <w:rsid w:val="00EF46CD"/>
    <w:rsid w:val="00F05617"/>
    <w:rsid w:val="00F11D18"/>
    <w:rsid w:val="00F120CC"/>
    <w:rsid w:val="00F15F3F"/>
    <w:rsid w:val="00F1669F"/>
    <w:rsid w:val="00F16FCD"/>
    <w:rsid w:val="00F17BF8"/>
    <w:rsid w:val="00F4303C"/>
    <w:rsid w:val="00F472ED"/>
    <w:rsid w:val="00F55815"/>
    <w:rsid w:val="00F55922"/>
    <w:rsid w:val="00F5720C"/>
    <w:rsid w:val="00F9675A"/>
    <w:rsid w:val="00FA268B"/>
    <w:rsid w:val="00FA2749"/>
    <w:rsid w:val="00FA501F"/>
    <w:rsid w:val="00FA68ED"/>
    <w:rsid w:val="00FB209D"/>
    <w:rsid w:val="00FC1F5C"/>
    <w:rsid w:val="00FC5467"/>
    <w:rsid w:val="00FD0875"/>
    <w:rsid w:val="00FD4917"/>
    <w:rsid w:val="00FE271A"/>
    <w:rsid w:val="00FE2A3B"/>
    <w:rsid w:val="00FE3CE9"/>
    <w:rsid w:val="00FE4B4D"/>
    <w:rsid w:val="00FF2BDC"/>
    <w:rsid w:val="00FF63C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7C3D3"/>
  <w15:docId w15:val="{E7B0D24A-AE31-485A-9E90-4EE5ECF95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EA5"/>
    <w:pPr>
      <w:spacing w:after="200" w:line="300" w:lineRule="auto"/>
      <w:jc w:val="both"/>
    </w:pPr>
    <w:rPr>
      <w:rFonts w:ascii="Arial" w:eastAsia="Catamaran" w:hAnsi="Arial" w:cs="Catamaran"/>
      <w:color w:val="323232"/>
      <w:sz w:val="24"/>
      <w:lang w:val="es-ES" w:eastAsia="es-ES" w:bidi="es-ES"/>
    </w:rPr>
  </w:style>
  <w:style w:type="paragraph" w:styleId="Ttulo1">
    <w:name w:val="heading 1"/>
    <w:next w:val="Normal"/>
    <w:uiPriority w:val="9"/>
    <w:qFormat/>
    <w:rsid w:val="001C2CA3"/>
    <w:pPr>
      <w:numPr>
        <w:numId w:val="2"/>
      </w:numPr>
      <w:shd w:val="clear" w:color="auto" w:fill="00B050"/>
      <w:spacing w:after="20" w:line="216" w:lineRule="auto"/>
      <w:outlineLvl w:val="0"/>
    </w:pPr>
    <w:rPr>
      <w:rFonts w:ascii="Catamaran" w:eastAsia="Catamaran" w:hAnsi="Catamaran" w:cs="Catamaran"/>
      <w:b/>
      <w:caps/>
      <w:color w:val="FFFFFF" w:themeColor="background1"/>
      <w:sz w:val="28"/>
      <w:szCs w:val="27"/>
      <w:lang w:val="es-ES" w:eastAsia="es-ES" w:bidi="es-ES"/>
    </w:rPr>
  </w:style>
  <w:style w:type="paragraph" w:styleId="Ttulo2">
    <w:name w:val="heading 2"/>
    <w:next w:val="Normal"/>
    <w:uiPriority w:val="9"/>
    <w:unhideWhenUsed/>
    <w:qFormat/>
    <w:rsid w:val="00283C45"/>
    <w:pPr>
      <w:numPr>
        <w:ilvl w:val="1"/>
        <w:numId w:val="2"/>
      </w:numPr>
      <w:spacing w:after="60"/>
      <w:outlineLvl w:val="1"/>
    </w:pPr>
    <w:rPr>
      <w:rFonts w:ascii="Catamaran" w:eastAsia="Catamaran" w:hAnsi="Catamaran" w:cs="Catamaran"/>
      <w:b/>
      <w:color w:val="323232"/>
      <w:sz w:val="28"/>
      <w:szCs w:val="26"/>
      <w:lang w:val="es-ES" w:eastAsia="es-ES" w:bidi="es-ES"/>
    </w:rPr>
  </w:style>
  <w:style w:type="paragraph" w:styleId="Ttulo3">
    <w:name w:val="heading 3"/>
    <w:next w:val="Normal"/>
    <w:uiPriority w:val="9"/>
    <w:unhideWhenUsed/>
    <w:qFormat/>
    <w:rsid w:val="001C2CA3"/>
    <w:pPr>
      <w:numPr>
        <w:ilvl w:val="2"/>
        <w:numId w:val="2"/>
      </w:numPr>
      <w:spacing w:after="40"/>
      <w:ind w:left="851" w:hanging="851"/>
      <w:outlineLvl w:val="2"/>
    </w:pPr>
    <w:rPr>
      <w:rFonts w:ascii="Catamaran" w:eastAsia="Catamaran" w:hAnsi="Catamaran" w:cs="Catamaran"/>
      <w:b/>
      <w:color w:val="00B050"/>
      <w:sz w:val="28"/>
      <w:szCs w:val="26"/>
      <w:lang w:val="es-ES" w:eastAsia="es-ES" w:bidi="es-ES"/>
    </w:rPr>
  </w:style>
  <w:style w:type="paragraph" w:styleId="Ttulo4">
    <w:name w:val="heading 4"/>
    <w:next w:val="Normal"/>
    <w:link w:val="Ttulo4Car"/>
    <w:uiPriority w:val="9"/>
    <w:unhideWhenUsed/>
    <w:qFormat/>
    <w:rsid w:val="00283C45"/>
    <w:pPr>
      <w:numPr>
        <w:ilvl w:val="3"/>
        <w:numId w:val="2"/>
      </w:numPr>
      <w:spacing w:after="20"/>
      <w:ind w:left="1021" w:hanging="1021"/>
      <w:outlineLvl w:val="3"/>
    </w:pPr>
    <w:rPr>
      <w:rFonts w:ascii="Catamaran" w:eastAsia="Catamaran" w:hAnsi="Catamaran" w:cs="Catamaran"/>
      <w:b/>
      <w:i/>
      <w:color w:val="323232"/>
      <w:sz w:val="26"/>
      <w:szCs w:val="26"/>
      <w:lang w:val="es-ES" w:eastAsia="es-ES" w:bidi="es-ES"/>
    </w:rPr>
  </w:style>
  <w:style w:type="paragraph" w:styleId="Ttulo5">
    <w:name w:val="heading 5"/>
    <w:next w:val="Normal"/>
    <w:link w:val="Ttulo5Car"/>
    <w:uiPriority w:val="9"/>
    <w:unhideWhenUsed/>
    <w:qFormat/>
    <w:rsid w:val="009D16FB"/>
    <w:pPr>
      <w:keepNext/>
      <w:keepLines/>
      <w:spacing w:before="60" w:after="60"/>
      <w:outlineLvl w:val="4"/>
    </w:pPr>
    <w:rPr>
      <w:rFonts w:ascii="Arial" w:eastAsiaTheme="majorEastAsia" w:hAnsi="Arial" w:cs="Arial"/>
      <w:b/>
      <w:smallCaps/>
      <w:color w:val="323232"/>
      <w:sz w:val="24"/>
      <w:u w:val="single"/>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aliases w:val="Nor Sin espacio,Normal sin espacio"/>
    <w:basedOn w:val="Normal"/>
    <w:next w:val="Normal"/>
    <w:autoRedefine/>
    <w:uiPriority w:val="1"/>
    <w:qFormat/>
    <w:rsid w:val="001A355A"/>
    <w:pPr>
      <w:spacing w:after="100"/>
    </w:pPr>
  </w:style>
  <w:style w:type="paragraph" w:styleId="Prrafodelista">
    <w:name w:val="List Paragraph"/>
    <w:basedOn w:val="Normal"/>
    <w:link w:val="PrrafodelistaCar"/>
    <w:uiPriority w:val="34"/>
    <w:qFormat/>
    <w:rsid w:val="008B7D83"/>
    <w:pPr>
      <w:numPr>
        <w:numId w:val="1"/>
      </w:numPr>
      <w:spacing w:before="20" w:after="40"/>
    </w:pPr>
    <w:rPr>
      <w:rFonts w:cs="Arial"/>
    </w:rPr>
  </w:style>
  <w:style w:type="paragraph" w:customStyle="1" w:styleId="TableParagraph">
    <w:name w:val="Table Paragraph"/>
    <w:basedOn w:val="Prrafodelista"/>
    <w:uiPriority w:val="1"/>
    <w:qFormat/>
    <w:rsid w:val="008C26B0"/>
    <w:pPr>
      <w:numPr>
        <w:numId w:val="4"/>
      </w:numPr>
    </w:pPr>
    <w:rPr>
      <w:rFonts w:ascii="ACHS Nueva Sans Medium" w:hAnsi="ACHS Nueva Sans Medium"/>
    </w:rPr>
  </w:style>
  <w:style w:type="paragraph" w:styleId="Encabezado">
    <w:name w:val="header"/>
    <w:basedOn w:val="Normal"/>
    <w:link w:val="EncabezadoCar"/>
    <w:uiPriority w:val="99"/>
    <w:unhideWhenUsed/>
    <w:rsid w:val="007C0C60"/>
    <w:pPr>
      <w:tabs>
        <w:tab w:val="center" w:pos="4419"/>
        <w:tab w:val="right" w:pos="8838"/>
      </w:tabs>
    </w:pPr>
  </w:style>
  <w:style w:type="character" w:customStyle="1" w:styleId="EncabezadoCar">
    <w:name w:val="Encabezado Car"/>
    <w:basedOn w:val="Fuentedeprrafopredeter"/>
    <w:link w:val="Encabezado"/>
    <w:uiPriority w:val="99"/>
    <w:rsid w:val="007C0C60"/>
    <w:rPr>
      <w:rFonts w:ascii="Catamaran" w:eastAsia="Catamaran" w:hAnsi="Catamaran" w:cs="Catamaran"/>
      <w:lang w:val="es-ES" w:eastAsia="es-ES" w:bidi="es-ES"/>
    </w:rPr>
  </w:style>
  <w:style w:type="paragraph" w:styleId="Piedepgina">
    <w:name w:val="footer"/>
    <w:basedOn w:val="Normal"/>
    <w:link w:val="PiedepginaCar"/>
    <w:uiPriority w:val="99"/>
    <w:unhideWhenUsed/>
    <w:rsid w:val="007C0C60"/>
    <w:pPr>
      <w:tabs>
        <w:tab w:val="center" w:pos="4419"/>
        <w:tab w:val="right" w:pos="8838"/>
      </w:tabs>
    </w:pPr>
  </w:style>
  <w:style w:type="character" w:customStyle="1" w:styleId="PiedepginaCar">
    <w:name w:val="Pie de página Car"/>
    <w:basedOn w:val="Fuentedeprrafopredeter"/>
    <w:link w:val="Piedepgina"/>
    <w:uiPriority w:val="99"/>
    <w:rsid w:val="007C0C60"/>
    <w:rPr>
      <w:rFonts w:ascii="Catamaran" w:eastAsia="Catamaran" w:hAnsi="Catamaran" w:cs="Catamaran"/>
      <w:lang w:val="es-ES" w:eastAsia="es-ES" w:bidi="es-ES"/>
    </w:rPr>
  </w:style>
  <w:style w:type="paragraph" w:styleId="Textodeglobo">
    <w:name w:val="Balloon Text"/>
    <w:basedOn w:val="Normal"/>
    <w:link w:val="TextodegloboCar"/>
    <w:uiPriority w:val="99"/>
    <w:semiHidden/>
    <w:unhideWhenUsed/>
    <w:rsid w:val="007C0C6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0C60"/>
    <w:rPr>
      <w:rFonts w:ascii="Segoe UI" w:eastAsia="Catamaran" w:hAnsi="Segoe UI" w:cs="Segoe UI"/>
      <w:sz w:val="18"/>
      <w:szCs w:val="18"/>
      <w:lang w:val="es-ES" w:eastAsia="es-ES" w:bidi="es-ES"/>
    </w:rPr>
  </w:style>
  <w:style w:type="paragraph" w:styleId="Puesto">
    <w:name w:val="Title"/>
    <w:basedOn w:val="Normal"/>
    <w:next w:val="Normal"/>
    <w:link w:val="PuestoCar"/>
    <w:uiPriority w:val="10"/>
    <w:qFormat/>
    <w:rsid w:val="00E322E2"/>
    <w:pPr>
      <w:spacing w:before="84" w:line="208" w:lineRule="auto"/>
      <w:ind w:left="113" w:right="27"/>
      <w:jc w:val="left"/>
    </w:pPr>
    <w:rPr>
      <w:rFonts w:ascii="Montserrat" w:hAnsi="Montserrat"/>
      <w:b/>
      <w:color w:val="313131"/>
      <w:sz w:val="60"/>
    </w:rPr>
  </w:style>
  <w:style w:type="character" w:customStyle="1" w:styleId="PuestoCar">
    <w:name w:val="Puesto Car"/>
    <w:basedOn w:val="Fuentedeprrafopredeter"/>
    <w:link w:val="Puesto"/>
    <w:uiPriority w:val="10"/>
    <w:rsid w:val="00E322E2"/>
    <w:rPr>
      <w:rFonts w:ascii="Montserrat" w:eastAsia="Catamaran" w:hAnsi="Montserrat" w:cs="Catamaran"/>
      <w:b/>
      <w:color w:val="313131"/>
      <w:sz w:val="60"/>
      <w:lang w:val="es-ES" w:eastAsia="es-ES" w:bidi="es-ES"/>
    </w:rPr>
  </w:style>
  <w:style w:type="character" w:customStyle="1" w:styleId="Ttulo4Car">
    <w:name w:val="Título 4 Car"/>
    <w:basedOn w:val="Fuentedeprrafopredeter"/>
    <w:link w:val="Ttulo4"/>
    <w:uiPriority w:val="9"/>
    <w:rsid w:val="00283C45"/>
    <w:rPr>
      <w:rFonts w:ascii="Catamaran" w:eastAsia="Catamaran" w:hAnsi="Catamaran" w:cs="Catamaran"/>
      <w:b/>
      <w:i/>
      <w:color w:val="323232"/>
      <w:sz w:val="26"/>
      <w:szCs w:val="26"/>
      <w:lang w:val="es-ES" w:eastAsia="es-ES" w:bidi="es-ES"/>
    </w:rPr>
  </w:style>
  <w:style w:type="character" w:customStyle="1" w:styleId="Ttulo5Car">
    <w:name w:val="Título 5 Car"/>
    <w:basedOn w:val="Fuentedeprrafopredeter"/>
    <w:link w:val="Ttulo5"/>
    <w:uiPriority w:val="9"/>
    <w:rsid w:val="009D16FB"/>
    <w:rPr>
      <w:rFonts w:ascii="Arial" w:eastAsiaTheme="majorEastAsia" w:hAnsi="Arial" w:cs="Arial"/>
      <w:b/>
      <w:smallCaps/>
      <w:color w:val="323232"/>
      <w:sz w:val="24"/>
      <w:u w:val="single"/>
      <w:lang w:val="es-ES" w:eastAsia="es-ES" w:bidi="es-ES"/>
    </w:rPr>
  </w:style>
  <w:style w:type="table" w:styleId="Tablaconcuadrcula">
    <w:name w:val="Table Grid"/>
    <w:basedOn w:val="Tablanormal"/>
    <w:uiPriority w:val="39"/>
    <w:rsid w:val="00C01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7435D"/>
    <w:pPr>
      <w:jc w:val="both"/>
    </w:pPr>
    <w:rPr>
      <w:rFonts w:ascii="Arial" w:eastAsia="Catamaran" w:hAnsi="Arial" w:cs="Catamaran"/>
      <w:color w:val="323232"/>
      <w:sz w:val="16"/>
      <w:lang w:val="es-ES" w:eastAsia="es-ES" w:bidi="es-ES"/>
    </w:rPr>
  </w:style>
  <w:style w:type="paragraph" w:styleId="Subttulo">
    <w:name w:val="Subtitle"/>
    <w:aliases w:val="Vocabulario"/>
    <w:basedOn w:val="Normal"/>
    <w:next w:val="Normal"/>
    <w:link w:val="SubttuloCar"/>
    <w:uiPriority w:val="11"/>
    <w:qFormat/>
    <w:rsid w:val="002C29D7"/>
    <w:pPr>
      <w:numPr>
        <w:ilvl w:val="1"/>
      </w:numPr>
      <w:spacing w:after="160"/>
    </w:pPr>
    <w:rPr>
      <w:rFonts w:eastAsiaTheme="minorEastAsia" w:cstheme="minorBidi"/>
      <w:b/>
      <w:sz w:val="22"/>
    </w:rPr>
  </w:style>
  <w:style w:type="character" w:customStyle="1" w:styleId="SubttuloCar">
    <w:name w:val="Subtítulo Car"/>
    <w:aliases w:val="Vocabulario Car"/>
    <w:basedOn w:val="Fuentedeprrafopredeter"/>
    <w:link w:val="Subttulo"/>
    <w:uiPriority w:val="11"/>
    <w:rsid w:val="002C29D7"/>
    <w:rPr>
      <w:rFonts w:ascii="Arial" w:eastAsiaTheme="minorEastAsia" w:hAnsi="Arial"/>
      <w:b/>
      <w:color w:val="323232"/>
      <w:lang w:val="es-ES" w:eastAsia="es-ES" w:bidi="es-ES"/>
    </w:rPr>
  </w:style>
  <w:style w:type="paragraph" w:styleId="TtulodeTDC">
    <w:name w:val="TOC Heading"/>
    <w:basedOn w:val="Ttulo1"/>
    <w:next w:val="Normal"/>
    <w:uiPriority w:val="39"/>
    <w:unhideWhenUsed/>
    <w:rsid w:val="00FC1F5C"/>
    <w:pPr>
      <w:keepNext/>
      <w:keepLines/>
      <w:widowControl/>
      <w:shd w:val="clear" w:color="auto" w:fill="auto"/>
      <w:autoSpaceDE/>
      <w:autoSpaceDN/>
      <w:spacing w:before="240" w:line="259" w:lineRule="auto"/>
      <w:outlineLvl w:val="9"/>
    </w:pPr>
    <w:rPr>
      <w:rFonts w:asciiTheme="majorHAnsi" w:eastAsiaTheme="majorEastAsia" w:hAnsiTheme="majorHAnsi" w:cstheme="majorBidi"/>
      <w:b w:val="0"/>
      <w:bCs/>
      <w:color w:val="4BA99A" w:themeColor="accent1" w:themeShade="BF"/>
      <w:sz w:val="32"/>
      <w:szCs w:val="32"/>
      <w:lang w:val="es-CL" w:eastAsia="es-CL" w:bidi="ar-SA"/>
    </w:rPr>
  </w:style>
  <w:style w:type="paragraph" w:styleId="TDC3">
    <w:name w:val="toc 3"/>
    <w:basedOn w:val="Normal"/>
    <w:next w:val="Normal"/>
    <w:autoRedefine/>
    <w:uiPriority w:val="39"/>
    <w:unhideWhenUsed/>
    <w:rsid w:val="00FC1F5C"/>
    <w:pPr>
      <w:spacing w:after="100"/>
      <w:ind w:left="480"/>
    </w:pPr>
  </w:style>
  <w:style w:type="paragraph" w:styleId="TDC1">
    <w:name w:val="toc 1"/>
    <w:basedOn w:val="Normal"/>
    <w:next w:val="Normal"/>
    <w:autoRedefine/>
    <w:uiPriority w:val="39"/>
    <w:unhideWhenUsed/>
    <w:rsid w:val="00003246"/>
    <w:pPr>
      <w:tabs>
        <w:tab w:val="right" w:leader="dot" w:pos="9962"/>
      </w:tabs>
      <w:spacing w:after="20" w:line="264" w:lineRule="auto"/>
    </w:pPr>
    <w:rPr>
      <w:b/>
      <w:noProof/>
    </w:rPr>
  </w:style>
  <w:style w:type="paragraph" w:styleId="TDC2">
    <w:name w:val="toc 2"/>
    <w:basedOn w:val="Normal"/>
    <w:next w:val="Normal"/>
    <w:autoRedefine/>
    <w:uiPriority w:val="39"/>
    <w:unhideWhenUsed/>
    <w:rsid w:val="00FC1F5C"/>
    <w:pPr>
      <w:spacing w:after="100"/>
      <w:ind w:left="240"/>
    </w:pPr>
  </w:style>
  <w:style w:type="character" w:styleId="Hipervnculo">
    <w:name w:val="Hyperlink"/>
    <w:basedOn w:val="Fuentedeprrafopredeter"/>
    <w:uiPriority w:val="99"/>
    <w:unhideWhenUsed/>
    <w:rsid w:val="00FC1F5C"/>
    <w:rPr>
      <w:color w:val="0563C1" w:themeColor="hyperlink"/>
      <w:u w:val="single"/>
    </w:rPr>
  </w:style>
  <w:style w:type="character" w:styleId="Textodelmarcadordeposicin">
    <w:name w:val="Placeholder Text"/>
    <w:basedOn w:val="Fuentedeprrafopredeter"/>
    <w:uiPriority w:val="99"/>
    <w:semiHidden/>
    <w:rsid w:val="005C21C5"/>
    <w:rPr>
      <w:color w:val="808080"/>
    </w:rPr>
  </w:style>
  <w:style w:type="paragraph" w:styleId="TDC4">
    <w:name w:val="toc 4"/>
    <w:basedOn w:val="Normal"/>
    <w:next w:val="Normal"/>
    <w:autoRedefine/>
    <w:uiPriority w:val="39"/>
    <w:unhideWhenUsed/>
    <w:rsid w:val="00003246"/>
    <w:pPr>
      <w:spacing w:after="100"/>
      <w:ind w:left="720"/>
    </w:pPr>
  </w:style>
  <w:style w:type="paragraph" w:customStyle="1" w:styleId="Default">
    <w:name w:val="Default"/>
    <w:rsid w:val="006E6AB9"/>
    <w:pPr>
      <w:widowControl/>
      <w:adjustRightInd w:val="0"/>
    </w:pPr>
    <w:rPr>
      <w:rFonts w:ascii="Arial" w:hAnsi="Arial" w:cs="Arial"/>
      <w:color w:val="000000"/>
      <w:sz w:val="24"/>
      <w:szCs w:val="24"/>
      <w:lang w:val="es-CL"/>
    </w:rPr>
  </w:style>
  <w:style w:type="paragraph" w:customStyle="1" w:styleId="discussion-body">
    <w:name w:val="discussion-body"/>
    <w:basedOn w:val="Normal"/>
    <w:rsid w:val="006E6AB9"/>
    <w:pPr>
      <w:widowControl/>
      <w:autoSpaceDE/>
      <w:autoSpaceDN/>
      <w:spacing w:before="100" w:beforeAutospacing="1" w:after="100" w:afterAutospacing="1" w:line="240" w:lineRule="auto"/>
      <w:jc w:val="left"/>
    </w:pPr>
    <w:rPr>
      <w:rFonts w:ascii="Times New Roman" w:eastAsia="Times New Roman" w:hAnsi="Times New Roman" w:cs="Times New Roman"/>
      <w:color w:val="auto"/>
      <w:szCs w:val="24"/>
      <w:lang w:val="es-CL" w:eastAsia="es-CL" w:bidi="ar-SA"/>
    </w:rPr>
  </w:style>
  <w:style w:type="paragraph" w:styleId="NormalWeb">
    <w:name w:val="Normal (Web)"/>
    <w:basedOn w:val="Normal"/>
    <w:uiPriority w:val="99"/>
    <w:semiHidden/>
    <w:unhideWhenUsed/>
    <w:rsid w:val="006E6AB9"/>
    <w:pPr>
      <w:widowControl/>
      <w:autoSpaceDE/>
      <w:autoSpaceDN/>
      <w:spacing w:before="100" w:beforeAutospacing="1" w:after="100" w:afterAutospacing="1" w:line="240" w:lineRule="auto"/>
      <w:jc w:val="left"/>
    </w:pPr>
    <w:rPr>
      <w:rFonts w:ascii="Times New Roman" w:eastAsia="Times New Roman" w:hAnsi="Times New Roman" w:cs="Times New Roman"/>
      <w:color w:val="auto"/>
      <w:szCs w:val="24"/>
      <w:lang w:val="es-CL" w:eastAsia="es-CL" w:bidi="ar-SA"/>
    </w:rPr>
  </w:style>
  <w:style w:type="character" w:customStyle="1" w:styleId="Mencinsinresolver1">
    <w:name w:val="Mención sin resolver1"/>
    <w:basedOn w:val="Fuentedeprrafopredeter"/>
    <w:uiPriority w:val="99"/>
    <w:semiHidden/>
    <w:unhideWhenUsed/>
    <w:rsid w:val="00C964FC"/>
    <w:rPr>
      <w:color w:val="605E5C"/>
      <w:shd w:val="clear" w:color="auto" w:fill="E1DFDD"/>
    </w:rPr>
  </w:style>
  <w:style w:type="paragraph" w:customStyle="1" w:styleId="Vinculo">
    <w:name w:val="Vinculo"/>
    <w:next w:val="Normal"/>
    <w:link w:val="VinculoCar"/>
    <w:qFormat/>
    <w:rsid w:val="001B4744"/>
    <w:pPr>
      <w:jc w:val="both"/>
    </w:pPr>
    <w:rPr>
      <w:rFonts w:ascii="Arial" w:eastAsia="Catamaran" w:hAnsi="Arial" w:cs="Catamaran"/>
      <w:smallCaps/>
      <w:color w:val="323232"/>
      <w:lang w:val="es-ES" w:eastAsia="es-ES" w:bidi="es-ES"/>
    </w:rPr>
  </w:style>
  <w:style w:type="character" w:customStyle="1" w:styleId="VinculoCar">
    <w:name w:val="Vinculo Car"/>
    <w:basedOn w:val="Fuentedeprrafopredeter"/>
    <w:link w:val="Vinculo"/>
    <w:rsid w:val="001B4744"/>
    <w:rPr>
      <w:rFonts w:ascii="Arial" w:eastAsia="Catamaran" w:hAnsi="Arial" w:cs="Catamaran"/>
      <w:smallCaps/>
      <w:color w:val="323232"/>
      <w:lang w:val="es-ES" w:eastAsia="es-ES" w:bidi="es-ES"/>
    </w:rPr>
  </w:style>
  <w:style w:type="character" w:styleId="Refdecomentario">
    <w:name w:val="annotation reference"/>
    <w:basedOn w:val="Fuentedeprrafopredeter"/>
    <w:uiPriority w:val="99"/>
    <w:semiHidden/>
    <w:unhideWhenUsed/>
    <w:rsid w:val="004B75C3"/>
    <w:rPr>
      <w:sz w:val="16"/>
      <w:szCs w:val="16"/>
    </w:rPr>
  </w:style>
  <w:style w:type="paragraph" w:styleId="Textocomentario">
    <w:name w:val="annotation text"/>
    <w:basedOn w:val="Normal"/>
    <w:link w:val="TextocomentarioCar"/>
    <w:uiPriority w:val="99"/>
    <w:semiHidden/>
    <w:unhideWhenUsed/>
    <w:rsid w:val="004B75C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B75C3"/>
    <w:rPr>
      <w:rFonts w:ascii="Arial" w:eastAsia="Catamaran" w:hAnsi="Arial" w:cs="Catamaran"/>
      <w:color w:val="323232"/>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4B75C3"/>
    <w:rPr>
      <w:b/>
      <w:bCs/>
    </w:rPr>
  </w:style>
  <w:style w:type="character" w:customStyle="1" w:styleId="AsuntodelcomentarioCar">
    <w:name w:val="Asunto del comentario Car"/>
    <w:basedOn w:val="TextocomentarioCar"/>
    <w:link w:val="Asuntodelcomentario"/>
    <w:uiPriority w:val="99"/>
    <w:semiHidden/>
    <w:rsid w:val="004B75C3"/>
    <w:rPr>
      <w:rFonts w:ascii="Arial" w:eastAsia="Catamaran" w:hAnsi="Arial" w:cs="Catamaran"/>
      <w:b/>
      <w:bCs/>
      <w:color w:val="323232"/>
      <w:sz w:val="20"/>
      <w:szCs w:val="20"/>
      <w:lang w:val="es-ES" w:eastAsia="es-ES" w:bidi="es-ES"/>
    </w:rPr>
  </w:style>
  <w:style w:type="character" w:customStyle="1" w:styleId="SinespaciadoCar">
    <w:name w:val="Sin espaciado Car"/>
    <w:basedOn w:val="Fuentedeprrafopredeter"/>
    <w:link w:val="Sinespaciado"/>
    <w:uiPriority w:val="1"/>
    <w:rsid w:val="001B25D1"/>
    <w:rPr>
      <w:rFonts w:ascii="Arial" w:eastAsia="Catamaran" w:hAnsi="Arial" w:cs="Catamaran"/>
      <w:color w:val="323232"/>
      <w:sz w:val="16"/>
      <w:lang w:val="es-ES" w:eastAsia="es-ES" w:bidi="es-ES"/>
    </w:rPr>
  </w:style>
  <w:style w:type="character" w:styleId="nfasissutil">
    <w:name w:val="Subtle Emphasis"/>
    <w:uiPriority w:val="19"/>
    <w:qFormat/>
    <w:rsid w:val="008C26B0"/>
    <w:rPr>
      <w:bCs/>
      <w:color w:val="FFAE66" w:themeColor="accent3" w:themeTint="99"/>
    </w:rPr>
  </w:style>
  <w:style w:type="paragraph" w:customStyle="1" w:styleId="Campodelista">
    <w:name w:val="Campo de lista"/>
    <w:basedOn w:val="Normal"/>
    <w:link w:val="CampodelistaCar"/>
    <w:rsid w:val="008C26B0"/>
    <w:pPr>
      <w:widowControl/>
      <w:autoSpaceDE/>
      <w:autoSpaceDN/>
      <w:spacing w:before="120"/>
      <w:ind w:right="51"/>
    </w:pPr>
    <w:rPr>
      <w:color w:val="505050"/>
      <w:szCs w:val="24"/>
      <w:lang w:val="es-CL"/>
    </w:rPr>
  </w:style>
  <w:style w:type="character" w:customStyle="1" w:styleId="CampodelistaCar">
    <w:name w:val="Campo de lista Car"/>
    <w:basedOn w:val="Fuentedeprrafopredeter"/>
    <w:link w:val="Campodelista"/>
    <w:rsid w:val="008C26B0"/>
    <w:rPr>
      <w:rFonts w:ascii="Arial" w:eastAsia="Catamaran" w:hAnsi="Arial" w:cs="Catamaran"/>
      <w:color w:val="505050"/>
      <w:sz w:val="24"/>
      <w:szCs w:val="24"/>
      <w:lang w:val="es-CL" w:eastAsia="es-ES" w:bidi="es-ES"/>
    </w:rPr>
  </w:style>
  <w:style w:type="character" w:customStyle="1" w:styleId="PrrafodelistaCar">
    <w:name w:val="Párrafo de lista Car"/>
    <w:basedOn w:val="Fuentedeprrafopredeter"/>
    <w:link w:val="Prrafodelista"/>
    <w:uiPriority w:val="34"/>
    <w:rsid w:val="008C26B0"/>
    <w:rPr>
      <w:rFonts w:ascii="Arial" w:eastAsia="Catamaran" w:hAnsi="Arial" w:cs="Arial"/>
      <w:color w:val="323232"/>
      <w:sz w:val="24"/>
      <w:lang w:val="es-ES" w:eastAsia="es-ES" w:bidi="es-ES"/>
    </w:rPr>
  </w:style>
  <w:style w:type="character" w:styleId="Textoennegrita">
    <w:name w:val="Strong"/>
    <w:uiPriority w:val="22"/>
    <w:qFormat/>
    <w:rsid w:val="008C26B0"/>
    <w:rPr>
      <w:b/>
      <w:color w:val="FFFFFF" w:themeColor="background1"/>
    </w:rPr>
  </w:style>
  <w:style w:type="character" w:styleId="nfasis">
    <w:name w:val="Emphasis"/>
    <w:basedOn w:val="Textoennegrita"/>
    <w:uiPriority w:val="20"/>
    <w:qFormat/>
    <w:rsid w:val="008C26B0"/>
    <w:rPr>
      <w:b/>
      <w:color w:val="13C045"/>
      <w:sz w:val="48"/>
    </w:rPr>
  </w:style>
  <w:style w:type="character" w:styleId="nfasisintenso">
    <w:name w:val="Intense Emphasis"/>
    <w:uiPriority w:val="21"/>
    <w:qFormat/>
    <w:rsid w:val="008C26B0"/>
    <w:rPr>
      <w:b/>
      <w:color w:val="004C14"/>
      <w:sz w:val="28"/>
    </w:rPr>
  </w:style>
  <w:style w:type="character" w:customStyle="1" w:styleId="PiedePaginaCar">
    <w:name w:val="Pie de Pagina Car"/>
    <w:link w:val="PiedePagina"/>
    <w:locked/>
    <w:rsid w:val="00DC7C91"/>
    <w:rPr>
      <w:rFonts w:ascii="Arial" w:eastAsia="Calibri" w:hAnsi="Arial" w:cs="Times New Roman"/>
      <w:color w:val="4B4B4B"/>
      <w:sz w:val="18"/>
      <w:szCs w:val="20"/>
      <w:lang w:val="es-CL"/>
    </w:rPr>
  </w:style>
  <w:style w:type="paragraph" w:customStyle="1" w:styleId="PiedePagina">
    <w:name w:val="Pie de Pagina"/>
    <w:basedOn w:val="Textonotapie"/>
    <w:link w:val="PiedePaginaCar"/>
    <w:qFormat/>
    <w:rsid w:val="00DC7C91"/>
    <w:pPr>
      <w:widowControl/>
      <w:autoSpaceDE/>
      <w:autoSpaceDN/>
    </w:pPr>
    <w:rPr>
      <w:rFonts w:eastAsia="Calibri" w:cs="Times New Roman"/>
      <w:color w:val="4B4B4B"/>
      <w:sz w:val="18"/>
      <w:lang w:val="es-CL" w:eastAsia="en-US" w:bidi="ar-SA"/>
    </w:rPr>
  </w:style>
  <w:style w:type="paragraph" w:styleId="Textonotapie">
    <w:name w:val="footnote text"/>
    <w:basedOn w:val="Normal"/>
    <w:link w:val="TextonotapieCar"/>
    <w:uiPriority w:val="99"/>
    <w:semiHidden/>
    <w:unhideWhenUsed/>
    <w:rsid w:val="00DC7C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C7C91"/>
    <w:rPr>
      <w:rFonts w:ascii="Arial" w:eastAsia="Catamaran" w:hAnsi="Arial" w:cs="Catamaran"/>
      <w:color w:val="323232"/>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198547">
      <w:bodyDiv w:val="1"/>
      <w:marLeft w:val="0"/>
      <w:marRight w:val="0"/>
      <w:marTop w:val="0"/>
      <w:marBottom w:val="0"/>
      <w:divBdr>
        <w:top w:val="none" w:sz="0" w:space="0" w:color="auto"/>
        <w:left w:val="none" w:sz="0" w:space="0" w:color="auto"/>
        <w:bottom w:val="none" w:sz="0" w:space="0" w:color="auto"/>
        <w:right w:val="none" w:sz="0" w:space="0" w:color="auto"/>
      </w:divBdr>
    </w:div>
    <w:div w:id="180552349">
      <w:bodyDiv w:val="1"/>
      <w:marLeft w:val="0"/>
      <w:marRight w:val="0"/>
      <w:marTop w:val="0"/>
      <w:marBottom w:val="0"/>
      <w:divBdr>
        <w:top w:val="none" w:sz="0" w:space="0" w:color="auto"/>
        <w:left w:val="none" w:sz="0" w:space="0" w:color="auto"/>
        <w:bottom w:val="none" w:sz="0" w:space="0" w:color="auto"/>
        <w:right w:val="none" w:sz="0" w:space="0" w:color="auto"/>
      </w:divBdr>
    </w:div>
    <w:div w:id="252475852">
      <w:bodyDiv w:val="1"/>
      <w:marLeft w:val="0"/>
      <w:marRight w:val="0"/>
      <w:marTop w:val="0"/>
      <w:marBottom w:val="0"/>
      <w:divBdr>
        <w:top w:val="none" w:sz="0" w:space="0" w:color="auto"/>
        <w:left w:val="none" w:sz="0" w:space="0" w:color="auto"/>
        <w:bottom w:val="none" w:sz="0" w:space="0" w:color="auto"/>
        <w:right w:val="none" w:sz="0" w:space="0" w:color="auto"/>
      </w:divBdr>
    </w:div>
    <w:div w:id="358747440">
      <w:bodyDiv w:val="1"/>
      <w:marLeft w:val="0"/>
      <w:marRight w:val="0"/>
      <w:marTop w:val="0"/>
      <w:marBottom w:val="0"/>
      <w:divBdr>
        <w:top w:val="none" w:sz="0" w:space="0" w:color="auto"/>
        <w:left w:val="none" w:sz="0" w:space="0" w:color="auto"/>
        <w:bottom w:val="none" w:sz="0" w:space="0" w:color="auto"/>
        <w:right w:val="none" w:sz="0" w:space="0" w:color="auto"/>
      </w:divBdr>
    </w:div>
    <w:div w:id="428161705">
      <w:bodyDiv w:val="1"/>
      <w:marLeft w:val="0"/>
      <w:marRight w:val="0"/>
      <w:marTop w:val="0"/>
      <w:marBottom w:val="0"/>
      <w:divBdr>
        <w:top w:val="none" w:sz="0" w:space="0" w:color="auto"/>
        <w:left w:val="none" w:sz="0" w:space="0" w:color="auto"/>
        <w:bottom w:val="none" w:sz="0" w:space="0" w:color="auto"/>
        <w:right w:val="none" w:sz="0" w:space="0" w:color="auto"/>
      </w:divBdr>
    </w:div>
    <w:div w:id="491678090">
      <w:bodyDiv w:val="1"/>
      <w:marLeft w:val="0"/>
      <w:marRight w:val="0"/>
      <w:marTop w:val="0"/>
      <w:marBottom w:val="0"/>
      <w:divBdr>
        <w:top w:val="none" w:sz="0" w:space="0" w:color="auto"/>
        <w:left w:val="none" w:sz="0" w:space="0" w:color="auto"/>
        <w:bottom w:val="none" w:sz="0" w:space="0" w:color="auto"/>
        <w:right w:val="none" w:sz="0" w:space="0" w:color="auto"/>
      </w:divBdr>
    </w:div>
    <w:div w:id="873157605">
      <w:bodyDiv w:val="1"/>
      <w:marLeft w:val="0"/>
      <w:marRight w:val="0"/>
      <w:marTop w:val="0"/>
      <w:marBottom w:val="0"/>
      <w:divBdr>
        <w:top w:val="none" w:sz="0" w:space="0" w:color="auto"/>
        <w:left w:val="none" w:sz="0" w:space="0" w:color="auto"/>
        <w:bottom w:val="none" w:sz="0" w:space="0" w:color="auto"/>
        <w:right w:val="none" w:sz="0" w:space="0" w:color="auto"/>
      </w:divBdr>
    </w:div>
    <w:div w:id="898902705">
      <w:bodyDiv w:val="1"/>
      <w:marLeft w:val="0"/>
      <w:marRight w:val="0"/>
      <w:marTop w:val="0"/>
      <w:marBottom w:val="0"/>
      <w:divBdr>
        <w:top w:val="none" w:sz="0" w:space="0" w:color="auto"/>
        <w:left w:val="none" w:sz="0" w:space="0" w:color="auto"/>
        <w:bottom w:val="none" w:sz="0" w:space="0" w:color="auto"/>
        <w:right w:val="none" w:sz="0" w:space="0" w:color="auto"/>
      </w:divBdr>
    </w:div>
    <w:div w:id="1082215869">
      <w:bodyDiv w:val="1"/>
      <w:marLeft w:val="0"/>
      <w:marRight w:val="0"/>
      <w:marTop w:val="0"/>
      <w:marBottom w:val="0"/>
      <w:divBdr>
        <w:top w:val="none" w:sz="0" w:space="0" w:color="auto"/>
        <w:left w:val="none" w:sz="0" w:space="0" w:color="auto"/>
        <w:bottom w:val="none" w:sz="0" w:space="0" w:color="auto"/>
        <w:right w:val="none" w:sz="0" w:space="0" w:color="auto"/>
      </w:divBdr>
    </w:div>
    <w:div w:id="1127503994">
      <w:bodyDiv w:val="1"/>
      <w:marLeft w:val="0"/>
      <w:marRight w:val="0"/>
      <w:marTop w:val="0"/>
      <w:marBottom w:val="0"/>
      <w:divBdr>
        <w:top w:val="none" w:sz="0" w:space="0" w:color="auto"/>
        <w:left w:val="none" w:sz="0" w:space="0" w:color="auto"/>
        <w:bottom w:val="none" w:sz="0" w:space="0" w:color="auto"/>
        <w:right w:val="none" w:sz="0" w:space="0" w:color="auto"/>
      </w:divBdr>
    </w:div>
    <w:div w:id="1207570873">
      <w:bodyDiv w:val="1"/>
      <w:marLeft w:val="0"/>
      <w:marRight w:val="0"/>
      <w:marTop w:val="0"/>
      <w:marBottom w:val="0"/>
      <w:divBdr>
        <w:top w:val="none" w:sz="0" w:space="0" w:color="auto"/>
        <w:left w:val="none" w:sz="0" w:space="0" w:color="auto"/>
        <w:bottom w:val="none" w:sz="0" w:space="0" w:color="auto"/>
        <w:right w:val="none" w:sz="0" w:space="0" w:color="auto"/>
      </w:divBdr>
    </w:div>
    <w:div w:id="1292053327">
      <w:bodyDiv w:val="1"/>
      <w:marLeft w:val="0"/>
      <w:marRight w:val="0"/>
      <w:marTop w:val="0"/>
      <w:marBottom w:val="0"/>
      <w:divBdr>
        <w:top w:val="none" w:sz="0" w:space="0" w:color="auto"/>
        <w:left w:val="none" w:sz="0" w:space="0" w:color="auto"/>
        <w:bottom w:val="none" w:sz="0" w:space="0" w:color="auto"/>
        <w:right w:val="none" w:sz="0" w:space="0" w:color="auto"/>
      </w:divBdr>
    </w:div>
    <w:div w:id="1297178572">
      <w:bodyDiv w:val="1"/>
      <w:marLeft w:val="0"/>
      <w:marRight w:val="0"/>
      <w:marTop w:val="0"/>
      <w:marBottom w:val="0"/>
      <w:divBdr>
        <w:top w:val="none" w:sz="0" w:space="0" w:color="auto"/>
        <w:left w:val="none" w:sz="0" w:space="0" w:color="auto"/>
        <w:bottom w:val="none" w:sz="0" w:space="0" w:color="auto"/>
        <w:right w:val="none" w:sz="0" w:space="0" w:color="auto"/>
      </w:divBdr>
    </w:div>
    <w:div w:id="1355616233">
      <w:bodyDiv w:val="1"/>
      <w:marLeft w:val="0"/>
      <w:marRight w:val="0"/>
      <w:marTop w:val="0"/>
      <w:marBottom w:val="0"/>
      <w:divBdr>
        <w:top w:val="none" w:sz="0" w:space="0" w:color="auto"/>
        <w:left w:val="none" w:sz="0" w:space="0" w:color="auto"/>
        <w:bottom w:val="none" w:sz="0" w:space="0" w:color="auto"/>
        <w:right w:val="none" w:sz="0" w:space="0" w:color="auto"/>
      </w:divBdr>
    </w:div>
    <w:div w:id="1499424308">
      <w:bodyDiv w:val="1"/>
      <w:marLeft w:val="0"/>
      <w:marRight w:val="0"/>
      <w:marTop w:val="0"/>
      <w:marBottom w:val="0"/>
      <w:divBdr>
        <w:top w:val="none" w:sz="0" w:space="0" w:color="auto"/>
        <w:left w:val="none" w:sz="0" w:space="0" w:color="auto"/>
        <w:bottom w:val="none" w:sz="0" w:space="0" w:color="auto"/>
        <w:right w:val="none" w:sz="0" w:space="0" w:color="auto"/>
      </w:divBdr>
    </w:div>
    <w:div w:id="1557353503">
      <w:bodyDiv w:val="1"/>
      <w:marLeft w:val="0"/>
      <w:marRight w:val="0"/>
      <w:marTop w:val="0"/>
      <w:marBottom w:val="0"/>
      <w:divBdr>
        <w:top w:val="none" w:sz="0" w:space="0" w:color="auto"/>
        <w:left w:val="none" w:sz="0" w:space="0" w:color="auto"/>
        <w:bottom w:val="none" w:sz="0" w:space="0" w:color="auto"/>
        <w:right w:val="none" w:sz="0" w:space="0" w:color="auto"/>
      </w:divBdr>
    </w:div>
    <w:div w:id="1837107175">
      <w:bodyDiv w:val="1"/>
      <w:marLeft w:val="0"/>
      <w:marRight w:val="0"/>
      <w:marTop w:val="0"/>
      <w:marBottom w:val="0"/>
      <w:divBdr>
        <w:top w:val="none" w:sz="0" w:space="0" w:color="auto"/>
        <w:left w:val="none" w:sz="0" w:space="0" w:color="auto"/>
        <w:bottom w:val="none" w:sz="0" w:space="0" w:color="auto"/>
        <w:right w:val="none" w:sz="0" w:space="0" w:color="auto"/>
      </w:divBdr>
    </w:div>
    <w:div w:id="1946885965">
      <w:bodyDiv w:val="1"/>
      <w:marLeft w:val="0"/>
      <w:marRight w:val="0"/>
      <w:marTop w:val="0"/>
      <w:marBottom w:val="0"/>
      <w:divBdr>
        <w:top w:val="none" w:sz="0" w:space="0" w:color="auto"/>
        <w:left w:val="none" w:sz="0" w:space="0" w:color="auto"/>
        <w:bottom w:val="none" w:sz="0" w:space="0" w:color="auto"/>
        <w:right w:val="none" w:sz="0" w:space="0" w:color="auto"/>
      </w:divBdr>
    </w:div>
    <w:div w:id="2084795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2.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s>
</file>

<file path=word/_rels/header1.xml.rels><?xml version="1.0" encoding="UTF-8" standalone="yes"?>
<Relationships xmlns="http://schemas.openxmlformats.org/package/2006/relationships"><Relationship Id="rId1"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cgs\Desktop\ACHS%20Gestion%20Analogo\Plantillas%20Formatos%20tipos%20de%20documentos\Plantilla%20-%20Procedimientos%20Estructural%20Sistema%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9B9FAB3AB1F4C1A92B658749879D507"/>
        <w:category>
          <w:name w:val="General"/>
          <w:gallery w:val="placeholder"/>
        </w:category>
        <w:types>
          <w:type w:val="bbPlcHdr"/>
        </w:types>
        <w:behaviors>
          <w:behavior w:val="content"/>
        </w:behaviors>
        <w:guid w:val="{54787F1C-D991-4299-AA2E-9F30E29CE753}"/>
      </w:docPartPr>
      <w:docPartBody>
        <w:p w:rsidR="00414310" w:rsidRDefault="009651BB" w:rsidP="009651BB">
          <w:pPr>
            <w:pStyle w:val="59B9FAB3AB1F4C1A92B658749879D507"/>
          </w:pPr>
          <w:r w:rsidRPr="000D3DF5">
            <w:rPr>
              <w:rStyle w:val="Textodelmarcadordeposicin"/>
            </w:rPr>
            <w:t>[Compañía]</w:t>
          </w:r>
        </w:p>
      </w:docPartBody>
    </w:docPart>
    <w:docPart>
      <w:docPartPr>
        <w:name w:val="E73C56F213540A4D91D3BB3FB0532E26"/>
        <w:category>
          <w:name w:val="General"/>
          <w:gallery w:val="placeholder"/>
        </w:category>
        <w:types>
          <w:type w:val="bbPlcHdr"/>
        </w:types>
        <w:behaviors>
          <w:behavior w:val="content"/>
        </w:behaviors>
        <w:guid w:val="{D69D1093-7857-4D48-B585-AE9611E66FDE}"/>
      </w:docPartPr>
      <w:docPartBody>
        <w:p w:rsidR="00E304BE" w:rsidRDefault="00C7039C" w:rsidP="00C7039C">
          <w:pPr>
            <w:pStyle w:val="E73C56F213540A4D91D3BB3FB0532E26"/>
          </w:pPr>
          <w:r w:rsidRPr="0040092E">
            <w:rPr>
              <w:rStyle w:val="Textodelmarcadordeposicin"/>
              <w:color w:val="969696"/>
            </w:rPr>
            <w:t>[NOMBRE EMPRESA / ORGANIZACIÓN]</w:t>
          </w:r>
        </w:p>
      </w:docPartBody>
    </w:docPart>
    <w:docPart>
      <w:docPartPr>
        <w:name w:val="4D7769A7FDD243F887F10D1C5755C25F"/>
        <w:category>
          <w:name w:val="General"/>
          <w:gallery w:val="placeholder"/>
        </w:category>
        <w:types>
          <w:type w:val="bbPlcHdr"/>
        </w:types>
        <w:behaviors>
          <w:behavior w:val="content"/>
        </w:behaviors>
        <w:guid w:val="{8FBE6740-9FEA-4F90-95A6-73830DF87ED5}"/>
      </w:docPartPr>
      <w:docPartBody>
        <w:p w:rsidR="009D7837" w:rsidRDefault="009D7837" w:rsidP="009D7837">
          <w:pPr>
            <w:pStyle w:val="4D7769A7FDD243F887F10D1C5755C25F"/>
          </w:pPr>
          <w:r w:rsidRPr="004D543F">
            <w:rPr>
              <w:rStyle w:val="Textodelmarcadordeposicin"/>
            </w:rPr>
            <w:t>Haga clic aquí para escribir texto.</w:t>
          </w:r>
        </w:p>
      </w:docPartBody>
    </w:docPart>
    <w:docPart>
      <w:docPartPr>
        <w:name w:val="EC3FB0F2682B49B48AA10BAB1C3F7A56"/>
        <w:category>
          <w:name w:val="General"/>
          <w:gallery w:val="placeholder"/>
        </w:category>
        <w:types>
          <w:type w:val="bbPlcHdr"/>
        </w:types>
        <w:behaviors>
          <w:behavior w:val="content"/>
        </w:behaviors>
        <w:guid w:val="{3B394E7F-3D91-4CB8-A9BD-C8D162973E15}"/>
      </w:docPartPr>
      <w:docPartBody>
        <w:p w:rsidR="009D7837" w:rsidRDefault="009D7837" w:rsidP="009D7837">
          <w:pPr>
            <w:pStyle w:val="EC3FB0F2682B49B48AA10BAB1C3F7A56"/>
          </w:pPr>
          <w:r w:rsidRPr="0040092E">
            <w:rPr>
              <w:rStyle w:val="CampodelistaCar"/>
              <w:color w:val="969696"/>
            </w:rPr>
            <w:t>[</w:t>
          </w:r>
          <w:r w:rsidRPr="0040092E">
            <w:rPr>
              <w:rStyle w:val="Textodelmarcadordeposicin"/>
              <w:color w:val="969696"/>
            </w:rPr>
            <w:t>Elija un elemento]</w:t>
          </w:r>
        </w:p>
      </w:docPartBody>
    </w:docPart>
    <w:docPart>
      <w:docPartPr>
        <w:name w:val="7FC3430D779C49CB833639CA11EC4947"/>
        <w:category>
          <w:name w:val="General"/>
          <w:gallery w:val="placeholder"/>
        </w:category>
        <w:types>
          <w:type w:val="bbPlcHdr"/>
        </w:types>
        <w:behaviors>
          <w:behavior w:val="content"/>
        </w:behaviors>
        <w:guid w:val="{B42AEE4B-3DB9-4ED8-ABEC-17702A1E938D}"/>
      </w:docPartPr>
      <w:docPartBody>
        <w:p w:rsidR="009D7837" w:rsidRDefault="009D7837" w:rsidP="009D7837">
          <w:pPr>
            <w:pStyle w:val="7FC3430D779C49CB833639CA11EC4947"/>
          </w:pPr>
          <w:r w:rsidRPr="00995A95">
            <w:rPr>
              <w:rStyle w:val="nfasissutil"/>
            </w:rPr>
            <w:t>[Haga clic o pulse aquí para escribir texto]</w:t>
          </w:r>
        </w:p>
      </w:docPartBody>
    </w:docPart>
    <w:docPart>
      <w:docPartPr>
        <w:name w:val="B58522E463684A01B0C1BAC4D930CC89"/>
        <w:category>
          <w:name w:val="General"/>
          <w:gallery w:val="placeholder"/>
        </w:category>
        <w:types>
          <w:type w:val="bbPlcHdr"/>
        </w:types>
        <w:behaviors>
          <w:behavior w:val="content"/>
        </w:behaviors>
        <w:guid w:val="{2661A64B-CEF2-4240-8D51-538793BBFF5F}"/>
      </w:docPartPr>
      <w:docPartBody>
        <w:p w:rsidR="009D7837" w:rsidRDefault="009D7837" w:rsidP="009D7837">
          <w:pPr>
            <w:pStyle w:val="B58522E463684A01B0C1BAC4D930CC89"/>
          </w:pPr>
          <w:r w:rsidRPr="00995A95">
            <w:rPr>
              <w:rStyle w:val="nfasissutil"/>
            </w:rPr>
            <w:t>[Fecha de elaboración]</w:t>
          </w:r>
        </w:p>
      </w:docPartBody>
    </w:docPart>
    <w:docPart>
      <w:docPartPr>
        <w:name w:val="3C8CFFACDB05469095671B288E7815B8"/>
        <w:category>
          <w:name w:val="General"/>
          <w:gallery w:val="placeholder"/>
        </w:category>
        <w:types>
          <w:type w:val="bbPlcHdr"/>
        </w:types>
        <w:behaviors>
          <w:behavior w:val="content"/>
        </w:behaviors>
        <w:guid w:val="{BDEDBFB0-88D4-430B-8E20-ED9EE4CBE5DC}"/>
      </w:docPartPr>
      <w:docPartBody>
        <w:p w:rsidR="009D7837" w:rsidRDefault="009D7837" w:rsidP="009D7837">
          <w:pPr>
            <w:pStyle w:val="3C8CFFACDB05469095671B288E7815B8"/>
          </w:pPr>
          <w:r w:rsidRPr="00995A95">
            <w:rPr>
              <w:rStyle w:val="nfasissutil"/>
            </w:rPr>
            <w:t>[Haga clic o pulse aquí para escribir texto]</w:t>
          </w:r>
        </w:p>
      </w:docPartBody>
    </w:docPart>
    <w:docPart>
      <w:docPartPr>
        <w:name w:val="38D70F1291FA46DDABFA6ECB0C9A0B33"/>
        <w:category>
          <w:name w:val="General"/>
          <w:gallery w:val="placeholder"/>
        </w:category>
        <w:types>
          <w:type w:val="bbPlcHdr"/>
        </w:types>
        <w:behaviors>
          <w:behavior w:val="content"/>
        </w:behaviors>
        <w:guid w:val="{A2C8EE43-F9B4-479C-BF64-9C60A2A1D822}"/>
      </w:docPartPr>
      <w:docPartBody>
        <w:p w:rsidR="009D7837" w:rsidRDefault="009D7837" w:rsidP="009D7837">
          <w:pPr>
            <w:pStyle w:val="38D70F1291FA46DDABFA6ECB0C9A0B33"/>
          </w:pPr>
          <w:r w:rsidRPr="00995A95">
            <w:rPr>
              <w:rStyle w:val="nfasissutil"/>
            </w:rPr>
            <w:t>[Fecha de revisión]</w:t>
          </w:r>
        </w:p>
      </w:docPartBody>
    </w:docPart>
    <w:docPart>
      <w:docPartPr>
        <w:name w:val="6F0FF259566648C186512879B5A0569D"/>
        <w:category>
          <w:name w:val="General"/>
          <w:gallery w:val="placeholder"/>
        </w:category>
        <w:types>
          <w:type w:val="bbPlcHdr"/>
        </w:types>
        <w:behaviors>
          <w:behavior w:val="content"/>
        </w:behaviors>
        <w:guid w:val="{878ACA95-CA00-4E61-BF5F-42939848D3ED}"/>
      </w:docPartPr>
      <w:docPartBody>
        <w:p w:rsidR="009D7837" w:rsidRDefault="009D7837" w:rsidP="009D7837">
          <w:pPr>
            <w:pStyle w:val="6F0FF259566648C186512879B5A0569D"/>
          </w:pPr>
          <w:r w:rsidRPr="00995A95">
            <w:rPr>
              <w:rStyle w:val="nfasissutil"/>
            </w:rPr>
            <w:t>[Haga clic o pulse aquí para escribir texto]</w:t>
          </w:r>
        </w:p>
      </w:docPartBody>
    </w:docPart>
    <w:docPart>
      <w:docPartPr>
        <w:name w:val="7782E50400D34A8487CAB5205DA13B8B"/>
        <w:category>
          <w:name w:val="General"/>
          <w:gallery w:val="placeholder"/>
        </w:category>
        <w:types>
          <w:type w:val="bbPlcHdr"/>
        </w:types>
        <w:behaviors>
          <w:behavior w:val="content"/>
        </w:behaviors>
        <w:guid w:val="{B7FBA15B-7229-4BF8-AB4A-189B4C9248E6}"/>
      </w:docPartPr>
      <w:docPartBody>
        <w:p w:rsidR="009D7837" w:rsidRDefault="009D7837" w:rsidP="009D7837">
          <w:pPr>
            <w:pStyle w:val="7782E50400D34A8487CAB5205DA13B8B"/>
          </w:pPr>
          <w:r w:rsidRPr="00995A95">
            <w:rPr>
              <w:rStyle w:val="nfasissutil"/>
            </w:rPr>
            <w:t>[Fecha de aprobación]</w:t>
          </w:r>
        </w:p>
      </w:docPartBody>
    </w:docPart>
    <w:docPart>
      <w:docPartPr>
        <w:name w:val="65F32978716B4A5B9FCE398059984D5E"/>
        <w:category>
          <w:name w:val="General"/>
          <w:gallery w:val="placeholder"/>
        </w:category>
        <w:types>
          <w:type w:val="bbPlcHdr"/>
        </w:types>
        <w:behaviors>
          <w:behavior w:val="content"/>
        </w:behaviors>
        <w:guid w:val="{E5F31C40-A287-44FB-AB83-8EDD012723F8}"/>
      </w:docPartPr>
      <w:docPartBody>
        <w:p w:rsidR="005C2E41" w:rsidRDefault="009D7837" w:rsidP="009D7837">
          <w:pPr>
            <w:pStyle w:val="65F32978716B4A5B9FCE398059984D5E"/>
          </w:pPr>
          <w:r w:rsidRPr="000D3DF5">
            <w:rPr>
              <w:rStyle w:val="Textodelmarcadordeposicin"/>
            </w:rPr>
            <w:t>[Compañía]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HS Nueva Sans Medium">
    <w:altName w:val="Times New Roman"/>
    <w:panose1 w:val="00000000000000000000"/>
    <w:charset w:val="4D"/>
    <w:family w:val="auto"/>
    <w:notTrueType/>
    <w:pitch w:val="variable"/>
    <w:sig w:usb0="00000001" w:usb1="4000205B"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tamaran">
    <w:altName w:val="Courier New"/>
    <w:charset w:val="00"/>
    <w:family w:val="auto"/>
    <w:pitch w:val="variable"/>
    <w:sig w:usb0="801000AF" w:usb1="5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CHS Nueva Sans">
    <w:altName w:val="Times New Roman"/>
    <w:panose1 w:val="00000000000000000000"/>
    <w:charset w:val="4D"/>
    <w:family w:val="auto"/>
    <w:notTrueType/>
    <w:pitch w:val="variable"/>
    <w:sig w:usb0="00000001" w:usb1="4000205B" w:usb2="00000000" w:usb3="00000000" w:csb0="00000003"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FF8"/>
    <w:rsid w:val="000B6E54"/>
    <w:rsid w:val="002459A5"/>
    <w:rsid w:val="00270FFF"/>
    <w:rsid w:val="0028447F"/>
    <w:rsid w:val="002F7BEC"/>
    <w:rsid w:val="00312DA7"/>
    <w:rsid w:val="00322B84"/>
    <w:rsid w:val="003502E0"/>
    <w:rsid w:val="00414310"/>
    <w:rsid w:val="00484D49"/>
    <w:rsid w:val="0049789C"/>
    <w:rsid w:val="0057026A"/>
    <w:rsid w:val="0058576E"/>
    <w:rsid w:val="005C2E41"/>
    <w:rsid w:val="00664B5F"/>
    <w:rsid w:val="006B7F83"/>
    <w:rsid w:val="00795259"/>
    <w:rsid w:val="007976EA"/>
    <w:rsid w:val="00836BBA"/>
    <w:rsid w:val="008612D8"/>
    <w:rsid w:val="00875848"/>
    <w:rsid w:val="00893D17"/>
    <w:rsid w:val="008B0F1F"/>
    <w:rsid w:val="008E00BC"/>
    <w:rsid w:val="008E217B"/>
    <w:rsid w:val="008E3040"/>
    <w:rsid w:val="00941556"/>
    <w:rsid w:val="009651BB"/>
    <w:rsid w:val="009B4D65"/>
    <w:rsid w:val="009D7837"/>
    <w:rsid w:val="00A21A8B"/>
    <w:rsid w:val="00A67626"/>
    <w:rsid w:val="00A854ED"/>
    <w:rsid w:val="00A902A4"/>
    <w:rsid w:val="00B15BF0"/>
    <w:rsid w:val="00B17CAD"/>
    <w:rsid w:val="00B93E42"/>
    <w:rsid w:val="00BA14EF"/>
    <w:rsid w:val="00C56CD6"/>
    <w:rsid w:val="00C7039C"/>
    <w:rsid w:val="00CE14CF"/>
    <w:rsid w:val="00D15258"/>
    <w:rsid w:val="00D92854"/>
    <w:rsid w:val="00D979A6"/>
    <w:rsid w:val="00E304BE"/>
    <w:rsid w:val="00F35238"/>
    <w:rsid w:val="00F9454E"/>
    <w:rsid w:val="00FA5603"/>
    <w:rsid w:val="00FC04F5"/>
    <w:rsid w:val="00FD6FF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D7837"/>
    <w:rPr>
      <w:color w:val="808080"/>
    </w:rPr>
  </w:style>
  <w:style w:type="paragraph" w:customStyle="1" w:styleId="3991193EDC0146B686AB19E23250A744">
    <w:name w:val="3991193EDC0146B686AB19E23250A744"/>
    <w:rsid w:val="00312DA7"/>
  </w:style>
  <w:style w:type="paragraph" w:customStyle="1" w:styleId="82C0B64D7EF249EE9343219D212CD75D">
    <w:name w:val="82C0B64D7EF249EE9343219D212CD75D"/>
    <w:rsid w:val="00B93E42"/>
  </w:style>
  <w:style w:type="paragraph" w:customStyle="1" w:styleId="913D632C020641B2A0D4CBDC851A632F">
    <w:name w:val="913D632C020641B2A0D4CBDC851A632F"/>
    <w:rsid w:val="0057026A"/>
  </w:style>
  <w:style w:type="paragraph" w:customStyle="1" w:styleId="85F928119B8045209222FC56F7F37BF4">
    <w:name w:val="85F928119B8045209222FC56F7F37BF4"/>
    <w:rsid w:val="0057026A"/>
  </w:style>
  <w:style w:type="paragraph" w:customStyle="1" w:styleId="2B80D0128EAC4F0EA4CBF2842538C544">
    <w:name w:val="2B80D0128EAC4F0EA4CBF2842538C544"/>
    <w:rsid w:val="0057026A"/>
  </w:style>
  <w:style w:type="paragraph" w:customStyle="1" w:styleId="9A7869E59A2047F58F339E2EC4D1BB01">
    <w:name w:val="9A7869E59A2047F58F339E2EC4D1BB01"/>
    <w:rsid w:val="0057026A"/>
  </w:style>
  <w:style w:type="paragraph" w:customStyle="1" w:styleId="8042BA2C6D3A4BB88444DD36E038008A">
    <w:name w:val="8042BA2C6D3A4BB88444DD36E038008A"/>
    <w:rsid w:val="0057026A"/>
  </w:style>
  <w:style w:type="paragraph" w:customStyle="1" w:styleId="9FA8B619CE9A4EE4A1DFD55114DBADBA">
    <w:name w:val="9FA8B619CE9A4EE4A1DFD55114DBADBA"/>
    <w:rsid w:val="0057026A"/>
  </w:style>
  <w:style w:type="paragraph" w:customStyle="1" w:styleId="88DB7C24A5064A80A316DB0CB2680D4D">
    <w:name w:val="88DB7C24A5064A80A316DB0CB2680D4D"/>
    <w:rsid w:val="0057026A"/>
  </w:style>
  <w:style w:type="paragraph" w:customStyle="1" w:styleId="59B9FAB3AB1F4C1A92B658749879D507">
    <w:name w:val="59B9FAB3AB1F4C1A92B658749879D507"/>
    <w:rsid w:val="009651BB"/>
  </w:style>
  <w:style w:type="paragraph" w:customStyle="1" w:styleId="E73C56F213540A4D91D3BB3FB0532E26">
    <w:name w:val="E73C56F213540A4D91D3BB3FB0532E26"/>
    <w:rsid w:val="00C7039C"/>
    <w:pPr>
      <w:spacing w:after="0" w:line="240" w:lineRule="auto"/>
    </w:pPr>
    <w:rPr>
      <w:sz w:val="24"/>
      <w:szCs w:val="24"/>
      <w:lang w:eastAsia="es-ES_tradnl"/>
    </w:rPr>
  </w:style>
  <w:style w:type="paragraph" w:customStyle="1" w:styleId="4A70B73DDE194F57919FFC85F1C9B891">
    <w:name w:val="4A70B73DDE194F57919FFC85F1C9B891"/>
    <w:rsid w:val="009D7837"/>
  </w:style>
  <w:style w:type="paragraph" w:customStyle="1" w:styleId="Campodelista">
    <w:name w:val="Campo de lista"/>
    <w:basedOn w:val="Normal"/>
    <w:link w:val="CampodelistaCar"/>
    <w:rsid w:val="009D7837"/>
    <w:pPr>
      <w:spacing w:before="120" w:after="200" w:line="300" w:lineRule="auto"/>
      <w:ind w:right="51"/>
      <w:jc w:val="both"/>
    </w:pPr>
    <w:rPr>
      <w:rFonts w:ascii="Arial" w:eastAsia="Catamaran" w:hAnsi="Arial" w:cs="Catamaran"/>
      <w:color w:val="505050"/>
      <w:sz w:val="24"/>
      <w:szCs w:val="24"/>
      <w:lang w:eastAsia="es-ES" w:bidi="es-ES"/>
    </w:rPr>
  </w:style>
  <w:style w:type="character" w:customStyle="1" w:styleId="CampodelistaCar">
    <w:name w:val="Campo de lista Car"/>
    <w:basedOn w:val="Fuentedeprrafopredeter"/>
    <w:link w:val="Campodelista"/>
    <w:rsid w:val="009D7837"/>
    <w:rPr>
      <w:rFonts w:ascii="Arial" w:eastAsia="Catamaran" w:hAnsi="Arial" w:cs="Catamaran"/>
      <w:color w:val="505050"/>
      <w:sz w:val="24"/>
      <w:szCs w:val="24"/>
      <w:lang w:eastAsia="es-ES" w:bidi="es-ES"/>
    </w:rPr>
  </w:style>
  <w:style w:type="paragraph" w:customStyle="1" w:styleId="1651645A80BC483182ABC61CEA64AD12">
    <w:name w:val="1651645A80BC483182ABC61CEA64AD12"/>
    <w:rsid w:val="009D7837"/>
  </w:style>
  <w:style w:type="character" w:styleId="nfasissutil">
    <w:name w:val="Subtle Emphasis"/>
    <w:uiPriority w:val="19"/>
    <w:qFormat/>
    <w:rsid w:val="009D7837"/>
    <w:rPr>
      <w:bCs/>
      <w:color w:val="C9C9C9" w:themeColor="accent3" w:themeTint="99"/>
    </w:rPr>
  </w:style>
  <w:style w:type="paragraph" w:customStyle="1" w:styleId="B661393561754E8EB8ED4A1794AE8B49">
    <w:name w:val="B661393561754E8EB8ED4A1794AE8B49"/>
    <w:rsid w:val="009D7837"/>
  </w:style>
  <w:style w:type="paragraph" w:customStyle="1" w:styleId="84C22DEFEB6949BBAC71521E1DAE2E81">
    <w:name w:val="84C22DEFEB6949BBAC71521E1DAE2E81"/>
    <w:rsid w:val="009D7837"/>
  </w:style>
  <w:style w:type="paragraph" w:customStyle="1" w:styleId="60062E0E0AD1474A9D44CF71B4D1B633">
    <w:name w:val="60062E0E0AD1474A9D44CF71B4D1B633"/>
    <w:rsid w:val="009D7837"/>
  </w:style>
  <w:style w:type="paragraph" w:customStyle="1" w:styleId="14E82F32F6B04454BD615C55260BFB9D">
    <w:name w:val="14E82F32F6B04454BD615C55260BFB9D"/>
    <w:rsid w:val="009D7837"/>
  </w:style>
  <w:style w:type="paragraph" w:customStyle="1" w:styleId="D80E64AFC7134ABC92FE10BCC839C9CB">
    <w:name w:val="D80E64AFC7134ABC92FE10BCC839C9CB"/>
    <w:rsid w:val="009D7837"/>
  </w:style>
  <w:style w:type="paragraph" w:customStyle="1" w:styleId="15BCC464878C4F9EA0A7115B1EA991F9">
    <w:name w:val="15BCC464878C4F9EA0A7115B1EA991F9"/>
    <w:rsid w:val="009D7837"/>
  </w:style>
  <w:style w:type="paragraph" w:customStyle="1" w:styleId="182F0B227B454EE2B7B2944708024157">
    <w:name w:val="182F0B227B454EE2B7B2944708024157"/>
    <w:rsid w:val="009D7837"/>
  </w:style>
  <w:style w:type="paragraph" w:customStyle="1" w:styleId="F2AB869B1E134C4C879379E8226EEE1A">
    <w:name w:val="F2AB869B1E134C4C879379E8226EEE1A"/>
    <w:rsid w:val="009D7837"/>
  </w:style>
  <w:style w:type="paragraph" w:customStyle="1" w:styleId="4D7769A7FDD243F887F10D1C5755C25F">
    <w:name w:val="4D7769A7FDD243F887F10D1C5755C25F"/>
    <w:rsid w:val="009D7837"/>
  </w:style>
  <w:style w:type="paragraph" w:customStyle="1" w:styleId="EC3FB0F2682B49B48AA10BAB1C3F7A56">
    <w:name w:val="EC3FB0F2682B49B48AA10BAB1C3F7A56"/>
    <w:rsid w:val="009D7837"/>
  </w:style>
  <w:style w:type="paragraph" w:customStyle="1" w:styleId="7FC3430D779C49CB833639CA11EC4947">
    <w:name w:val="7FC3430D779C49CB833639CA11EC4947"/>
    <w:rsid w:val="009D7837"/>
  </w:style>
  <w:style w:type="paragraph" w:customStyle="1" w:styleId="B58522E463684A01B0C1BAC4D930CC89">
    <w:name w:val="B58522E463684A01B0C1BAC4D930CC89"/>
    <w:rsid w:val="009D7837"/>
  </w:style>
  <w:style w:type="paragraph" w:customStyle="1" w:styleId="3C8CFFACDB05469095671B288E7815B8">
    <w:name w:val="3C8CFFACDB05469095671B288E7815B8"/>
    <w:rsid w:val="009D7837"/>
  </w:style>
  <w:style w:type="paragraph" w:customStyle="1" w:styleId="38D70F1291FA46DDABFA6ECB0C9A0B33">
    <w:name w:val="38D70F1291FA46DDABFA6ECB0C9A0B33"/>
    <w:rsid w:val="009D7837"/>
  </w:style>
  <w:style w:type="paragraph" w:customStyle="1" w:styleId="6F0FF259566648C186512879B5A0569D">
    <w:name w:val="6F0FF259566648C186512879B5A0569D"/>
    <w:rsid w:val="009D7837"/>
  </w:style>
  <w:style w:type="paragraph" w:customStyle="1" w:styleId="7782E50400D34A8487CAB5205DA13B8B">
    <w:name w:val="7782E50400D34A8487CAB5205DA13B8B"/>
    <w:rsid w:val="009D7837"/>
  </w:style>
  <w:style w:type="paragraph" w:customStyle="1" w:styleId="59D1AD42E39C4F308E2A78F2E71AEAF8">
    <w:name w:val="59D1AD42E39C4F308E2A78F2E71AEAF8"/>
    <w:rsid w:val="009D7837"/>
  </w:style>
  <w:style w:type="paragraph" w:customStyle="1" w:styleId="DAAD96040E0B4D2CA4234FE8C6A7FF79">
    <w:name w:val="DAAD96040E0B4D2CA4234FE8C6A7FF79"/>
    <w:rsid w:val="009D7837"/>
  </w:style>
  <w:style w:type="paragraph" w:customStyle="1" w:styleId="BA2CA1D33D994DC4899EBFD2615D3CA9">
    <w:name w:val="BA2CA1D33D994DC4899EBFD2615D3CA9"/>
    <w:rsid w:val="009D7837"/>
  </w:style>
  <w:style w:type="paragraph" w:customStyle="1" w:styleId="65F32978716B4A5B9FCE398059984D5E">
    <w:name w:val="65F32978716B4A5B9FCE398059984D5E"/>
    <w:rsid w:val="009D78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ACHS_Gestion">
      <a:dk1>
        <a:srgbClr val="191919"/>
      </a:dk1>
      <a:lt1>
        <a:sysClr val="window" lastClr="FFFFFF"/>
      </a:lt1>
      <a:dk2>
        <a:srgbClr val="195A28"/>
      </a:dk2>
      <a:lt2>
        <a:srgbClr val="80BD26"/>
      </a:lt2>
      <a:accent1>
        <a:srgbClr val="80C7BC"/>
      </a:accent1>
      <a:accent2>
        <a:srgbClr val="009BCF"/>
      </a:accent2>
      <a:accent3>
        <a:srgbClr val="FF7900"/>
      </a:accent3>
      <a:accent4>
        <a:srgbClr val="FED100"/>
      </a:accent4>
      <a:accent5>
        <a:srgbClr val="8F23B3"/>
      </a:accent5>
      <a:accent6>
        <a:srgbClr val="EA2839"/>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Indicar fecha</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2A9FD22760AD147A5C66BC32FA5886E" ma:contentTypeVersion="11" ma:contentTypeDescription="Crear nuevo documento." ma:contentTypeScope="" ma:versionID="a11fa67d67f90021f6cdfe0087e8b36c">
  <xsd:schema xmlns:xsd="http://www.w3.org/2001/XMLSchema" xmlns:xs="http://www.w3.org/2001/XMLSchema" xmlns:p="http://schemas.microsoft.com/office/2006/metadata/properties" xmlns:ns2="391d50fe-b6cd-4da3-871e-89bb03fbb8be" xmlns:ns3="dbc1e56f-c5a5-40d8-a530-a807fff1d6cc" targetNamespace="http://schemas.microsoft.com/office/2006/metadata/properties" ma:root="true" ma:fieldsID="1e58464aea7542f101fd1f2719274de5" ns2:_="" ns3:_="">
    <xsd:import namespace="391d50fe-b6cd-4da3-871e-89bb03fbb8be"/>
    <xsd:import namespace="dbc1e56f-c5a5-40d8-a530-a807fff1d6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1d50fe-b6cd-4da3-871e-89bb03fbb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3502374b-82e5-4b34-b572-a4b8594eee8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c1e56f-c5a5-40d8-a530-a807fff1d6c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d19581-60c3-4388-a72e-23a0fa71e741}" ma:internalName="TaxCatchAll" ma:showField="CatchAllData" ma:web="dbc1e56f-c5a5-40d8-a530-a807fff1d6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bc1e56f-c5a5-40d8-a530-a807fff1d6cc" xsi:nil="true"/>
    <lcf76f155ced4ddcb4097134ff3c332f xmlns="391d50fe-b6cd-4da3-871e-89bb03fbb8be">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OHSAS_18001_2007</b:Tag>
    <b:SourceType>Report</b:SourceType>
    <b:Guid>{EE265F80-50AA-4714-AE88-06EE85820BB2}</b:Guid>
    <b:Author>
      <b:Author>
        <b:Corporate>OHSAS Project Group</b:Corporate>
      </b:Author>
    </b:Author>
    <b:Title>OHSAS 18001 - Sistemas de gestión de la seguridad y salud en el trabajo - Requisitos</b:Title>
    <b:Year>2007</b:Year>
    <b:Publisher>AENOR</b:Publisher>
    <b:City>Madrid</b:City>
    <b:RefOrder>1</b:RefOrder>
  </b:Source>
  <b:Source>
    <b:Tag>ISO_45001_2018</b:Tag>
    <b:SourceType>Report</b:SourceType>
    <b:Guid>{583C9411-0D29-4B26-A99A-1BA1EBAD6398}</b:Guid>
    <b:Title>ISO 45001 - Sistemas de gestión de la seguridad y salud en el trabajo - Requisitos con orientación para su uso</b:Title>
    <b:Year>2018</b:Year>
    <b:City>Ginebra</b:City>
    <b:Publisher>ISO</b:Publisher>
    <b:Author>
      <b:Author>
        <b:Corporate>Organización Internacional de Normalización</b:Corporate>
      </b:Author>
    </b:Author>
    <b:LCID>es-CL</b:LCID>
    <b:RefOrder>2</b:RefOrder>
  </b:Source>
  <b:Source>
    <b:Tag>ILO_OSH_2001</b:Tag>
    <b:SourceType>Report</b:SourceType>
    <b:Guid>{9A4A1C27-EA6B-4F39-9DA1-A49A987A8347}</b:Guid>
    <b:Author>
      <b:Author>
        <b:Corporate>Organización Internacional del Trabajo (OIT)</b:Corporate>
      </b:Author>
    </b:Author>
    <b:Title>ILO OSH - Directrices relativas a los sistemas de gestión de la seguridad y la salud en el trabajo</b:Title>
    <b:Year>2001</b:Year>
    <b:Publisher>OIT</b:Publisher>
    <b:City>Suiza</b:City>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2D5BE6-3C28-442D-8F50-2BFCC59F8851}">
  <ds:schemaRefs>
    <ds:schemaRef ds:uri="http://schemas.microsoft.com/sharepoint/v3/contenttype/forms"/>
  </ds:schemaRefs>
</ds:datastoreItem>
</file>

<file path=customXml/itemProps3.xml><?xml version="1.0" encoding="utf-8"?>
<ds:datastoreItem xmlns:ds="http://schemas.openxmlformats.org/officeDocument/2006/customXml" ds:itemID="{6E8F6930-0C52-4E8A-964D-6400CBCC5A46}"/>
</file>

<file path=customXml/itemProps4.xml><?xml version="1.0" encoding="utf-8"?>
<ds:datastoreItem xmlns:ds="http://schemas.openxmlformats.org/officeDocument/2006/customXml" ds:itemID="{E460138B-14B0-4994-9803-0D889CECC1A7}">
  <ds:schemaRefs>
    <ds:schemaRef ds:uri="http://schemas.microsoft.com/office/2006/metadata/properties"/>
    <ds:schemaRef ds:uri="http://schemas.microsoft.com/office/infopath/2007/PartnerControls"/>
    <ds:schemaRef ds:uri="393ac974-352b-4e41-8cac-08bd43a3f752"/>
    <ds:schemaRef ds:uri="300cffa0-fdc0-4eb0-bfc1-ed88a247c546"/>
  </ds:schemaRefs>
</ds:datastoreItem>
</file>

<file path=customXml/itemProps5.xml><?xml version="1.0" encoding="utf-8"?>
<ds:datastoreItem xmlns:ds="http://schemas.openxmlformats.org/officeDocument/2006/customXml" ds:itemID="{E3A56FFB-A90D-435A-90DD-BA4D035F7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Procedimientos Estructural Sistema V.1</Template>
  <TotalTime>24</TotalTime>
  <Pages>14</Pages>
  <Words>1696</Words>
  <Characters>9330</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Gestión de Riesgos de Desastres</vt:lpstr>
    </vt:vector>
  </TitlesOfParts>
  <Company>[NOMBRE DE LA ENTIDAD EMPLEADORA]</Company>
  <LinksUpToDate>false</LinksUpToDate>
  <CharactersWithSpaces>11004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Gestión de Riesgos de Desastres</dc:title>
  <dc:creator>González Silva, Carlos A.</dc:creator>
  <cp:keywords>Procedimiento Estructural ACHS Gestión</cp:keywords>
  <dc:description>Descripción del proceso</dc:description>
  <cp:lastModifiedBy>Ruiz Poblete, Sandor Javier</cp:lastModifiedBy>
  <cp:revision>4</cp:revision>
  <cp:lastPrinted>2020-06-07T18:25:00Z</cp:lastPrinted>
  <dcterms:created xsi:type="dcterms:W3CDTF">2025-01-06T19:31:00Z</dcterms:created>
  <dcterms:modified xsi:type="dcterms:W3CDTF">2025-01-06T20:23:00Z</dcterms:modified>
  <cp:contentStatus>Borrador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Adobe InDesign 14.0 (Windows)</vt:lpwstr>
  </property>
  <property fmtid="{D5CDD505-2E9C-101B-9397-08002B2CF9AE}" pid="4" name="LastSaved">
    <vt:filetime>2020-01-29T00:00:00Z</vt:filetime>
  </property>
  <property fmtid="{D5CDD505-2E9C-101B-9397-08002B2CF9AE}" pid="5" name="ContentTypeId">
    <vt:lpwstr>0x010100E2A9FD22760AD147A5C66BC32FA5886E</vt:lpwstr>
  </property>
  <property fmtid="{D5CDD505-2E9C-101B-9397-08002B2CF9AE}" pid="6" name="_dlc_DocIdItemGuid">
    <vt:lpwstr>562e3130-4c7c-43ab-926b-f5babfce3df7</vt:lpwstr>
  </property>
  <property fmtid="{D5CDD505-2E9C-101B-9397-08002B2CF9AE}" pid="7" name="MediaServiceImageTags">
    <vt:lpwstr/>
  </property>
</Properties>
</file>