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9E7ED" w14:textId="67501DE5" w:rsidR="001B25D1" w:rsidRPr="00C33701" w:rsidRDefault="0034510A" w:rsidP="001B25D1">
      <w:pPr>
        <w:rPr>
          <w:rFonts w:ascii="ACHS Nueva Sans Medium" w:hAnsi="ACHS Nueva Sans Medium" w:cs="Arial"/>
          <w:color w:val="13C045"/>
          <w:szCs w:val="24"/>
        </w:rPr>
      </w:pPr>
      <w:r>
        <w:rPr>
          <w:noProof/>
          <w:lang w:val="es-CL" w:eastAsia="es-CL" w:bidi="ar-SA"/>
        </w:rPr>
        <w:drawing>
          <wp:anchor distT="0" distB="0" distL="114300" distR="114300" simplePos="0" relativeHeight="251661312" behindDoc="1" locked="0" layoutInCell="1" allowOverlap="1" wp14:anchorId="17FCA084" wp14:editId="6DD5AF7D">
            <wp:simplePos x="0" y="0"/>
            <wp:positionH relativeFrom="margin">
              <wp:posOffset>-777240</wp:posOffset>
            </wp:positionH>
            <wp:positionV relativeFrom="paragraph">
              <wp:posOffset>-1929602</wp:posOffset>
            </wp:positionV>
            <wp:extent cx="7833168" cy="10137227"/>
            <wp:effectExtent l="0" t="0" r="0" b="0"/>
            <wp:wrapNone/>
            <wp:docPr id="458" name="Imagen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Imagen 45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33168" cy="10137227"/>
                    </a:xfrm>
                    <a:prstGeom prst="rect">
                      <a:avLst/>
                    </a:prstGeom>
                  </pic:spPr>
                </pic:pic>
              </a:graphicData>
            </a:graphic>
            <wp14:sizeRelH relativeFrom="page">
              <wp14:pctWidth>0</wp14:pctWidth>
            </wp14:sizeRelH>
            <wp14:sizeRelV relativeFrom="page">
              <wp14:pctHeight>0</wp14:pctHeight>
            </wp14:sizeRelV>
          </wp:anchor>
        </w:drawing>
      </w:r>
    </w:p>
    <w:p w14:paraId="5D95ED2C" w14:textId="5B26CC89" w:rsidR="001B25D1" w:rsidRDefault="001B25D1" w:rsidP="001B25D1">
      <w:pPr>
        <w:pStyle w:val="Sinespaciado"/>
        <w:spacing w:line="168" w:lineRule="auto"/>
        <w:jc w:val="left"/>
        <w:rPr>
          <w:rFonts w:ascii="ACHS Nueva Sans" w:hAnsi="ACHS Nueva Sans" w:cs="Arial"/>
          <w:b/>
          <w:bCs/>
          <w:color w:val="004C14"/>
          <w:sz w:val="82"/>
          <w:szCs w:val="82"/>
        </w:rPr>
      </w:pPr>
    </w:p>
    <w:p w14:paraId="6DCFB408" w14:textId="77777777" w:rsidR="008C5A86" w:rsidRDefault="008C5A86" w:rsidP="0009357E">
      <w:pPr>
        <w:pStyle w:val="Sinespaciado"/>
        <w:spacing w:line="168" w:lineRule="auto"/>
        <w:ind w:left="284"/>
        <w:jc w:val="left"/>
        <w:rPr>
          <w:rFonts w:ascii="ACHS Nueva Sans" w:hAnsi="ACHS Nueva Sans" w:cs="Arial"/>
          <w:b/>
          <w:bCs/>
          <w:color w:val="004C14"/>
          <w:sz w:val="96"/>
          <w:szCs w:val="96"/>
        </w:rPr>
      </w:pPr>
    </w:p>
    <w:p w14:paraId="457B488C" w14:textId="2DE72395" w:rsidR="001B25D1" w:rsidRPr="00361F63" w:rsidRDefault="001B25D1" w:rsidP="0009357E">
      <w:pPr>
        <w:pStyle w:val="Sinespaciado"/>
        <w:spacing w:line="168" w:lineRule="auto"/>
        <w:ind w:left="284"/>
        <w:jc w:val="left"/>
        <w:rPr>
          <w:rFonts w:ascii="ACHS Nueva Sans" w:hAnsi="ACHS Nueva Sans" w:cs="Arial"/>
          <w:b/>
          <w:bCs/>
          <w:color w:val="004C14"/>
          <w:sz w:val="96"/>
          <w:szCs w:val="96"/>
        </w:rPr>
      </w:pPr>
      <w:r w:rsidRPr="00361F63">
        <w:rPr>
          <w:rFonts w:ascii="ACHS Nueva Sans" w:hAnsi="ACHS Nueva Sans" w:cs="Arial"/>
          <w:b/>
          <w:bCs/>
          <w:color w:val="004C14"/>
          <w:sz w:val="96"/>
          <w:szCs w:val="96"/>
        </w:rPr>
        <w:t xml:space="preserve">GESTIÓN DE </w:t>
      </w:r>
    </w:p>
    <w:p w14:paraId="74F7E7A9" w14:textId="179ECB6A" w:rsidR="001B25D1" w:rsidRPr="00361F63" w:rsidRDefault="00CD4690" w:rsidP="0009357E">
      <w:pPr>
        <w:pStyle w:val="Sinespaciado"/>
        <w:spacing w:line="168" w:lineRule="auto"/>
        <w:ind w:left="284"/>
        <w:jc w:val="left"/>
        <w:rPr>
          <w:rFonts w:ascii="ACHS Nueva Sans" w:hAnsi="ACHS Nueva Sans" w:cs="Arial"/>
          <w:b/>
          <w:bCs/>
          <w:color w:val="004C14"/>
          <w:sz w:val="96"/>
          <w:szCs w:val="96"/>
        </w:rPr>
      </w:pPr>
      <w:r>
        <w:rPr>
          <w:rFonts w:ascii="ACHS Nueva Sans" w:hAnsi="ACHS Nueva Sans" w:cs="Arial"/>
          <w:b/>
          <w:bCs/>
          <w:color w:val="004C14"/>
          <w:sz w:val="96"/>
          <w:szCs w:val="96"/>
        </w:rPr>
        <w:t>RIESGOS DE SST</w:t>
      </w:r>
    </w:p>
    <w:p w14:paraId="185C8804" w14:textId="6C9D63FC" w:rsidR="00361F63" w:rsidRPr="00921E05" w:rsidRDefault="00921E05" w:rsidP="00921E05">
      <w:pPr>
        <w:pStyle w:val="Sinespaciado"/>
        <w:tabs>
          <w:tab w:val="left" w:pos="6320"/>
        </w:tabs>
        <w:spacing w:line="168" w:lineRule="auto"/>
        <w:jc w:val="left"/>
        <w:rPr>
          <w:rFonts w:ascii="ACHS Nueva Sans" w:hAnsi="ACHS Nueva Sans" w:cs="Arial"/>
          <w:color w:val="00B050"/>
          <w:sz w:val="32"/>
          <w:szCs w:val="32"/>
        </w:rPr>
      </w:pPr>
      <w:r w:rsidRPr="00921E05">
        <w:rPr>
          <w:rFonts w:ascii="ACHS Nueva Sans" w:hAnsi="ACHS Nueva Sans" w:cs="Arial"/>
          <w:color w:val="00B050"/>
          <w:sz w:val="32"/>
          <w:szCs w:val="32"/>
        </w:rPr>
        <w:tab/>
      </w:r>
    </w:p>
    <w:p w14:paraId="709EC7CD" w14:textId="54EE82A7" w:rsidR="001B25D1" w:rsidRPr="00361F63" w:rsidRDefault="6AEC4722" w:rsidP="0009357E">
      <w:pPr>
        <w:pStyle w:val="Sinespaciado"/>
        <w:spacing w:line="168" w:lineRule="auto"/>
        <w:ind w:left="284"/>
        <w:jc w:val="left"/>
        <w:rPr>
          <w:rFonts w:ascii="ACHS Nueva Sans" w:hAnsi="ACHS Nueva Sans" w:cs="Arial"/>
          <w:color w:val="13C045"/>
          <w:sz w:val="32"/>
          <w:szCs w:val="32"/>
        </w:rPr>
      </w:pPr>
      <w:r w:rsidRPr="428E2302">
        <w:rPr>
          <w:rFonts w:ascii="ACHS Nueva Sans" w:hAnsi="ACHS Nueva Sans" w:cs="Arial"/>
          <w:color w:val="13C045"/>
          <w:sz w:val="32"/>
          <w:szCs w:val="32"/>
        </w:rPr>
        <w:t>Instructivo e</w:t>
      </w:r>
      <w:r w:rsidR="00BC4AED" w:rsidRPr="428E2302">
        <w:rPr>
          <w:rFonts w:ascii="ACHS Nueva Sans" w:hAnsi="ACHS Nueva Sans" w:cs="Arial"/>
          <w:color w:val="13C045"/>
          <w:sz w:val="32"/>
          <w:szCs w:val="32"/>
        </w:rPr>
        <w:t>valuación de riesgos de SST</w:t>
      </w:r>
    </w:p>
    <w:p w14:paraId="0097F52A" w14:textId="77777777" w:rsidR="001B25D1" w:rsidRPr="00C33701" w:rsidRDefault="001B25D1" w:rsidP="001B25D1">
      <w:pPr>
        <w:pStyle w:val="Sinespaciado"/>
        <w:rPr>
          <w:rFonts w:ascii="ACHS Nueva Sans Medium" w:hAnsi="ACHS Nueva Sans Medium"/>
          <w:color w:val="004C14"/>
        </w:rPr>
      </w:pPr>
    </w:p>
    <w:p w14:paraId="5B71FDD8" w14:textId="543A8A38" w:rsidR="001B25D1" w:rsidRDefault="00A311B7" w:rsidP="0009357E">
      <w:pPr>
        <w:spacing w:after="0"/>
        <w:ind w:left="284"/>
        <w:rPr>
          <w:rFonts w:ascii="ACHS Nueva Sans Medium" w:hAnsi="ACHS Nueva Sans Medium"/>
          <w:b/>
          <w:color w:val="004C14"/>
          <w:spacing w:val="20"/>
          <w:szCs w:val="24"/>
        </w:rPr>
      </w:pPr>
      <w:sdt>
        <w:sdtPr>
          <w:rPr>
            <w:rFonts w:ascii="ACHS Nueva Sans Medium" w:hAnsi="ACHS Nueva Sans Medium"/>
            <w:b/>
            <w:color w:val="004C14"/>
            <w:spacing w:val="20"/>
            <w:szCs w:val="24"/>
          </w:rPr>
          <w:alias w:val="Entidad Empleadora"/>
          <w:tag w:val=""/>
          <w:id w:val="406961608"/>
          <w:placeholder>
            <w:docPart w:val="E73C56F213540A4D91D3BB3FB0532E26"/>
          </w:placeholder>
          <w:dataBinding w:prefixMappings="xmlns:ns0='http://schemas.openxmlformats.org/officeDocument/2006/extended-properties' " w:xpath="/ns0:Properties[1]/ns0:Company[1]" w:storeItemID="{6668398D-A668-4E3E-A5EB-62B293D839F1}"/>
          <w:text/>
        </w:sdtPr>
        <w:sdtEndPr/>
        <w:sdtContent>
          <w:r w:rsidR="007728C0">
            <w:rPr>
              <w:rFonts w:ascii="ACHS Nueva Sans Medium" w:hAnsi="ACHS Nueva Sans Medium"/>
              <w:b/>
              <w:color w:val="004C14"/>
              <w:spacing w:val="20"/>
              <w:szCs w:val="24"/>
            </w:rPr>
            <w:t>[NOMBRE DE LA ENTIDAD EMPLEADORA]</w:t>
          </w:r>
        </w:sdtContent>
      </w:sdt>
    </w:p>
    <w:p w14:paraId="64D57529" w14:textId="54749629" w:rsidR="008C5A86" w:rsidRDefault="008C5A86" w:rsidP="0009357E">
      <w:pPr>
        <w:spacing w:after="0"/>
        <w:ind w:left="284"/>
        <w:rPr>
          <w:rFonts w:ascii="ACHS Nueva Sans Medium" w:hAnsi="ACHS Nueva Sans Medium"/>
          <w:b/>
          <w:color w:val="004C14"/>
          <w:spacing w:val="20"/>
          <w:szCs w:val="24"/>
        </w:rPr>
      </w:pPr>
      <w:r>
        <w:rPr>
          <w:rFonts w:ascii="ACHS Nueva Sans Medium" w:hAnsi="ACHS Nueva Sans Medium"/>
          <w:b/>
          <w:color w:val="004C14"/>
          <w:spacing w:val="20"/>
          <w:szCs w:val="24"/>
        </w:rPr>
        <w:br w:type="page"/>
      </w:r>
    </w:p>
    <w:p w14:paraId="5E8DFE24" w14:textId="77777777" w:rsidR="005E6DE8" w:rsidRDefault="004A63B7">
      <w:pPr>
        <w:pStyle w:val="TDC1"/>
        <w:tabs>
          <w:tab w:val="left" w:pos="480"/>
        </w:tabs>
        <w:rPr>
          <w:rFonts w:asciiTheme="minorHAnsi" w:eastAsiaTheme="minorEastAsia" w:hAnsiTheme="minorHAnsi" w:cstheme="minorBidi"/>
          <w:b w:val="0"/>
          <w:color w:val="auto"/>
          <w:sz w:val="22"/>
          <w:lang w:val="es-CL" w:eastAsia="es-CL" w:bidi="ar-SA"/>
        </w:rPr>
      </w:pPr>
      <w:r>
        <w:lastRenderedPageBreak/>
        <w:fldChar w:fldCharType="begin"/>
      </w:r>
      <w:r>
        <w:instrText xml:space="preserve"> TOC \o "1-3" \h \z \u </w:instrText>
      </w:r>
      <w:r>
        <w:fldChar w:fldCharType="separate"/>
      </w:r>
      <w:hyperlink w:anchor="_Toc187317051" w:history="1">
        <w:r w:rsidR="005E6DE8" w:rsidRPr="00B64A9A">
          <w:rPr>
            <w:rStyle w:val="Hipervnculo"/>
            <w:rFonts w:ascii="ACHS Nueva Sans" w:hAnsi="ACHS Nueva Sans"/>
            <w:bCs/>
          </w:rPr>
          <w:t>1.</w:t>
        </w:r>
        <w:r w:rsidR="005E6DE8">
          <w:rPr>
            <w:rFonts w:asciiTheme="minorHAnsi" w:eastAsiaTheme="minorEastAsia" w:hAnsiTheme="minorHAnsi" w:cstheme="minorBidi"/>
            <w:b w:val="0"/>
            <w:color w:val="auto"/>
            <w:sz w:val="22"/>
            <w:lang w:val="es-CL" w:eastAsia="es-CL" w:bidi="ar-SA"/>
          </w:rPr>
          <w:tab/>
        </w:r>
        <w:r w:rsidR="005E6DE8" w:rsidRPr="00B64A9A">
          <w:rPr>
            <w:rStyle w:val="Hipervnculo"/>
            <w:rFonts w:ascii="ACHS Nueva Sans" w:hAnsi="ACHS Nueva Sans"/>
            <w:bCs/>
          </w:rPr>
          <w:t>INTRODUCCIÓN AL INSTRUCTIVO</w:t>
        </w:r>
        <w:r w:rsidR="005E6DE8">
          <w:rPr>
            <w:webHidden/>
          </w:rPr>
          <w:tab/>
        </w:r>
        <w:r w:rsidR="005E6DE8">
          <w:rPr>
            <w:webHidden/>
          </w:rPr>
          <w:fldChar w:fldCharType="begin"/>
        </w:r>
        <w:r w:rsidR="005E6DE8">
          <w:rPr>
            <w:webHidden/>
          </w:rPr>
          <w:instrText xml:space="preserve"> PAGEREF _Toc187317051 \h </w:instrText>
        </w:r>
        <w:r w:rsidR="005E6DE8">
          <w:rPr>
            <w:webHidden/>
          </w:rPr>
        </w:r>
        <w:r w:rsidR="005E6DE8">
          <w:rPr>
            <w:webHidden/>
          </w:rPr>
          <w:fldChar w:fldCharType="separate"/>
        </w:r>
        <w:r w:rsidR="005E6DE8">
          <w:rPr>
            <w:webHidden/>
          </w:rPr>
          <w:t>3</w:t>
        </w:r>
        <w:r w:rsidR="005E6DE8">
          <w:rPr>
            <w:webHidden/>
          </w:rPr>
          <w:fldChar w:fldCharType="end"/>
        </w:r>
      </w:hyperlink>
    </w:p>
    <w:p w14:paraId="085B9302" w14:textId="77777777" w:rsidR="005E6DE8" w:rsidRDefault="00A311B7">
      <w:pPr>
        <w:pStyle w:val="TDC1"/>
        <w:tabs>
          <w:tab w:val="left" w:pos="480"/>
        </w:tabs>
        <w:rPr>
          <w:rFonts w:asciiTheme="minorHAnsi" w:eastAsiaTheme="minorEastAsia" w:hAnsiTheme="minorHAnsi" w:cstheme="minorBidi"/>
          <w:b w:val="0"/>
          <w:color w:val="auto"/>
          <w:sz w:val="22"/>
          <w:lang w:val="es-CL" w:eastAsia="es-CL" w:bidi="ar-SA"/>
        </w:rPr>
      </w:pPr>
      <w:hyperlink w:anchor="_Toc187317052" w:history="1">
        <w:r w:rsidR="005E6DE8" w:rsidRPr="00B64A9A">
          <w:rPr>
            <w:rStyle w:val="Hipervnculo"/>
            <w:rFonts w:ascii="ACHS Nueva Sans" w:hAnsi="ACHS Nueva Sans"/>
            <w:bCs/>
          </w:rPr>
          <w:t>2.</w:t>
        </w:r>
        <w:r w:rsidR="005E6DE8">
          <w:rPr>
            <w:rFonts w:asciiTheme="minorHAnsi" w:eastAsiaTheme="minorEastAsia" w:hAnsiTheme="minorHAnsi" w:cstheme="minorBidi"/>
            <w:b w:val="0"/>
            <w:color w:val="auto"/>
            <w:sz w:val="22"/>
            <w:lang w:val="es-CL" w:eastAsia="es-CL" w:bidi="ar-SA"/>
          </w:rPr>
          <w:tab/>
        </w:r>
        <w:r w:rsidR="005E6DE8" w:rsidRPr="00B64A9A">
          <w:rPr>
            <w:rStyle w:val="Hipervnculo"/>
            <w:rFonts w:ascii="ACHS Nueva Sans" w:hAnsi="ACHS Nueva Sans"/>
            <w:bCs/>
          </w:rPr>
          <w:t>INFORMACIÓN DEL PROCESO</w:t>
        </w:r>
        <w:r w:rsidR="005E6DE8">
          <w:rPr>
            <w:webHidden/>
          </w:rPr>
          <w:tab/>
        </w:r>
        <w:r w:rsidR="005E6DE8">
          <w:rPr>
            <w:webHidden/>
          </w:rPr>
          <w:fldChar w:fldCharType="begin"/>
        </w:r>
        <w:r w:rsidR="005E6DE8">
          <w:rPr>
            <w:webHidden/>
          </w:rPr>
          <w:instrText xml:space="preserve"> PAGEREF _Toc187317052 \h </w:instrText>
        </w:r>
        <w:r w:rsidR="005E6DE8">
          <w:rPr>
            <w:webHidden/>
          </w:rPr>
        </w:r>
        <w:r w:rsidR="005E6DE8">
          <w:rPr>
            <w:webHidden/>
          </w:rPr>
          <w:fldChar w:fldCharType="separate"/>
        </w:r>
        <w:r w:rsidR="005E6DE8">
          <w:rPr>
            <w:webHidden/>
          </w:rPr>
          <w:t>4</w:t>
        </w:r>
        <w:r w:rsidR="005E6DE8">
          <w:rPr>
            <w:webHidden/>
          </w:rPr>
          <w:fldChar w:fldCharType="end"/>
        </w:r>
      </w:hyperlink>
    </w:p>
    <w:p w14:paraId="3C2364BB" w14:textId="77777777" w:rsidR="005E6DE8" w:rsidRDefault="00A311B7">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317053" w:history="1">
        <w:r w:rsidR="005E6DE8" w:rsidRPr="00B64A9A">
          <w:rPr>
            <w:rStyle w:val="Hipervnculo"/>
            <w:rFonts w:ascii="ACHS Nueva Sans Medium" w:hAnsi="ACHS Nueva Sans Medium"/>
            <w:noProof/>
          </w:rPr>
          <w:t>2.1.</w:t>
        </w:r>
        <w:r w:rsidR="005E6DE8">
          <w:rPr>
            <w:rFonts w:asciiTheme="minorHAnsi" w:eastAsiaTheme="minorEastAsia" w:hAnsiTheme="minorHAnsi" w:cstheme="minorBidi"/>
            <w:noProof/>
            <w:color w:val="auto"/>
            <w:sz w:val="22"/>
            <w:lang w:val="es-CL" w:eastAsia="es-CL" w:bidi="ar-SA"/>
          </w:rPr>
          <w:tab/>
        </w:r>
        <w:r w:rsidR="005E6DE8" w:rsidRPr="00B64A9A">
          <w:rPr>
            <w:rStyle w:val="Hipervnculo"/>
            <w:rFonts w:ascii="ACHS Nueva Sans Medium" w:hAnsi="ACHS Nueva Sans Medium"/>
            <w:noProof/>
          </w:rPr>
          <w:t>Descripción</w:t>
        </w:r>
        <w:r w:rsidR="005E6DE8">
          <w:rPr>
            <w:noProof/>
            <w:webHidden/>
          </w:rPr>
          <w:tab/>
        </w:r>
        <w:r w:rsidR="005E6DE8">
          <w:rPr>
            <w:noProof/>
            <w:webHidden/>
          </w:rPr>
          <w:fldChar w:fldCharType="begin"/>
        </w:r>
        <w:r w:rsidR="005E6DE8">
          <w:rPr>
            <w:noProof/>
            <w:webHidden/>
          </w:rPr>
          <w:instrText xml:space="preserve"> PAGEREF _Toc187317053 \h </w:instrText>
        </w:r>
        <w:r w:rsidR="005E6DE8">
          <w:rPr>
            <w:noProof/>
            <w:webHidden/>
          </w:rPr>
        </w:r>
        <w:r w:rsidR="005E6DE8">
          <w:rPr>
            <w:noProof/>
            <w:webHidden/>
          </w:rPr>
          <w:fldChar w:fldCharType="separate"/>
        </w:r>
        <w:r w:rsidR="005E6DE8">
          <w:rPr>
            <w:noProof/>
            <w:webHidden/>
          </w:rPr>
          <w:t>4</w:t>
        </w:r>
        <w:r w:rsidR="005E6DE8">
          <w:rPr>
            <w:noProof/>
            <w:webHidden/>
          </w:rPr>
          <w:fldChar w:fldCharType="end"/>
        </w:r>
      </w:hyperlink>
    </w:p>
    <w:p w14:paraId="34DC2BD5" w14:textId="77777777" w:rsidR="005E6DE8" w:rsidRDefault="00A311B7">
      <w:pPr>
        <w:pStyle w:val="TDC1"/>
        <w:tabs>
          <w:tab w:val="left" w:pos="480"/>
        </w:tabs>
        <w:rPr>
          <w:rFonts w:asciiTheme="minorHAnsi" w:eastAsiaTheme="minorEastAsia" w:hAnsiTheme="minorHAnsi" w:cstheme="minorBidi"/>
          <w:b w:val="0"/>
          <w:color w:val="auto"/>
          <w:sz w:val="22"/>
          <w:lang w:val="es-CL" w:eastAsia="es-CL" w:bidi="ar-SA"/>
        </w:rPr>
      </w:pPr>
      <w:hyperlink w:anchor="_Toc187317054" w:history="1">
        <w:r w:rsidR="005E6DE8" w:rsidRPr="00B64A9A">
          <w:rPr>
            <w:rStyle w:val="Hipervnculo"/>
            <w:rFonts w:ascii="ACHS Nueva Sans" w:hAnsi="ACHS Nueva Sans"/>
            <w:bCs/>
          </w:rPr>
          <w:t>3.</w:t>
        </w:r>
        <w:r w:rsidR="005E6DE8">
          <w:rPr>
            <w:rFonts w:asciiTheme="minorHAnsi" w:eastAsiaTheme="minorEastAsia" w:hAnsiTheme="minorHAnsi" w:cstheme="minorBidi"/>
            <w:b w:val="0"/>
            <w:color w:val="auto"/>
            <w:sz w:val="22"/>
            <w:lang w:val="es-CL" w:eastAsia="es-CL" w:bidi="ar-SA"/>
          </w:rPr>
          <w:tab/>
        </w:r>
        <w:r w:rsidR="005E6DE8" w:rsidRPr="00B64A9A">
          <w:rPr>
            <w:rStyle w:val="Hipervnculo"/>
            <w:rFonts w:ascii="ACHS Nueva Sans" w:hAnsi="ACHS Nueva Sans"/>
            <w:bCs/>
          </w:rPr>
          <w:t>FUNCIONES Y RESPONSABILIDADES</w:t>
        </w:r>
        <w:r w:rsidR="005E6DE8">
          <w:rPr>
            <w:webHidden/>
          </w:rPr>
          <w:tab/>
        </w:r>
        <w:r w:rsidR="005E6DE8">
          <w:rPr>
            <w:webHidden/>
          </w:rPr>
          <w:fldChar w:fldCharType="begin"/>
        </w:r>
        <w:r w:rsidR="005E6DE8">
          <w:rPr>
            <w:webHidden/>
          </w:rPr>
          <w:instrText xml:space="preserve"> PAGEREF _Toc187317054 \h </w:instrText>
        </w:r>
        <w:r w:rsidR="005E6DE8">
          <w:rPr>
            <w:webHidden/>
          </w:rPr>
        </w:r>
        <w:r w:rsidR="005E6DE8">
          <w:rPr>
            <w:webHidden/>
          </w:rPr>
          <w:fldChar w:fldCharType="separate"/>
        </w:r>
        <w:r w:rsidR="005E6DE8">
          <w:rPr>
            <w:webHidden/>
          </w:rPr>
          <w:t>5</w:t>
        </w:r>
        <w:r w:rsidR="005E6DE8">
          <w:rPr>
            <w:webHidden/>
          </w:rPr>
          <w:fldChar w:fldCharType="end"/>
        </w:r>
      </w:hyperlink>
    </w:p>
    <w:p w14:paraId="7D8A524E" w14:textId="77777777" w:rsidR="005E6DE8" w:rsidRDefault="00A311B7">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317055" w:history="1">
        <w:r w:rsidR="005E6DE8" w:rsidRPr="00B64A9A">
          <w:rPr>
            <w:rStyle w:val="Hipervnculo"/>
            <w:rFonts w:ascii="ACHS Nueva Sans Medium" w:hAnsi="ACHS Nueva Sans Medium"/>
            <w:noProof/>
          </w:rPr>
          <w:t>3.1.</w:t>
        </w:r>
        <w:r w:rsidR="005E6DE8">
          <w:rPr>
            <w:rFonts w:asciiTheme="minorHAnsi" w:eastAsiaTheme="minorEastAsia" w:hAnsiTheme="minorHAnsi" w:cstheme="minorBidi"/>
            <w:noProof/>
            <w:color w:val="auto"/>
            <w:sz w:val="22"/>
            <w:lang w:val="es-CL" w:eastAsia="es-CL" w:bidi="ar-SA"/>
          </w:rPr>
          <w:tab/>
        </w:r>
        <w:r w:rsidR="005E6DE8" w:rsidRPr="00B64A9A">
          <w:rPr>
            <w:rStyle w:val="Hipervnculo"/>
            <w:rFonts w:ascii="ACHS Nueva Sans Medium" w:hAnsi="ACHS Nueva Sans Medium"/>
            <w:noProof/>
          </w:rPr>
          <w:t>Responsable de Gestión de Riesgos de SST</w:t>
        </w:r>
        <w:r w:rsidR="005E6DE8">
          <w:rPr>
            <w:noProof/>
            <w:webHidden/>
          </w:rPr>
          <w:tab/>
        </w:r>
        <w:r w:rsidR="005E6DE8">
          <w:rPr>
            <w:noProof/>
            <w:webHidden/>
          </w:rPr>
          <w:fldChar w:fldCharType="begin"/>
        </w:r>
        <w:r w:rsidR="005E6DE8">
          <w:rPr>
            <w:noProof/>
            <w:webHidden/>
          </w:rPr>
          <w:instrText xml:space="preserve"> PAGEREF _Toc187317055 \h </w:instrText>
        </w:r>
        <w:r w:rsidR="005E6DE8">
          <w:rPr>
            <w:noProof/>
            <w:webHidden/>
          </w:rPr>
        </w:r>
        <w:r w:rsidR="005E6DE8">
          <w:rPr>
            <w:noProof/>
            <w:webHidden/>
          </w:rPr>
          <w:fldChar w:fldCharType="separate"/>
        </w:r>
        <w:r w:rsidR="005E6DE8">
          <w:rPr>
            <w:noProof/>
            <w:webHidden/>
          </w:rPr>
          <w:t>5</w:t>
        </w:r>
        <w:r w:rsidR="005E6DE8">
          <w:rPr>
            <w:noProof/>
            <w:webHidden/>
          </w:rPr>
          <w:fldChar w:fldCharType="end"/>
        </w:r>
      </w:hyperlink>
    </w:p>
    <w:p w14:paraId="3E8488ED" w14:textId="77777777" w:rsidR="005E6DE8" w:rsidRDefault="00A311B7">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317056" w:history="1">
        <w:r w:rsidR="005E6DE8" w:rsidRPr="00B64A9A">
          <w:rPr>
            <w:rStyle w:val="Hipervnculo"/>
            <w:rFonts w:ascii="ACHS Nueva Sans Medium" w:hAnsi="ACHS Nueva Sans Medium"/>
            <w:noProof/>
          </w:rPr>
          <w:t>3.2.</w:t>
        </w:r>
        <w:r w:rsidR="005E6DE8">
          <w:rPr>
            <w:rFonts w:asciiTheme="minorHAnsi" w:eastAsiaTheme="minorEastAsia" w:hAnsiTheme="minorHAnsi" w:cstheme="minorBidi"/>
            <w:noProof/>
            <w:color w:val="auto"/>
            <w:sz w:val="22"/>
            <w:lang w:val="es-CL" w:eastAsia="es-CL" w:bidi="ar-SA"/>
          </w:rPr>
          <w:tab/>
        </w:r>
        <w:r w:rsidR="005E6DE8" w:rsidRPr="00B64A9A">
          <w:rPr>
            <w:rStyle w:val="Hipervnculo"/>
            <w:rFonts w:ascii="ACHS Nueva Sans Medium" w:hAnsi="ACHS Nueva Sans Medium"/>
            <w:noProof/>
          </w:rPr>
          <w:t>Responsable del centro de trabajo</w:t>
        </w:r>
        <w:r w:rsidR="005E6DE8">
          <w:rPr>
            <w:noProof/>
            <w:webHidden/>
          </w:rPr>
          <w:tab/>
        </w:r>
        <w:r w:rsidR="005E6DE8">
          <w:rPr>
            <w:noProof/>
            <w:webHidden/>
          </w:rPr>
          <w:fldChar w:fldCharType="begin"/>
        </w:r>
        <w:r w:rsidR="005E6DE8">
          <w:rPr>
            <w:noProof/>
            <w:webHidden/>
          </w:rPr>
          <w:instrText xml:space="preserve"> PAGEREF _Toc187317056 \h </w:instrText>
        </w:r>
        <w:r w:rsidR="005E6DE8">
          <w:rPr>
            <w:noProof/>
            <w:webHidden/>
          </w:rPr>
        </w:r>
        <w:r w:rsidR="005E6DE8">
          <w:rPr>
            <w:noProof/>
            <w:webHidden/>
          </w:rPr>
          <w:fldChar w:fldCharType="separate"/>
        </w:r>
        <w:r w:rsidR="005E6DE8">
          <w:rPr>
            <w:noProof/>
            <w:webHidden/>
          </w:rPr>
          <w:t>5</w:t>
        </w:r>
        <w:r w:rsidR="005E6DE8">
          <w:rPr>
            <w:noProof/>
            <w:webHidden/>
          </w:rPr>
          <w:fldChar w:fldCharType="end"/>
        </w:r>
      </w:hyperlink>
    </w:p>
    <w:p w14:paraId="7D85B90C" w14:textId="77777777" w:rsidR="005E6DE8" w:rsidRDefault="00A311B7">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317057" w:history="1">
        <w:r w:rsidR="005E6DE8" w:rsidRPr="00B64A9A">
          <w:rPr>
            <w:rStyle w:val="Hipervnculo"/>
            <w:rFonts w:ascii="ACHS Nueva Sans Medium" w:hAnsi="ACHS Nueva Sans Medium"/>
            <w:noProof/>
          </w:rPr>
          <w:t>3.3.</w:t>
        </w:r>
        <w:r w:rsidR="005E6DE8">
          <w:rPr>
            <w:rFonts w:asciiTheme="minorHAnsi" w:eastAsiaTheme="minorEastAsia" w:hAnsiTheme="minorHAnsi" w:cstheme="minorBidi"/>
            <w:noProof/>
            <w:color w:val="auto"/>
            <w:sz w:val="22"/>
            <w:lang w:val="es-CL" w:eastAsia="es-CL" w:bidi="ar-SA"/>
          </w:rPr>
          <w:tab/>
        </w:r>
        <w:r w:rsidR="005E6DE8" w:rsidRPr="00B64A9A">
          <w:rPr>
            <w:rStyle w:val="Hipervnculo"/>
            <w:rFonts w:ascii="ACHS Nueva Sans Medium" w:hAnsi="ACHS Nueva Sans Medium"/>
            <w:noProof/>
          </w:rPr>
          <w:t>Jefaturas directas</w:t>
        </w:r>
        <w:r w:rsidR="005E6DE8">
          <w:rPr>
            <w:noProof/>
            <w:webHidden/>
          </w:rPr>
          <w:tab/>
        </w:r>
        <w:r w:rsidR="005E6DE8">
          <w:rPr>
            <w:noProof/>
            <w:webHidden/>
          </w:rPr>
          <w:fldChar w:fldCharType="begin"/>
        </w:r>
        <w:r w:rsidR="005E6DE8">
          <w:rPr>
            <w:noProof/>
            <w:webHidden/>
          </w:rPr>
          <w:instrText xml:space="preserve"> PAGEREF _Toc187317057 \h </w:instrText>
        </w:r>
        <w:r w:rsidR="005E6DE8">
          <w:rPr>
            <w:noProof/>
            <w:webHidden/>
          </w:rPr>
        </w:r>
        <w:r w:rsidR="005E6DE8">
          <w:rPr>
            <w:noProof/>
            <w:webHidden/>
          </w:rPr>
          <w:fldChar w:fldCharType="separate"/>
        </w:r>
        <w:r w:rsidR="005E6DE8">
          <w:rPr>
            <w:noProof/>
            <w:webHidden/>
          </w:rPr>
          <w:t>5</w:t>
        </w:r>
        <w:r w:rsidR="005E6DE8">
          <w:rPr>
            <w:noProof/>
            <w:webHidden/>
          </w:rPr>
          <w:fldChar w:fldCharType="end"/>
        </w:r>
      </w:hyperlink>
    </w:p>
    <w:p w14:paraId="0E18F01B" w14:textId="77777777" w:rsidR="005E6DE8" w:rsidRDefault="00A311B7">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317058" w:history="1">
        <w:r w:rsidR="005E6DE8" w:rsidRPr="00B64A9A">
          <w:rPr>
            <w:rStyle w:val="Hipervnculo"/>
            <w:rFonts w:ascii="ACHS Nueva Sans Medium" w:hAnsi="ACHS Nueva Sans Medium"/>
            <w:noProof/>
          </w:rPr>
          <w:t>3.4.</w:t>
        </w:r>
        <w:r w:rsidR="005E6DE8">
          <w:rPr>
            <w:rFonts w:asciiTheme="minorHAnsi" w:eastAsiaTheme="minorEastAsia" w:hAnsiTheme="minorHAnsi" w:cstheme="minorBidi"/>
            <w:noProof/>
            <w:color w:val="auto"/>
            <w:sz w:val="22"/>
            <w:lang w:val="es-CL" w:eastAsia="es-CL" w:bidi="ar-SA"/>
          </w:rPr>
          <w:tab/>
        </w:r>
        <w:r w:rsidR="005E6DE8" w:rsidRPr="00B64A9A">
          <w:rPr>
            <w:rStyle w:val="Hipervnculo"/>
            <w:rFonts w:ascii="ACHS Nueva Sans Medium" w:hAnsi="ACHS Nueva Sans Medium"/>
            <w:noProof/>
          </w:rPr>
          <w:t>Personas trabajadoras en general</w:t>
        </w:r>
        <w:r w:rsidR="005E6DE8">
          <w:rPr>
            <w:noProof/>
            <w:webHidden/>
          </w:rPr>
          <w:tab/>
        </w:r>
        <w:r w:rsidR="005E6DE8">
          <w:rPr>
            <w:noProof/>
            <w:webHidden/>
          </w:rPr>
          <w:fldChar w:fldCharType="begin"/>
        </w:r>
        <w:r w:rsidR="005E6DE8">
          <w:rPr>
            <w:noProof/>
            <w:webHidden/>
          </w:rPr>
          <w:instrText xml:space="preserve"> PAGEREF _Toc187317058 \h </w:instrText>
        </w:r>
        <w:r w:rsidR="005E6DE8">
          <w:rPr>
            <w:noProof/>
            <w:webHidden/>
          </w:rPr>
        </w:r>
        <w:r w:rsidR="005E6DE8">
          <w:rPr>
            <w:noProof/>
            <w:webHidden/>
          </w:rPr>
          <w:fldChar w:fldCharType="separate"/>
        </w:r>
        <w:r w:rsidR="005E6DE8">
          <w:rPr>
            <w:noProof/>
            <w:webHidden/>
          </w:rPr>
          <w:t>5</w:t>
        </w:r>
        <w:r w:rsidR="005E6DE8">
          <w:rPr>
            <w:noProof/>
            <w:webHidden/>
          </w:rPr>
          <w:fldChar w:fldCharType="end"/>
        </w:r>
      </w:hyperlink>
    </w:p>
    <w:p w14:paraId="6DC00144" w14:textId="77777777" w:rsidR="005E6DE8" w:rsidRDefault="00A311B7">
      <w:pPr>
        <w:pStyle w:val="TDC1"/>
        <w:tabs>
          <w:tab w:val="left" w:pos="480"/>
        </w:tabs>
        <w:rPr>
          <w:rFonts w:asciiTheme="minorHAnsi" w:eastAsiaTheme="minorEastAsia" w:hAnsiTheme="minorHAnsi" w:cstheme="minorBidi"/>
          <w:b w:val="0"/>
          <w:color w:val="auto"/>
          <w:sz w:val="22"/>
          <w:lang w:val="es-CL" w:eastAsia="es-CL" w:bidi="ar-SA"/>
        </w:rPr>
      </w:pPr>
      <w:hyperlink w:anchor="_Toc187317059" w:history="1">
        <w:r w:rsidR="005E6DE8" w:rsidRPr="00B64A9A">
          <w:rPr>
            <w:rStyle w:val="Hipervnculo"/>
            <w:rFonts w:ascii="ACHS Nueva Sans" w:hAnsi="ACHS Nueva Sans"/>
            <w:bCs/>
          </w:rPr>
          <w:t>4.</w:t>
        </w:r>
        <w:r w:rsidR="005E6DE8">
          <w:rPr>
            <w:rFonts w:asciiTheme="minorHAnsi" w:eastAsiaTheme="minorEastAsia" w:hAnsiTheme="minorHAnsi" w:cstheme="minorBidi"/>
            <w:b w:val="0"/>
            <w:color w:val="auto"/>
            <w:sz w:val="22"/>
            <w:lang w:val="es-CL" w:eastAsia="es-CL" w:bidi="ar-SA"/>
          </w:rPr>
          <w:tab/>
        </w:r>
        <w:r w:rsidR="005E6DE8" w:rsidRPr="00B64A9A">
          <w:rPr>
            <w:rStyle w:val="Hipervnculo"/>
            <w:rFonts w:ascii="ACHS Nueva Sans" w:hAnsi="ACHS Nueva Sans"/>
            <w:bCs/>
          </w:rPr>
          <w:t>DESCRIPCIÓN DEL INSTRUCTIVO</w:t>
        </w:r>
        <w:r w:rsidR="005E6DE8">
          <w:rPr>
            <w:webHidden/>
          </w:rPr>
          <w:tab/>
        </w:r>
        <w:r w:rsidR="005E6DE8">
          <w:rPr>
            <w:webHidden/>
          </w:rPr>
          <w:fldChar w:fldCharType="begin"/>
        </w:r>
        <w:r w:rsidR="005E6DE8">
          <w:rPr>
            <w:webHidden/>
          </w:rPr>
          <w:instrText xml:space="preserve"> PAGEREF _Toc187317059 \h </w:instrText>
        </w:r>
        <w:r w:rsidR="005E6DE8">
          <w:rPr>
            <w:webHidden/>
          </w:rPr>
        </w:r>
        <w:r w:rsidR="005E6DE8">
          <w:rPr>
            <w:webHidden/>
          </w:rPr>
          <w:fldChar w:fldCharType="separate"/>
        </w:r>
        <w:r w:rsidR="005E6DE8">
          <w:rPr>
            <w:webHidden/>
          </w:rPr>
          <w:t>7</w:t>
        </w:r>
        <w:r w:rsidR="005E6DE8">
          <w:rPr>
            <w:webHidden/>
          </w:rPr>
          <w:fldChar w:fldCharType="end"/>
        </w:r>
      </w:hyperlink>
    </w:p>
    <w:p w14:paraId="79FD7626" w14:textId="77777777" w:rsidR="005E6DE8" w:rsidRDefault="00A311B7">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317060" w:history="1">
        <w:r w:rsidR="005E6DE8" w:rsidRPr="00B64A9A">
          <w:rPr>
            <w:rStyle w:val="Hipervnculo"/>
            <w:rFonts w:ascii="ACHS Nueva Sans Medium" w:hAnsi="ACHS Nueva Sans Medium"/>
            <w:noProof/>
          </w:rPr>
          <w:t>4.1.</w:t>
        </w:r>
        <w:r w:rsidR="005E6DE8">
          <w:rPr>
            <w:rFonts w:asciiTheme="minorHAnsi" w:eastAsiaTheme="minorEastAsia" w:hAnsiTheme="minorHAnsi" w:cstheme="minorBidi"/>
            <w:noProof/>
            <w:color w:val="auto"/>
            <w:sz w:val="22"/>
            <w:lang w:val="es-CL" w:eastAsia="es-CL" w:bidi="ar-SA"/>
          </w:rPr>
          <w:tab/>
        </w:r>
        <w:r w:rsidR="005E6DE8" w:rsidRPr="00B64A9A">
          <w:rPr>
            <w:rStyle w:val="Hipervnculo"/>
            <w:rFonts w:ascii="ACHS Nueva Sans Medium" w:hAnsi="ACHS Nueva Sans Medium"/>
            <w:noProof/>
          </w:rPr>
          <w:t>Evaluación de riesgos de seguridad</w:t>
        </w:r>
        <w:r w:rsidR="005E6DE8">
          <w:rPr>
            <w:noProof/>
            <w:webHidden/>
          </w:rPr>
          <w:tab/>
        </w:r>
        <w:r w:rsidR="005E6DE8">
          <w:rPr>
            <w:noProof/>
            <w:webHidden/>
          </w:rPr>
          <w:fldChar w:fldCharType="begin"/>
        </w:r>
        <w:r w:rsidR="005E6DE8">
          <w:rPr>
            <w:noProof/>
            <w:webHidden/>
          </w:rPr>
          <w:instrText xml:space="preserve"> PAGEREF _Toc187317060 \h </w:instrText>
        </w:r>
        <w:r w:rsidR="005E6DE8">
          <w:rPr>
            <w:noProof/>
            <w:webHidden/>
          </w:rPr>
        </w:r>
        <w:r w:rsidR="005E6DE8">
          <w:rPr>
            <w:noProof/>
            <w:webHidden/>
          </w:rPr>
          <w:fldChar w:fldCharType="separate"/>
        </w:r>
        <w:r w:rsidR="005E6DE8">
          <w:rPr>
            <w:noProof/>
            <w:webHidden/>
          </w:rPr>
          <w:t>7</w:t>
        </w:r>
        <w:r w:rsidR="005E6DE8">
          <w:rPr>
            <w:noProof/>
            <w:webHidden/>
          </w:rPr>
          <w:fldChar w:fldCharType="end"/>
        </w:r>
      </w:hyperlink>
    </w:p>
    <w:p w14:paraId="0BAA981A" w14:textId="77777777" w:rsidR="005E6DE8" w:rsidRDefault="00A311B7">
      <w:pPr>
        <w:pStyle w:val="TDC3"/>
        <w:tabs>
          <w:tab w:val="right" w:leader="dot" w:pos="9962"/>
        </w:tabs>
        <w:rPr>
          <w:rFonts w:asciiTheme="minorHAnsi" w:eastAsiaTheme="minorEastAsia" w:hAnsiTheme="minorHAnsi" w:cstheme="minorBidi"/>
          <w:noProof/>
          <w:color w:val="auto"/>
          <w:sz w:val="22"/>
          <w:lang w:val="es-CL" w:eastAsia="es-CL" w:bidi="ar-SA"/>
        </w:rPr>
      </w:pPr>
      <w:hyperlink w:anchor="_Toc187317061" w:history="1">
        <w:r w:rsidR="005E6DE8" w:rsidRPr="00B64A9A">
          <w:rPr>
            <w:rStyle w:val="Hipervnculo"/>
            <w:noProof/>
          </w:rPr>
          <w:t>5.1.1 Análisis de los riesgos</w:t>
        </w:r>
        <w:r w:rsidR="005E6DE8">
          <w:rPr>
            <w:noProof/>
            <w:webHidden/>
          </w:rPr>
          <w:tab/>
        </w:r>
        <w:r w:rsidR="005E6DE8">
          <w:rPr>
            <w:noProof/>
            <w:webHidden/>
          </w:rPr>
          <w:fldChar w:fldCharType="begin"/>
        </w:r>
        <w:r w:rsidR="005E6DE8">
          <w:rPr>
            <w:noProof/>
            <w:webHidden/>
          </w:rPr>
          <w:instrText xml:space="preserve"> PAGEREF _Toc187317061 \h </w:instrText>
        </w:r>
        <w:r w:rsidR="005E6DE8">
          <w:rPr>
            <w:noProof/>
            <w:webHidden/>
          </w:rPr>
        </w:r>
        <w:r w:rsidR="005E6DE8">
          <w:rPr>
            <w:noProof/>
            <w:webHidden/>
          </w:rPr>
          <w:fldChar w:fldCharType="separate"/>
        </w:r>
        <w:r w:rsidR="005E6DE8">
          <w:rPr>
            <w:noProof/>
            <w:webHidden/>
          </w:rPr>
          <w:t>7</w:t>
        </w:r>
        <w:r w:rsidR="005E6DE8">
          <w:rPr>
            <w:noProof/>
            <w:webHidden/>
          </w:rPr>
          <w:fldChar w:fldCharType="end"/>
        </w:r>
      </w:hyperlink>
    </w:p>
    <w:p w14:paraId="2A99E082" w14:textId="77777777" w:rsidR="005E6DE8" w:rsidRDefault="00A311B7">
      <w:pPr>
        <w:pStyle w:val="TDC3"/>
        <w:tabs>
          <w:tab w:val="right" w:leader="dot" w:pos="9962"/>
        </w:tabs>
        <w:rPr>
          <w:rFonts w:asciiTheme="minorHAnsi" w:eastAsiaTheme="minorEastAsia" w:hAnsiTheme="minorHAnsi" w:cstheme="minorBidi"/>
          <w:noProof/>
          <w:color w:val="auto"/>
          <w:sz w:val="22"/>
          <w:lang w:val="es-CL" w:eastAsia="es-CL" w:bidi="ar-SA"/>
        </w:rPr>
      </w:pPr>
      <w:hyperlink w:anchor="_Toc187317062" w:history="1">
        <w:r w:rsidR="005E6DE8" w:rsidRPr="00B64A9A">
          <w:rPr>
            <w:rStyle w:val="Hipervnculo"/>
            <w:noProof/>
          </w:rPr>
          <w:t>5.1.2 Valoración de los riesgos</w:t>
        </w:r>
        <w:r w:rsidR="005E6DE8">
          <w:rPr>
            <w:noProof/>
            <w:webHidden/>
          </w:rPr>
          <w:tab/>
        </w:r>
        <w:r w:rsidR="005E6DE8">
          <w:rPr>
            <w:noProof/>
            <w:webHidden/>
          </w:rPr>
          <w:fldChar w:fldCharType="begin"/>
        </w:r>
        <w:r w:rsidR="005E6DE8">
          <w:rPr>
            <w:noProof/>
            <w:webHidden/>
          </w:rPr>
          <w:instrText xml:space="preserve"> PAGEREF _Toc187317062 \h </w:instrText>
        </w:r>
        <w:r w:rsidR="005E6DE8">
          <w:rPr>
            <w:noProof/>
            <w:webHidden/>
          </w:rPr>
        </w:r>
        <w:r w:rsidR="005E6DE8">
          <w:rPr>
            <w:noProof/>
            <w:webHidden/>
          </w:rPr>
          <w:fldChar w:fldCharType="separate"/>
        </w:r>
        <w:r w:rsidR="005E6DE8">
          <w:rPr>
            <w:noProof/>
            <w:webHidden/>
          </w:rPr>
          <w:t>11</w:t>
        </w:r>
        <w:r w:rsidR="005E6DE8">
          <w:rPr>
            <w:noProof/>
            <w:webHidden/>
          </w:rPr>
          <w:fldChar w:fldCharType="end"/>
        </w:r>
      </w:hyperlink>
    </w:p>
    <w:p w14:paraId="6C46A481" w14:textId="77777777" w:rsidR="005E6DE8" w:rsidRDefault="00A311B7">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317063" w:history="1">
        <w:r w:rsidR="005E6DE8" w:rsidRPr="00B64A9A">
          <w:rPr>
            <w:rStyle w:val="Hipervnculo"/>
            <w:rFonts w:ascii="ACHS Nueva Sans Medium" w:hAnsi="ACHS Nueva Sans Medium"/>
            <w:noProof/>
          </w:rPr>
          <w:t>4.2.</w:t>
        </w:r>
        <w:r w:rsidR="005E6DE8">
          <w:rPr>
            <w:rFonts w:asciiTheme="minorHAnsi" w:eastAsiaTheme="minorEastAsia" w:hAnsiTheme="minorHAnsi" w:cstheme="minorBidi"/>
            <w:noProof/>
            <w:color w:val="auto"/>
            <w:sz w:val="22"/>
            <w:lang w:val="es-CL" w:eastAsia="es-CL" w:bidi="ar-SA"/>
          </w:rPr>
          <w:tab/>
        </w:r>
        <w:r w:rsidR="005E6DE8" w:rsidRPr="00B64A9A">
          <w:rPr>
            <w:rStyle w:val="Hipervnculo"/>
            <w:rFonts w:ascii="ACHS Nueva Sans Medium" w:hAnsi="ACHS Nueva Sans Medium"/>
            <w:noProof/>
          </w:rPr>
          <w:t>Evaluación de riesgos de salud ocupacional</w:t>
        </w:r>
        <w:r w:rsidR="005E6DE8">
          <w:rPr>
            <w:noProof/>
            <w:webHidden/>
          </w:rPr>
          <w:tab/>
        </w:r>
        <w:r w:rsidR="005E6DE8">
          <w:rPr>
            <w:noProof/>
            <w:webHidden/>
          </w:rPr>
          <w:fldChar w:fldCharType="begin"/>
        </w:r>
        <w:r w:rsidR="005E6DE8">
          <w:rPr>
            <w:noProof/>
            <w:webHidden/>
          </w:rPr>
          <w:instrText xml:space="preserve"> PAGEREF _Toc187317063 \h </w:instrText>
        </w:r>
        <w:r w:rsidR="005E6DE8">
          <w:rPr>
            <w:noProof/>
            <w:webHidden/>
          </w:rPr>
        </w:r>
        <w:r w:rsidR="005E6DE8">
          <w:rPr>
            <w:noProof/>
            <w:webHidden/>
          </w:rPr>
          <w:fldChar w:fldCharType="separate"/>
        </w:r>
        <w:r w:rsidR="005E6DE8">
          <w:rPr>
            <w:noProof/>
            <w:webHidden/>
          </w:rPr>
          <w:t>12</w:t>
        </w:r>
        <w:r w:rsidR="005E6DE8">
          <w:rPr>
            <w:noProof/>
            <w:webHidden/>
          </w:rPr>
          <w:fldChar w:fldCharType="end"/>
        </w:r>
      </w:hyperlink>
    </w:p>
    <w:p w14:paraId="6D21DB6D" w14:textId="77777777" w:rsidR="005E6DE8" w:rsidRDefault="00A311B7">
      <w:pPr>
        <w:pStyle w:val="TDC3"/>
        <w:tabs>
          <w:tab w:val="right" w:leader="dot" w:pos="9962"/>
        </w:tabs>
        <w:rPr>
          <w:rFonts w:asciiTheme="minorHAnsi" w:eastAsiaTheme="minorEastAsia" w:hAnsiTheme="minorHAnsi" w:cstheme="minorBidi"/>
          <w:noProof/>
          <w:color w:val="auto"/>
          <w:sz w:val="22"/>
          <w:lang w:val="es-CL" w:eastAsia="es-CL" w:bidi="ar-SA"/>
        </w:rPr>
      </w:pPr>
      <w:hyperlink w:anchor="_Toc187317064" w:history="1">
        <w:r w:rsidR="005E6DE8" w:rsidRPr="00B64A9A">
          <w:rPr>
            <w:rStyle w:val="Hipervnculo"/>
            <w:noProof/>
          </w:rPr>
          <w:t>5.2.1 Análisis de los riesgos y conformación de grupos de exposición similar</w:t>
        </w:r>
        <w:r w:rsidR="005E6DE8">
          <w:rPr>
            <w:noProof/>
            <w:webHidden/>
          </w:rPr>
          <w:tab/>
        </w:r>
        <w:r w:rsidR="005E6DE8">
          <w:rPr>
            <w:noProof/>
            <w:webHidden/>
          </w:rPr>
          <w:fldChar w:fldCharType="begin"/>
        </w:r>
        <w:r w:rsidR="005E6DE8">
          <w:rPr>
            <w:noProof/>
            <w:webHidden/>
          </w:rPr>
          <w:instrText xml:space="preserve"> PAGEREF _Toc187317064 \h </w:instrText>
        </w:r>
        <w:r w:rsidR="005E6DE8">
          <w:rPr>
            <w:noProof/>
            <w:webHidden/>
          </w:rPr>
        </w:r>
        <w:r w:rsidR="005E6DE8">
          <w:rPr>
            <w:noProof/>
            <w:webHidden/>
          </w:rPr>
          <w:fldChar w:fldCharType="separate"/>
        </w:r>
        <w:r w:rsidR="005E6DE8">
          <w:rPr>
            <w:noProof/>
            <w:webHidden/>
          </w:rPr>
          <w:t>13</w:t>
        </w:r>
        <w:r w:rsidR="005E6DE8">
          <w:rPr>
            <w:noProof/>
            <w:webHidden/>
          </w:rPr>
          <w:fldChar w:fldCharType="end"/>
        </w:r>
      </w:hyperlink>
    </w:p>
    <w:p w14:paraId="46EBDA76" w14:textId="77777777" w:rsidR="005E6DE8" w:rsidRDefault="00A311B7">
      <w:pPr>
        <w:pStyle w:val="TDC3"/>
        <w:tabs>
          <w:tab w:val="right" w:leader="dot" w:pos="9962"/>
        </w:tabs>
        <w:rPr>
          <w:rFonts w:asciiTheme="minorHAnsi" w:eastAsiaTheme="minorEastAsia" w:hAnsiTheme="minorHAnsi" w:cstheme="minorBidi"/>
          <w:noProof/>
          <w:color w:val="auto"/>
          <w:sz w:val="22"/>
          <w:lang w:val="es-CL" w:eastAsia="es-CL" w:bidi="ar-SA"/>
        </w:rPr>
      </w:pPr>
      <w:hyperlink w:anchor="_Toc187317065" w:history="1">
        <w:r w:rsidR="005E6DE8" w:rsidRPr="00B64A9A">
          <w:rPr>
            <w:rStyle w:val="Hipervnculo"/>
            <w:noProof/>
          </w:rPr>
          <w:t>5.2.2 Valoración de los riesgos</w:t>
        </w:r>
        <w:r w:rsidR="005E6DE8">
          <w:rPr>
            <w:noProof/>
            <w:webHidden/>
          </w:rPr>
          <w:tab/>
        </w:r>
        <w:r w:rsidR="005E6DE8">
          <w:rPr>
            <w:noProof/>
            <w:webHidden/>
          </w:rPr>
          <w:fldChar w:fldCharType="begin"/>
        </w:r>
        <w:r w:rsidR="005E6DE8">
          <w:rPr>
            <w:noProof/>
            <w:webHidden/>
          </w:rPr>
          <w:instrText xml:space="preserve"> PAGEREF _Toc187317065 \h </w:instrText>
        </w:r>
        <w:r w:rsidR="005E6DE8">
          <w:rPr>
            <w:noProof/>
            <w:webHidden/>
          </w:rPr>
        </w:r>
        <w:r w:rsidR="005E6DE8">
          <w:rPr>
            <w:noProof/>
            <w:webHidden/>
          </w:rPr>
          <w:fldChar w:fldCharType="separate"/>
        </w:r>
        <w:r w:rsidR="005E6DE8">
          <w:rPr>
            <w:noProof/>
            <w:webHidden/>
          </w:rPr>
          <w:t>13</w:t>
        </w:r>
        <w:r w:rsidR="005E6DE8">
          <w:rPr>
            <w:noProof/>
            <w:webHidden/>
          </w:rPr>
          <w:fldChar w:fldCharType="end"/>
        </w:r>
      </w:hyperlink>
    </w:p>
    <w:p w14:paraId="6128B011" w14:textId="77777777" w:rsidR="005E6DE8" w:rsidRDefault="00A311B7">
      <w:pPr>
        <w:pStyle w:val="TDC1"/>
        <w:tabs>
          <w:tab w:val="left" w:pos="480"/>
        </w:tabs>
        <w:rPr>
          <w:rFonts w:asciiTheme="minorHAnsi" w:eastAsiaTheme="minorEastAsia" w:hAnsiTheme="minorHAnsi" w:cstheme="minorBidi"/>
          <w:b w:val="0"/>
          <w:color w:val="auto"/>
          <w:sz w:val="22"/>
          <w:lang w:val="es-CL" w:eastAsia="es-CL" w:bidi="ar-SA"/>
        </w:rPr>
      </w:pPr>
      <w:hyperlink w:anchor="_Toc187317066" w:history="1">
        <w:r w:rsidR="005E6DE8" w:rsidRPr="00B64A9A">
          <w:rPr>
            <w:rStyle w:val="Hipervnculo"/>
            <w:rFonts w:ascii="ACHS Nueva Sans" w:hAnsi="ACHS Nueva Sans"/>
            <w:bCs/>
          </w:rPr>
          <w:t>5.</w:t>
        </w:r>
        <w:r w:rsidR="005E6DE8">
          <w:rPr>
            <w:rFonts w:asciiTheme="minorHAnsi" w:eastAsiaTheme="minorEastAsia" w:hAnsiTheme="minorHAnsi" w:cstheme="minorBidi"/>
            <w:b w:val="0"/>
            <w:color w:val="auto"/>
            <w:sz w:val="22"/>
            <w:lang w:val="es-CL" w:eastAsia="es-CL" w:bidi="ar-SA"/>
          </w:rPr>
          <w:tab/>
        </w:r>
        <w:r w:rsidR="005E6DE8" w:rsidRPr="00B64A9A">
          <w:rPr>
            <w:rStyle w:val="Hipervnculo"/>
            <w:rFonts w:ascii="ACHS Nueva Sans" w:hAnsi="ACHS Nueva Sans"/>
            <w:bCs/>
          </w:rPr>
          <w:t>DATOS DEL DOCUMENTO</w:t>
        </w:r>
        <w:r w:rsidR="005E6DE8">
          <w:rPr>
            <w:webHidden/>
          </w:rPr>
          <w:tab/>
        </w:r>
        <w:r w:rsidR="005E6DE8">
          <w:rPr>
            <w:webHidden/>
          </w:rPr>
          <w:fldChar w:fldCharType="begin"/>
        </w:r>
        <w:r w:rsidR="005E6DE8">
          <w:rPr>
            <w:webHidden/>
          </w:rPr>
          <w:instrText xml:space="preserve"> PAGEREF _Toc187317066 \h </w:instrText>
        </w:r>
        <w:r w:rsidR="005E6DE8">
          <w:rPr>
            <w:webHidden/>
          </w:rPr>
        </w:r>
        <w:r w:rsidR="005E6DE8">
          <w:rPr>
            <w:webHidden/>
          </w:rPr>
          <w:fldChar w:fldCharType="separate"/>
        </w:r>
        <w:r w:rsidR="005E6DE8">
          <w:rPr>
            <w:webHidden/>
          </w:rPr>
          <w:t>15</w:t>
        </w:r>
        <w:r w:rsidR="005E6DE8">
          <w:rPr>
            <w:webHidden/>
          </w:rPr>
          <w:fldChar w:fldCharType="end"/>
        </w:r>
      </w:hyperlink>
    </w:p>
    <w:p w14:paraId="1410B235" w14:textId="75588C41" w:rsidR="008C5A86" w:rsidRDefault="004A63B7" w:rsidP="0057435D">
      <w:pPr>
        <w:pStyle w:val="Sinespaciado"/>
      </w:pPr>
      <w:r>
        <w:fldChar w:fldCharType="end"/>
      </w:r>
      <w:r w:rsidR="008C5A86">
        <w:br w:type="page"/>
      </w:r>
    </w:p>
    <w:p w14:paraId="0857B8F0" w14:textId="77777777" w:rsidR="007058DC" w:rsidRPr="00C24E96" w:rsidRDefault="007058DC" w:rsidP="007058DC">
      <w:pPr>
        <w:pStyle w:val="Ttulo1"/>
        <w:shd w:val="clear" w:color="auto" w:fill="13C045"/>
        <w:spacing w:line="240" w:lineRule="auto"/>
        <w:ind w:left="426" w:hanging="426"/>
        <w:rPr>
          <w:rFonts w:ascii="ACHS Nueva Sans" w:hAnsi="ACHS Nueva Sans"/>
          <w:bCs/>
        </w:rPr>
      </w:pPr>
      <w:bookmarkStart w:id="0" w:name="_Toc42598241"/>
      <w:bookmarkStart w:id="1" w:name="_Toc187161675"/>
      <w:bookmarkStart w:id="2" w:name="_Toc187161804"/>
      <w:bookmarkStart w:id="3" w:name="_Toc187317051"/>
      <w:r w:rsidRPr="00C24E96">
        <w:rPr>
          <w:rFonts w:ascii="ACHS Nueva Sans" w:hAnsi="ACHS Nueva Sans"/>
          <w:bCs/>
        </w:rPr>
        <w:lastRenderedPageBreak/>
        <w:t xml:space="preserve">INTRODUCCIÓN AL </w:t>
      </w:r>
      <w:bookmarkEnd w:id="0"/>
      <w:r w:rsidRPr="00C24E96">
        <w:rPr>
          <w:rFonts w:ascii="ACHS Nueva Sans" w:hAnsi="ACHS Nueva Sans"/>
          <w:bCs/>
        </w:rPr>
        <w:t>INSTRUCTIVO</w:t>
      </w:r>
      <w:bookmarkEnd w:id="1"/>
      <w:bookmarkEnd w:id="2"/>
      <w:bookmarkEnd w:id="3"/>
    </w:p>
    <w:p w14:paraId="308F6663" w14:textId="77777777" w:rsidR="007058DC" w:rsidRDefault="007058DC" w:rsidP="0057435D">
      <w:pPr>
        <w:pStyle w:val="Sinespaciado"/>
      </w:pPr>
    </w:p>
    <w:p w14:paraId="280B83C1" w14:textId="0FE0EC1A" w:rsidR="008C5A86" w:rsidRPr="00A9558B" w:rsidRDefault="008C5A86" w:rsidP="008C5A86">
      <w:pPr>
        <w:spacing w:before="240" w:after="240"/>
        <w:rPr>
          <w:rFonts w:ascii="ACHS Nueva Sans Medium" w:hAnsi="ACHS Nueva Sans Medium"/>
          <w:color w:val="3F3F3F"/>
        </w:rPr>
      </w:pPr>
      <w:r>
        <w:rPr>
          <w:rFonts w:ascii="ACHS Nueva Sans Medium" w:hAnsi="ACHS Nueva Sans Medium"/>
          <w:color w:val="3F3F3F"/>
        </w:rPr>
        <w:t>L</w:t>
      </w:r>
      <w:r w:rsidRPr="00A9558B">
        <w:rPr>
          <w:rFonts w:ascii="ACHS Nueva Sans Medium" w:hAnsi="ACHS Nueva Sans Medium"/>
          <w:color w:val="3F3F3F"/>
        </w:rPr>
        <w:t>a gestión de riesgos de SST es el proceso mediante el cual la organización establece, implementa y mantiene los métodos para la identificación continua y proactiva de los peligros, el análisis y valoración de los riesgos para la SST y la determinación y planificación de las acciones necesarias para su eliminación o control.</w:t>
      </w:r>
    </w:p>
    <w:p w14:paraId="5CCA456C" w14:textId="77777777" w:rsidR="008C5A86" w:rsidRPr="00A9558B" w:rsidRDefault="008C5A86" w:rsidP="008C5A86">
      <w:pPr>
        <w:spacing w:before="240" w:after="240"/>
        <w:rPr>
          <w:rFonts w:ascii="ACHS Nueva Sans Medium" w:hAnsi="ACHS Nueva Sans Medium"/>
          <w:color w:val="3F3F3F"/>
        </w:rPr>
      </w:pPr>
      <w:r w:rsidRPr="00A9558B">
        <w:rPr>
          <w:rFonts w:ascii="ACHS Nueva Sans Medium" w:hAnsi="ACHS Nueva Sans Medium"/>
          <w:color w:val="3F3F3F"/>
        </w:rPr>
        <w:t>Los objetivos específicos del proceso son los siguientes:</w:t>
      </w:r>
    </w:p>
    <w:p w14:paraId="56D636EB" w14:textId="77777777" w:rsidR="008C5A86" w:rsidRPr="00A9558B" w:rsidRDefault="008C5A86" w:rsidP="00207C48">
      <w:pPr>
        <w:pStyle w:val="Prrafodelista"/>
        <w:numPr>
          <w:ilvl w:val="0"/>
          <w:numId w:val="3"/>
        </w:numPr>
        <w:spacing w:line="360" w:lineRule="auto"/>
        <w:ind w:left="851"/>
        <w:rPr>
          <w:rFonts w:ascii="ACHS Nueva Sans Medium" w:hAnsi="ACHS Nueva Sans Medium"/>
          <w:color w:val="3F3F3F"/>
        </w:rPr>
      </w:pPr>
      <w:r w:rsidRPr="00A9558B">
        <w:rPr>
          <w:rFonts w:ascii="ACHS Nueva Sans Medium" w:hAnsi="ACHS Nueva Sans Medium"/>
          <w:color w:val="3F3F3F"/>
        </w:rPr>
        <w:t>Identificar los peligros de seguridad y/o salud ocupacional asociados a las actividades realizadas en los distintos puestos de trabajo de un centro de trabajo.</w:t>
      </w:r>
    </w:p>
    <w:p w14:paraId="7305CAC8" w14:textId="77777777" w:rsidR="008C5A86" w:rsidRPr="006343BB" w:rsidRDefault="008C5A86" w:rsidP="00207C48">
      <w:pPr>
        <w:pStyle w:val="Prrafodelista"/>
        <w:numPr>
          <w:ilvl w:val="0"/>
          <w:numId w:val="3"/>
        </w:numPr>
        <w:spacing w:line="360" w:lineRule="auto"/>
        <w:ind w:left="851"/>
        <w:rPr>
          <w:rFonts w:ascii="ACHS Nueva Sans Medium" w:hAnsi="ACHS Nueva Sans Medium" w:cs="Catamaran"/>
          <w:b/>
          <w:color w:val="3F3F3F"/>
        </w:rPr>
      </w:pPr>
      <w:r w:rsidRPr="006343BB">
        <w:rPr>
          <w:rFonts w:ascii="ACHS Nueva Sans Medium" w:hAnsi="ACHS Nueva Sans Medium" w:cs="Catamaran"/>
          <w:b/>
          <w:color w:val="3F3F3F"/>
        </w:rPr>
        <w:t>Analizar y valorar los riesgos para la SST a partir de los peligros identificados, teniendo en cuenta la eficacia de los controles existentes.</w:t>
      </w:r>
    </w:p>
    <w:p w14:paraId="40414CB3" w14:textId="4432AF78" w:rsidR="008C5A86" w:rsidRPr="00A9558B" w:rsidRDefault="008C5A86" w:rsidP="00207C48">
      <w:pPr>
        <w:pStyle w:val="Prrafodelista"/>
        <w:numPr>
          <w:ilvl w:val="0"/>
          <w:numId w:val="3"/>
        </w:numPr>
        <w:spacing w:line="360" w:lineRule="auto"/>
        <w:ind w:left="851"/>
        <w:rPr>
          <w:rFonts w:ascii="ACHS Nueva Sans Medium" w:hAnsi="ACHS Nueva Sans Medium"/>
          <w:color w:val="3F3F3F"/>
        </w:rPr>
      </w:pPr>
      <w:r w:rsidRPr="00A9558B">
        <w:rPr>
          <w:rFonts w:ascii="ACHS Nueva Sans Medium" w:hAnsi="ACHS Nueva Sans Medium"/>
          <w:color w:val="3F3F3F"/>
        </w:rPr>
        <w:t>Determinar medidas de ser necesario, para eliminar o minimizar los ries</w:t>
      </w:r>
      <w:r w:rsidR="00AC5852">
        <w:rPr>
          <w:rFonts w:ascii="ACHS Nueva Sans Medium" w:hAnsi="ACHS Nueva Sans Medium"/>
          <w:color w:val="3F3F3F"/>
        </w:rPr>
        <w:t>gos a los que están expuestos la</w:t>
      </w:r>
      <w:r w:rsidRPr="00A9558B">
        <w:rPr>
          <w:rFonts w:ascii="ACHS Nueva Sans Medium" w:hAnsi="ACHS Nueva Sans Medium"/>
          <w:color w:val="3F3F3F"/>
        </w:rPr>
        <w:t xml:space="preserve">s </w:t>
      </w:r>
      <w:r w:rsidR="00AC5852">
        <w:rPr>
          <w:rFonts w:ascii="ACHS Nueva Sans Medium" w:hAnsi="ACHS Nueva Sans Medium"/>
          <w:color w:val="3F3F3F"/>
        </w:rPr>
        <w:t>p</w:t>
      </w:r>
      <w:r>
        <w:rPr>
          <w:rFonts w:ascii="ACHS Nueva Sans Medium" w:hAnsi="ACHS Nueva Sans Medium"/>
          <w:color w:val="3F3F3F"/>
        </w:rPr>
        <w:t>ersonas trabajadoras</w:t>
      </w:r>
      <w:r w:rsidRPr="00A9558B">
        <w:rPr>
          <w:rFonts w:ascii="ACHS Nueva Sans Medium" w:hAnsi="ACHS Nueva Sans Medium"/>
          <w:color w:val="3F3F3F"/>
        </w:rPr>
        <w:t>.</w:t>
      </w:r>
    </w:p>
    <w:p w14:paraId="24283430" w14:textId="57E2FCAF" w:rsidR="008C5A86" w:rsidRDefault="008C5A86" w:rsidP="00207C48">
      <w:pPr>
        <w:pStyle w:val="Prrafodelista"/>
        <w:numPr>
          <w:ilvl w:val="0"/>
          <w:numId w:val="3"/>
        </w:numPr>
        <w:spacing w:line="360" w:lineRule="auto"/>
        <w:ind w:left="851"/>
        <w:rPr>
          <w:rFonts w:ascii="ACHS Nueva Sans Medium" w:hAnsi="ACHS Nueva Sans Medium"/>
          <w:color w:val="3F3F3F"/>
        </w:rPr>
      </w:pPr>
      <w:r w:rsidRPr="00A9558B">
        <w:rPr>
          <w:rFonts w:ascii="ACHS Nueva Sans Medium" w:hAnsi="ACHS Nueva Sans Medium"/>
          <w:color w:val="3F3F3F"/>
        </w:rPr>
        <w:t>Verificar y controlar la eficacia de la implementación de las medidas de control</w:t>
      </w:r>
      <w:r>
        <w:rPr>
          <w:rFonts w:ascii="ACHS Nueva Sans Medium" w:hAnsi="ACHS Nueva Sans Medium"/>
          <w:color w:val="3F3F3F"/>
        </w:rPr>
        <w:t>.</w:t>
      </w:r>
    </w:p>
    <w:p w14:paraId="79FD01D4" w14:textId="77777777" w:rsidR="006343BB" w:rsidRDefault="008C5A86" w:rsidP="008C5A86">
      <w:pPr>
        <w:spacing w:before="240" w:after="240"/>
        <w:rPr>
          <w:rFonts w:ascii="ACHS Nueva Sans Medium" w:hAnsi="ACHS Nueva Sans Medium"/>
          <w:color w:val="3F3F3F"/>
        </w:rPr>
      </w:pPr>
      <w:r>
        <w:rPr>
          <w:rFonts w:ascii="ACHS Nueva Sans Medium" w:hAnsi="ACHS Nueva Sans Medium"/>
          <w:color w:val="3F3F3F"/>
        </w:rPr>
        <w:t xml:space="preserve">Este instructivo se enfoca en la </w:t>
      </w:r>
      <w:r w:rsidR="006343BB">
        <w:rPr>
          <w:rFonts w:ascii="ACHS Nueva Sans Medium" w:hAnsi="ACHS Nueva Sans Medium"/>
          <w:color w:val="3F3F3F"/>
        </w:rPr>
        <w:t>segunda</w:t>
      </w:r>
      <w:r>
        <w:rPr>
          <w:rFonts w:ascii="ACHS Nueva Sans Medium" w:hAnsi="ACHS Nueva Sans Medium"/>
          <w:color w:val="3F3F3F"/>
        </w:rPr>
        <w:t xml:space="preserve"> parte del proceso de gestión de ries</w:t>
      </w:r>
      <w:r w:rsidR="006343BB">
        <w:rPr>
          <w:rFonts w:ascii="ACHS Nueva Sans Medium" w:hAnsi="ACHS Nueva Sans Medium"/>
          <w:color w:val="3F3F3F"/>
        </w:rPr>
        <w:t>gos de SST que corresponde al análisis y valoración de los riesgos de SST (Evaluación de riesgos).</w:t>
      </w:r>
    </w:p>
    <w:p w14:paraId="3F2C158C" w14:textId="4A8BB6C5" w:rsidR="006343BB" w:rsidRPr="006343BB" w:rsidRDefault="006343BB" w:rsidP="006343BB">
      <w:pPr>
        <w:spacing w:before="240" w:after="240"/>
        <w:rPr>
          <w:rFonts w:ascii="ACHS Nueva Sans Medium" w:hAnsi="ACHS Nueva Sans Medium"/>
          <w:color w:val="3F3F3F"/>
        </w:rPr>
      </w:pPr>
      <w:r>
        <w:rPr>
          <w:rFonts w:ascii="ACHS Nueva Sans Medium" w:hAnsi="ACHS Nueva Sans Medium"/>
          <w:color w:val="3F3F3F"/>
        </w:rPr>
        <w:t xml:space="preserve">El </w:t>
      </w:r>
      <w:r w:rsidRPr="006343BB">
        <w:rPr>
          <w:rFonts w:ascii="ACHS Nueva Sans Medium" w:hAnsi="ACHS Nueva Sans Medium"/>
          <w:b/>
          <w:color w:val="3F3F3F"/>
        </w:rPr>
        <w:t>DS 44 que aprueba el nuevo reglamento sobre gestión preventiva de los riesgos laborales para un entorno de trabajo seguro y saludable del Ministerio del Trabajo Y Previsión Social</w:t>
      </w:r>
      <w:r>
        <w:rPr>
          <w:rFonts w:ascii="ACHS Nueva Sans Medium" w:hAnsi="ACHS Nueva Sans Medium"/>
          <w:color w:val="3F3F3F"/>
        </w:rPr>
        <w:t>, establece que c</w:t>
      </w:r>
      <w:r w:rsidRPr="006343BB">
        <w:rPr>
          <w:rFonts w:ascii="ACHS Nueva Sans Medium" w:hAnsi="ACHS Nueva Sans Medium"/>
          <w:color w:val="3F3F3F"/>
        </w:rPr>
        <w:t xml:space="preserve">ada peligro identificado en el lugar de trabajo y que se pueda evitar, suprimir o controlar de forma razonable y factible de acuerdo al conocimiento disponible, deberá ser evaluado con la finalidad de determinar la magnitud o el nivel del riesgo. </w:t>
      </w:r>
    </w:p>
    <w:p w14:paraId="2E43810E" w14:textId="4656E256" w:rsidR="006343BB" w:rsidRDefault="006343BB" w:rsidP="006343BB">
      <w:pPr>
        <w:spacing w:before="240" w:after="240"/>
        <w:rPr>
          <w:rFonts w:ascii="ACHS Nueva Sans Medium" w:hAnsi="ACHS Nueva Sans Medium"/>
          <w:color w:val="3F3F3F"/>
        </w:rPr>
      </w:pPr>
      <w:r>
        <w:rPr>
          <w:rFonts w:ascii="ACHS Nueva Sans Medium" w:hAnsi="ACHS Nueva Sans Medium"/>
          <w:color w:val="3F3F3F"/>
        </w:rPr>
        <w:t>Además, indica que l</w:t>
      </w:r>
      <w:r w:rsidRPr="006343BB">
        <w:rPr>
          <w:rFonts w:ascii="ACHS Nueva Sans Medium" w:hAnsi="ACHS Nueva Sans Medium"/>
          <w:color w:val="3F3F3F"/>
        </w:rPr>
        <w:t xml:space="preserve">a evaluación deberá considerar no solo las condiciones de trabajo actualmente existentes, sino que también aquellas que sean previsibles de ocurrir en el futuro y exista la posibilidad que la persona trabajadora que ocupe dicho puesto o quien vaya a ocuparlo sea especialmente sensible a alguna de estas condiciones de trabajo. </w:t>
      </w:r>
      <w:r>
        <w:rPr>
          <w:rFonts w:ascii="ACHS Nueva Sans Medium" w:hAnsi="ACHS Nueva Sans Medium"/>
          <w:color w:val="3F3F3F"/>
        </w:rPr>
        <w:br w:type="page"/>
      </w:r>
    </w:p>
    <w:p w14:paraId="72BF9508" w14:textId="3546566E" w:rsidR="0086096F" w:rsidRPr="00C24E96" w:rsidRDefault="0086096F" w:rsidP="0086096F">
      <w:pPr>
        <w:pStyle w:val="Ttulo1"/>
        <w:shd w:val="clear" w:color="auto" w:fill="13C045"/>
        <w:spacing w:line="240" w:lineRule="auto"/>
        <w:ind w:left="426" w:hanging="426"/>
        <w:rPr>
          <w:rFonts w:ascii="ACHS Nueva Sans" w:hAnsi="ACHS Nueva Sans"/>
          <w:bCs/>
        </w:rPr>
      </w:pPr>
      <w:bookmarkStart w:id="4" w:name="_Toc187161676"/>
      <w:bookmarkStart w:id="5" w:name="_Toc187161805"/>
      <w:bookmarkStart w:id="6" w:name="_Toc187317052"/>
      <w:r>
        <w:rPr>
          <w:rFonts w:ascii="ACHS Nueva Sans" w:hAnsi="ACHS Nueva Sans"/>
          <w:bCs/>
        </w:rPr>
        <w:lastRenderedPageBreak/>
        <w:t>INFORMACIÓN DEL PROCESO</w:t>
      </w:r>
      <w:bookmarkEnd w:id="4"/>
      <w:bookmarkEnd w:id="5"/>
      <w:bookmarkEnd w:id="6"/>
    </w:p>
    <w:p w14:paraId="170E3EE8" w14:textId="77777777" w:rsidR="0086096F" w:rsidRDefault="0086096F" w:rsidP="00C51366"/>
    <w:p w14:paraId="5703B49C" w14:textId="46C9C574" w:rsidR="00EC36F1" w:rsidRPr="005275A6" w:rsidRDefault="0086096F" w:rsidP="00EC36F1">
      <w:pPr>
        <w:pStyle w:val="Ttulo2"/>
        <w:ind w:left="567" w:hanging="567"/>
        <w:rPr>
          <w:rFonts w:ascii="ACHS Nueva Sans Medium" w:hAnsi="ACHS Nueva Sans Medium"/>
          <w:color w:val="004C14"/>
        </w:rPr>
      </w:pPr>
      <w:bookmarkStart w:id="7" w:name="_Toc187161677"/>
      <w:bookmarkStart w:id="8" w:name="_Toc187161806"/>
      <w:bookmarkStart w:id="9" w:name="_Toc187317053"/>
      <w:r w:rsidRPr="005275A6">
        <w:rPr>
          <w:rFonts w:ascii="ACHS Nueva Sans Medium" w:hAnsi="ACHS Nueva Sans Medium"/>
          <w:color w:val="004C14"/>
        </w:rPr>
        <w:t>Descrip</w:t>
      </w:r>
      <w:r w:rsidR="005275A6" w:rsidRPr="005275A6">
        <w:rPr>
          <w:rFonts w:ascii="ACHS Nueva Sans Medium" w:hAnsi="ACHS Nueva Sans Medium"/>
          <w:color w:val="004C14"/>
        </w:rPr>
        <w:t>ción</w:t>
      </w:r>
      <w:bookmarkEnd w:id="7"/>
      <w:bookmarkEnd w:id="8"/>
      <w:bookmarkEnd w:id="9"/>
    </w:p>
    <w:p w14:paraId="1A15F282" w14:textId="67F085B2" w:rsidR="00C015A6" w:rsidRPr="00C015A6" w:rsidRDefault="00C015A6" w:rsidP="00C015A6">
      <w:pPr>
        <w:spacing w:line="360" w:lineRule="auto"/>
        <w:rPr>
          <w:rFonts w:ascii="ACHS Nueva Sans Medium" w:hAnsi="ACHS Nueva Sans Medium"/>
          <w:color w:val="3F3F3F"/>
        </w:rPr>
      </w:pPr>
      <w:r w:rsidRPr="00C015A6">
        <w:rPr>
          <w:rFonts w:ascii="ACHS Nueva Sans Medium" w:hAnsi="ACHS Nueva Sans Medium"/>
          <w:color w:val="3F3F3F"/>
        </w:rPr>
        <w:t xml:space="preserve">La Identificación de Peligros y Evaluación de Riesgos (IPER) de Seguridad y Salud en el Trabajo (SST), es la etapa mediante la cual se detallan sistemáticamente y de manera proactiva todos los peligros razonablemente previsibles en los procesos y/o actividades de una </w:t>
      </w:r>
      <w:r>
        <w:rPr>
          <w:rFonts w:ascii="ACHS Nueva Sans Medium" w:hAnsi="ACHS Nueva Sans Medium"/>
          <w:color w:val="3F3F3F"/>
        </w:rPr>
        <w:t>entidad empleadora</w:t>
      </w:r>
      <w:r w:rsidRPr="00C015A6">
        <w:rPr>
          <w:rFonts w:ascii="ACHS Nueva Sans Medium" w:hAnsi="ACHS Nueva Sans Medium"/>
          <w:color w:val="3F3F3F"/>
        </w:rPr>
        <w:t>, determinando para cada uno de ellos la probabilidad de ocurrencia, las posibles consecuencias y la identificación de los controles existentes del peligro para la estimación del Nivel de Riesgo (NR).</w:t>
      </w:r>
    </w:p>
    <w:p w14:paraId="7BAA9593" w14:textId="5E2301E2" w:rsidR="00C02415" w:rsidRDefault="00C015A6" w:rsidP="00C015A6">
      <w:pPr>
        <w:spacing w:line="360" w:lineRule="auto"/>
        <w:rPr>
          <w:rFonts w:ascii="ACHS Nueva Sans Medium" w:hAnsi="ACHS Nueva Sans Medium"/>
          <w:color w:val="3F3F3F"/>
        </w:rPr>
      </w:pPr>
      <w:r w:rsidRPr="00C015A6">
        <w:rPr>
          <w:rFonts w:ascii="ACHS Nueva Sans Medium" w:hAnsi="ACHS Nueva Sans Medium"/>
          <w:color w:val="3F3F3F"/>
        </w:rPr>
        <w:t xml:space="preserve">Si bien existen variados métodos y alternativas de herramientas </w:t>
      </w:r>
      <w:r w:rsidR="000178D8">
        <w:rPr>
          <w:rFonts w:ascii="ACHS Nueva Sans Medium" w:hAnsi="ACHS Nueva Sans Medium"/>
          <w:color w:val="3F3F3F"/>
        </w:rPr>
        <w:t>de evaluación de los riesgos</w:t>
      </w:r>
      <w:r w:rsidR="00C02415">
        <w:rPr>
          <w:rFonts w:ascii="ACHS Nueva Sans Medium" w:hAnsi="ACHS Nueva Sans Medium"/>
          <w:color w:val="3F3F3F"/>
        </w:rPr>
        <w:t xml:space="preserve"> de seguridad</w:t>
      </w:r>
      <w:r w:rsidRPr="00C015A6">
        <w:rPr>
          <w:rFonts w:ascii="ACHS Nueva Sans Medium" w:hAnsi="ACHS Nueva Sans Medium"/>
          <w:color w:val="3F3F3F"/>
        </w:rPr>
        <w:t xml:space="preserve">, </w:t>
      </w:r>
      <w:r w:rsidR="00C02415">
        <w:rPr>
          <w:rFonts w:ascii="ACHS Nueva Sans Medium" w:hAnsi="ACHS Nueva Sans Medium"/>
          <w:color w:val="3F3F3F"/>
        </w:rPr>
        <w:t xml:space="preserve">se utilizará </w:t>
      </w:r>
      <w:r w:rsidR="00C02415" w:rsidRPr="00C02415">
        <w:rPr>
          <w:rFonts w:ascii="ACHS Nueva Sans Medium" w:hAnsi="ACHS Nueva Sans Medium"/>
          <w:color w:val="3F3F3F"/>
        </w:rPr>
        <w:t xml:space="preserve">la metodología ACHS </w:t>
      </w:r>
      <w:r w:rsidR="00C02415">
        <w:rPr>
          <w:rFonts w:ascii="ACHS Nueva Sans Medium" w:hAnsi="ACHS Nueva Sans Medium"/>
          <w:color w:val="3F3F3F"/>
        </w:rPr>
        <w:t xml:space="preserve">para </w:t>
      </w:r>
      <w:r w:rsidR="00C02415" w:rsidRPr="00C02415">
        <w:rPr>
          <w:rFonts w:ascii="ACHS Nueva Sans Medium" w:hAnsi="ACHS Nueva Sans Medium"/>
          <w:color w:val="3F3F3F"/>
        </w:rPr>
        <w:t>el c</w:t>
      </w:r>
      <w:r w:rsidR="00C02415">
        <w:rPr>
          <w:rFonts w:ascii="ACHS Nueva Sans Medium" w:hAnsi="ACHS Nueva Sans Medium"/>
          <w:color w:val="3F3F3F"/>
        </w:rPr>
        <w:t xml:space="preserve">álculo del Nivel de Riesgo (NR), la cual </w:t>
      </w:r>
      <w:r w:rsidR="00C02415" w:rsidRPr="00C02415">
        <w:rPr>
          <w:rFonts w:ascii="ACHS Nueva Sans Medium" w:hAnsi="ACHS Nueva Sans Medium"/>
          <w:color w:val="3F3F3F"/>
        </w:rPr>
        <w:t xml:space="preserve">utiliza una adaptación del método propuesto por la </w:t>
      </w:r>
      <w:r w:rsidR="00C02415">
        <w:rPr>
          <w:rFonts w:ascii="ACHS Nueva Sans Medium" w:hAnsi="ACHS Nueva Sans Medium"/>
          <w:color w:val="3F3F3F"/>
        </w:rPr>
        <w:t>“</w:t>
      </w:r>
      <w:r w:rsidR="00C02415" w:rsidRPr="00C02415">
        <w:rPr>
          <w:rFonts w:ascii="ACHS Nueva Sans Medium" w:hAnsi="ACHS Nueva Sans Medium"/>
          <w:color w:val="3F3F3F"/>
        </w:rPr>
        <w:t>Guía para la identificación y evaluación de riesgos en los lugares de trabajo</w:t>
      </w:r>
      <w:r w:rsidR="00C02415">
        <w:rPr>
          <w:rFonts w:ascii="ACHS Nueva Sans Medium" w:hAnsi="ACHS Nueva Sans Medium"/>
          <w:color w:val="3F3F3F"/>
        </w:rPr>
        <w:t>”</w:t>
      </w:r>
      <w:r w:rsidR="00C02415" w:rsidRPr="00C02415">
        <w:rPr>
          <w:rFonts w:ascii="ACHS Nueva Sans Medium" w:hAnsi="ACHS Nueva Sans Medium"/>
          <w:color w:val="3F3F3F"/>
        </w:rPr>
        <w:t>, del Instituto de Salud Pública de Chile (VEP = P x C) y el método de William T. Fine (NR = P x E x C)</w:t>
      </w:r>
      <w:r w:rsidR="00C02415">
        <w:rPr>
          <w:rFonts w:ascii="ACHS Nueva Sans Medium" w:hAnsi="ACHS Nueva Sans Medium"/>
          <w:color w:val="3F3F3F"/>
        </w:rPr>
        <w:t>.</w:t>
      </w:r>
    </w:p>
    <w:p w14:paraId="082F9C00" w14:textId="7CFB5BBE" w:rsidR="00C51366" w:rsidRDefault="00C015A6" w:rsidP="00C015A6">
      <w:pPr>
        <w:spacing w:line="360" w:lineRule="auto"/>
        <w:rPr>
          <w:noProof/>
          <w:lang w:val="es-CL" w:eastAsia="es-CL" w:bidi="ar-SA"/>
        </w:rPr>
      </w:pPr>
      <w:r w:rsidRPr="00C015A6">
        <w:rPr>
          <w:rFonts w:ascii="ACHS Nueva Sans Medium" w:hAnsi="ACHS Nueva Sans Medium"/>
          <w:color w:val="3F3F3F"/>
        </w:rPr>
        <w:t>Por otra parte para los riesgos de salud ocupacional, se debe utilizar los métodos cualitativos y/o cuantitativos protocolizados por el Ministerio de Salud, o en su defecto los definidos por la Asociación Chilena de Seguridad para cada agente de higiene identificado en los procesos respectivamente.</w:t>
      </w:r>
      <w:r w:rsidR="00C51366">
        <w:rPr>
          <w:noProof/>
          <w:lang w:val="es-CL" w:eastAsia="es-CL" w:bidi="ar-SA"/>
        </w:rPr>
        <w:br w:type="page"/>
      </w:r>
    </w:p>
    <w:p w14:paraId="6C0A21F4" w14:textId="28D03B89" w:rsidR="00AF0296" w:rsidRPr="00C24E96" w:rsidRDefault="00AF0296" w:rsidP="00AF0296">
      <w:pPr>
        <w:pStyle w:val="Ttulo1"/>
        <w:shd w:val="clear" w:color="auto" w:fill="13C045"/>
        <w:spacing w:line="240" w:lineRule="auto"/>
        <w:ind w:left="426" w:hanging="426"/>
        <w:rPr>
          <w:rFonts w:ascii="ACHS Nueva Sans" w:hAnsi="ACHS Nueva Sans"/>
          <w:bCs/>
        </w:rPr>
      </w:pPr>
      <w:bookmarkStart w:id="10" w:name="_Toc187161678"/>
      <w:bookmarkStart w:id="11" w:name="_Toc187161807"/>
      <w:bookmarkStart w:id="12" w:name="_Toc187317054"/>
      <w:r>
        <w:rPr>
          <w:rFonts w:ascii="ACHS Nueva Sans" w:hAnsi="ACHS Nueva Sans"/>
          <w:bCs/>
        </w:rPr>
        <w:lastRenderedPageBreak/>
        <w:t>FUNCIONES Y RESPONSABILIDADES</w:t>
      </w:r>
      <w:bookmarkEnd w:id="10"/>
      <w:bookmarkEnd w:id="11"/>
      <w:bookmarkEnd w:id="12"/>
    </w:p>
    <w:p w14:paraId="5BC5848D" w14:textId="77777777" w:rsidR="00AF0296" w:rsidRDefault="00AF0296" w:rsidP="00C51366">
      <w:pPr>
        <w:ind w:left="851"/>
      </w:pPr>
    </w:p>
    <w:p w14:paraId="39C0578B" w14:textId="77777777" w:rsidR="001907B9" w:rsidRPr="001907B9" w:rsidRDefault="001907B9" w:rsidP="00C51366">
      <w:pPr>
        <w:pStyle w:val="Ttulo2"/>
        <w:spacing w:line="360" w:lineRule="auto"/>
        <w:ind w:left="851" w:hanging="851"/>
        <w:jc w:val="both"/>
        <w:rPr>
          <w:rFonts w:ascii="ACHS Nueva Sans Medium" w:hAnsi="ACHS Nueva Sans Medium"/>
          <w:b w:val="0"/>
          <w:color w:val="3F3F3F"/>
          <w:sz w:val="24"/>
          <w:szCs w:val="22"/>
        </w:rPr>
      </w:pPr>
      <w:bookmarkStart w:id="13" w:name="_Toc187161679"/>
      <w:bookmarkStart w:id="14" w:name="_Toc187161808"/>
      <w:bookmarkStart w:id="15" w:name="_Toc187317055"/>
      <w:r w:rsidRPr="001907B9">
        <w:rPr>
          <w:rFonts w:ascii="ACHS Nueva Sans Medium" w:hAnsi="ACHS Nueva Sans Medium"/>
          <w:color w:val="004C14"/>
        </w:rPr>
        <w:t>Responsable de Gestión de Riesgos de SST</w:t>
      </w:r>
      <w:bookmarkEnd w:id="13"/>
      <w:bookmarkEnd w:id="14"/>
      <w:bookmarkEnd w:id="15"/>
    </w:p>
    <w:p w14:paraId="5AC8BEB0" w14:textId="77777777" w:rsidR="00C015A6" w:rsidRPr="00C015A6" w:rsidRDefault="00C015A6" w:rsidP="00207C48">
      <w:pPr>
        <w:pStyle w:val="Prrafodelista"/>
        <w:numPr>
          <w:ilvl w:val="0"/>
          <w:numId w:val="3"/>
        </w:numPr>
        <w:spacing w:line="360" w:lineRule="auto"/>
        <w:rPr>
          <w:rFonts w:ascii="ACHS Nueva Sans Medium" w:hAnsi="ACHS Nueva Sans Medium"/>
          <w:color w:val="3F3F3F"/>
        </w:rPr>
      </w:pPr>
      <w:r w:rsidRPr="00C015A6">
        <w:rPr>
          <w:rFonts w:ascii="ACHS Nueva Sans Medium" w:hAnsi="ACHS Nueva Sans Medium"/>
          <w:color w:val="3F3F3F"/>
        </w:rPr>
        <w:t>Asegurar la mantención de los procesos de evaluación de riesgos en los centros de trabajo</w:t>
      </w:r>
    </w:p>
    <w:p w14:paraId="6248501C" w14:textId="77777777" w:rsidR="00C015A6" w:rsidRPr="00C015A6" w:rsidRDefault="00C015A6" w:rsidP="00207C48">
      <w:pPr>
        <w:pStyle w:val="Prrafodelista"/>
        <w:numPr>
          <w:ilvl w:val="0"/>
          <w:numId w:val="3"/>
        </w:numPr>
        <w:spacing w:line="360" w:lineRule="auto"/>
        <w:rPr>
          <w:rFonts w:ascii="ACHS Nueva Sans Medium" w:hAnsi="ACHS Nueva Sans Medium"/>
          <w:color w:val="3F3F3F"/>
        </w:rPr>
      </w:pPr>
      <w:r w:rsidRPr="00C015A6">
        <w:rPr>
          <w:rFonts w:ascii="ACHS Nueva Sans Medium" w:hAnsi="ACHS Nueva Sans Medium"/>
          <w:color w:val="3F3F3F"/>
        </w:rPr>
        <w:t>Asegurar que se determinen y planifiquen las medidas necesarias para el control o la eliminación del riesgo</w:t>
      </w:r>
    </w:p>
    <w:p w14:paraId="3AFC875F" w14:textId="3813B749" w:rsidR="004D01EB" w:rsidRPr="007D7542" w:rsidRDefault="004D01EB" w:rsidP="00207C48">
      <w:pPr>
        <w:pStyle w:val="Prrafodelista"/>
        <w:numPr>
          <w:ilvl w:val="0"/>
          <w:numId w:val="3"/>
        </w:numPr>
        <w:spacing w:line="360" w:lineRule="auto"/>
        <w:rPr>
          <w:rFonts w:ascii="ACHS Nueva Sans Medium" w:hAnsi="ACHS Nueva Sans Medium"/>
          <w:color w:val="969696"/>
        </w:rPr>
      </w:pPr>
      <w:r w:rsidRPr="007D7542">
        <w:rPr>
          <w:rFonts w:ascii="ACHS Nueva Sans Medium" w:hAnsi="ACHS Nueva Sans Medium"/>
          <w:color w:val="969696"/>
        </w:rPr>
        <w:t>[Otras responsabilidades]</w:t>
      </w:r>
    </w:p>
    <w:p w14:paraId="7B8E4682" w14:textId="77777777" w:rsidR="007D7542" w:rsidRPr="00773B2B" w:rsidRDefault="007D7542" w:rsidP="00C51366">
      <w:pPr>
        <w:pStyle w:val="Ttulo2"/>
        <w:spacing w:line="360" w:lineRule="auto"/>
        <w:ind w:left="851" w:hanging="851"/>
        <w:jc w:val="both"/>
        <w:rPr>
          <w:rFonts w:ascii="ACHS Nueva Sans Medium" w:hAnsi="ACHS Nueva Sans Medium"/>
          <w:color w:val="004C14"/>
        </w:rPr>
      </w:pPr>
      <w:bookmarkStart w:id="16" w:name="_Toc187161680"/>
      <w:bookmarkStart w:id="17" w:name="_Toc187161809"/>
      <w:bookmarkStart w:id="18" w:name="_Toc187317056"/>
      <w:r w:rsidRPr="007D7542">
        <w:rPr>
          <w:rFonts w:ascii="ACHS Nueva Sans Medium" w:hAnsi="ACHS Nueva Sans Medium"/>
          <w:color w:val="004C14"/>
        </w:rPr>
        <w:t>Responsable del centro de trabajo</w:t>
      </w:r>
      <w:bookmarkEnd w:id="16"/>
      <w:bookmarkEnd w:id="17"/>
      <w:bookmarkEnd w:id="18"/>
    </w:p>
    <w:p w14:paraId="2746A530" w14:textId="77777777" w:rsidR="00C015A6" w:rsidRPr="00C015A6" w:rsidRDefault="00C015A6" w:rsidP="00207C48">
      <w:pPr>
        <w:pStyle w:val="Prrafodelista"/>
        <w:numPr>
          <w:ilvl w:val="0"/>
          <w:numId w:val="3"/>
        </w:numPr>
        <w:spacing w:line="360" w:lineRule="auto"/>
        <w:rPr>
          <w:rFonts w:ascii="ACHS Nueva Sans Medium" w:hAnsi="ACHS Nueva Sans Medium"/>
          <w:color w:val="3F3F3F"/>
        </w:rPr>
      </w:pPr>
      <w:r w:rsidRPr="00C015A6">
        <w:rPr>
          <w:rFonts w:ascii="ACHS Nueva Sans Medium" w:hAnsi="ACHS Nueva Sans Medium"/>
          <w:color w:val="3F3F3F"/>
        </w:rPr>
        <w:t>Ejecutar el análisis y valoración del riesgo de los peligros del centro de trabajo</w:t>
      </w:r>
    </w:p>
    <w:p w14:paraId="5C3BECFD" w14:textId="77777777" w:rsidR="00C015A6" w:rsidRPr="00C015A6" w:rsidRDefault="00C015A6" w:rsidP="00207C48">
      <w:pPr>
        <w:pStyle w:val="Prrafodelista"/>
        <w:numPr>
          <w:ilvl w:val="0"/>
          <w:numId w:val="3"/>
        </w:numPr>
        <w:spacing w:line="360" w:lineRule="auto"/>
        <w:rPr>
          <w:rFonts w:ascii="ACHS Nueva Sans Medium" w:hAnsi="ACHS Nueva Sans Medium"/>
          <w:color w:val="3F3F3F"/>
        </w:rPr>
      </w:pPr>
      <w:r w:rsidRPr="00C015A6">
        <w:rPr>
          <w:rFonts w:ascii="ACHS Nueva Sans Medium" w:hAnsi="ACHS Nueva Sans Medium"/>
          <w:color w:val="3F3F3F"/>
        </w:rPr>
        <w:t>Planificar las medidas necesarias para el control o la eliminación del riesgo</w:t>
      </w:r>
    </w:p>
    <w:p w14:paraId="01FF9BDA" w14:textId="77777777" w:rsidR="00C015A6" w:rsidRPr="00C015A6" w:rsidRDefault="00C015A6" w:rsidP="00207C48">
      <w:pPr>
        <w:pStyle w:val="Prrafodelista"/>
        <w:numPr>
          <w:ilvl w:val="0"/>
          <w:numId w:val="3"/>
        </w:numPr>
        <w:spacing w:line="360" w:lineRule="auto"/>
        <w:rPr>
          <w:rFonts w:ascii="ACHS Nueva Sans Medium" w:hAnsi="ACHS Nueva Sans Medium"/>
          <w:color w:val="3F3F3F"/>
        </w:rPr>
      </w:pPr>
      <w:r w:rsidRPr="00C015A6">
        <w:rPr>
          <w:rFonts w:ascii="ACHS Nueva Sans Medium" w:hAnsi="ACHS Nueva Sans Medium"/>
          <w:color w:val="3F3F3F"/>
        </w:rPr>
        <w:t>Verificar periódicamente el plan de medidas del centro, gestionando el cumplimiento de las actividades planificadas</w:t>
      </w:r>
    </w:p>
    <w:p w14:paraId="5FD8842B" w14:textId="2225B7A1" w:rsidR="007D7542" w:rsidRDefault="007D7542" w:rsidP="00207C48">
      <w:pPr>
        <w:pStyle w:val="Prrafodelista"/>
        <w:numPr>
          <w:ilvl w:val="0"/>
          <w:numId w:val="3"/>
        </w:numPr>
        <w:spacing w:line="360" w:lineRule="auto"/>
        <w:rPr>
          <w:rFonts w:ascii="ACHS Nueva Sans Medium" w:hAnsi="ACHS Nueva Sans Medium"/>
          <w:color w:val="969696"/>
        </w:rPr>
      </w:pPr>
      <w:r w:rsidRPr="007D7542">
        <w:rPr>
          <w:rFonts w:ascii="ACHS Nueva Sans Medium" w:hAnsi="ACHS Nueva Sans Medium"/>
          <w:color w:val="969696"/>
        </w:rPr>
        <w:t>[Otras responsabilidades]</w:t>
      </w:r>
    </w:p>
    <w:p w14:paraId="26DCB80E" w14:textId="2838387C" w:rsidR="0059253E" w:rsidRPr="0059253E" w:rsidRDefault="00773B2B" w:rsidP="00C51366">
      <w:pPr>
        <w:pStyle w:val="Ttulo2"/>
        <w:ind w:left="851" w:hanging="851"/>
        <w:rPr>
          <w:rFonts w:ascii="ACHS Nueva Sans Medium" w:hAnsi="ACHS Nueva Sans Medium"/>
          <w:color w:val="004C14"/>
        </w:rPr>
      </w:pPr>
      <w:bookmarkStart w:id="19" w:name="_Toc187161681"/>
      <w:bookmarkStart w:id="20" w:name="_Toc187161810"/>
      <w:bookmarkStart w:id="21" w:name="_Toc187317057"/>
      <w:r>
        <w:rPr>
          <w:rFonts w:ascii="ACHS Nueva Sans Medium" w:hAnsi="ACHS Nueva Sans Medium"/>
          <w:color w:val="004C14"/>
        </w:rPr>
        <w:t>Jefaturas directas</w:t>
      </w:r>
      <w:bookmarkEnd w:id="19"/>
      <w:bookmarkEnd w:id="20"/>
      <w:bookmarkEnd w:id="21"/>
    </w:p>
    <w:p w14:paraId="697542C2" w14:textId="77777777" w:rsidR="00C015A6" w:rsidRPr="00C015A6" w:rsidRDefault="00C015A6" w:rsidP="00207C48">
      <w:pPr>
        <w:pStyle w:val="Prrafodelista"/>
        <w:numPr>
          <w:ilvl w:val="0"/>
          <w:numId w:val="3"/>
        </w:numPr>
        <w:spacing w:line="360" w:lineRule="auto"/>
        <w:rPr>
          <w:rFonts w:ascii="ACHS Nueva Sans Medium" w:hAnsi="ACHS Nueva Sans Medium"/>
          <w:color w:val="3F3F3F"/>
        </w:rPr>
      </w:pPr>
      <w:r w:rsidRPr="00C015A6">
        <w:rPr>
          <w:rFonts w:ascii="ACHS Nueva Sans Medium" w:hAnsi="ACHS Nueva Sans Medium"/>
          <w:color w:val="3F3F3F"/>
        </w:rPr>
        <w:t>Participar del proceso de evaluación de riesgos de sus áreas o procesos de responsabilidad</w:t>
      </w:r>
    </w:p>
    <w:p w14:paraId="528EEE1B" w14:textId="77777777" w:rsidR="00C015A6" w:rsidRPr="00C015A6" w:rsidRDefault="00C015A6" w:rsidP="00207C48">
      <w:pPr>
        <w:pStyle w:val="Prrafodelista"/>
        <w:numPr>
          <w:ilvl w:val="0"/>
          <w:numId w:val="3"/>
        </w:numPr>
        <w:spacing w:line="360" w:lineRule="auto"/>
        <w:rPr>
          <w:rFonts w:ascii="ACHS Nueva Sans Medium" w:hAnsi="ACHS Nueva Sans Medium"/>
          <w:color w:val="3F3F3F"/>
        </w:rPr>
      </w:pPr>
      <w:r w:rsidRPr="00C015A6">
        <w:rPr>
          <w:rFonts w:ascii="ACHS Nueva Sans Medium" w:hAnsi="ACHS Nueva Sans Medium"/>
          <w:color w:val="3F3F3F"/>
        </w:rPr>
        <w:t>Verificar que se cumplan en todo momento las medidas de control determinadas para los puestos de trabajo</w:t>
      </w:r>
    </w:p>
    <w:p w14:paraId="64B35A0D" w14:textId="601B3419" w:rsidR="00773B2B" w:rsidRDefault="00773B2B" w:rsidP="00207C48">
      <w:pPr>
        <w:pStyle w:val="Prrafodelista"/>
        <w:numPr>
          <w:ilvl w:val="0"/>
          <w:numId w:val="3"/>
        </w:numPr>
        <w:spacing w:line="360" w:lineRule="auto"/>
        <w:rPr>
          <w:rFonts w:ascii="ACHS Nueva Sans Medium" w:hAnsi="ACHS Nueva Sans Medium"/>
          <w:color w:val="969696"/>
        </w:rPr>
      </w:pPr>
      <w:r w:rsidRPr="007D7542">
        <w:rPr>
          <w:rFonts w:ascii="ACHS Nueva Sans Medium" w:hAnsi="ACHS Nueva Sans Medium"/>
          <w:color w:val="969696"/>
        </w:rPr>
        <w:t>[Otras responsabilidades]</w:t>
      </w:r>
    </w:p>
    <w:p w14:paraId="05A76F41" w14:textId="3D6F0415" w:rsidR="006E6AB9" w:rsidRPr="00C24E96" w:rsidRDefault="0059253E" w:rsidP="00C51366">
      <w:pPr>
        <w:pStyle w:val="Ttulo2"/>
        <w:ind w:left="851" w:hanging="851"/>
        <w:rPr>
          <w:rFonts w:ascii="ACHS Nueva Sans Medium" w:hAnsi="ACHS Nueva Sans Medium"/>
          <w:color w:val="004C14"/>
        </w:rPr>
      </w:pPr>
      <w:bookmarkStart w:id="22" w:name="_Toc187161682"/>
      <w:bookmarkStart w:id="23" w:name="_Toc187161811"/>
      <w:bookmarkStart w:id="24" w:name="_Toc187317058"/>
      <w:r>
        <w:rPr>
          <w:rFonts w:ascii="ACHS Nueva Sans Medium" w:hAnsi="ACHS Nueva Sans Medium"/>
          <w:color w:val="004C14"/>
        </w:rPr>
        <w:t>Personas trabajadoras en general</w:t>
      </w:r>
      <w:bookmarkEnd w:id="22"/>
      <w:bookmarkEnd w:id="23"/>
      <w:bookmarkEnd w:id="24"/>
    </w:p>
    <w:p w14:paraId="1A5F83D7" w14:textId="2AC4F07C" w:rsidR="00C015A6" w:rsidRDefault="00C015A6" w:rsidP="00207C48">
      <w:pPr>
        <w:pStyle w:val="Prrafodelista"/>
        <w:numPr>
          <w:ilvl w:val="0"/>
          <w:numId w:val="3"/>
        </w:numPr>
        <w:spacing w:after="0" w:line="240" w:lineRule="auto"/>
        <w:jc w:val="left"/>
        <w:rPr>
          <w:rFonts w:ascii="ACHS Nueva Sans Medium" w:hAnsi="ACHS Nueva Sans Medium"/>
          <w:color w:val="3F3F3F"/>
        </w:rPr>
      </w:pPr>
      <w:r>
        <w:rPr>
          <w:rFonts w:ascii="ACHS Nueva Sans Medium" w:hAnsi="ACHS Nueva Sans Medium"/>
          <w:color w:val="3F3F3F"/>
        </w:rPr>
        <w:t>Participar activamente en la evaluación de los riesgos de SST de su área o puesto de trabajo</w:t>
      </w:r>
    </w:p>
    <w:p w14:paraId="3118AF08" w14:textId="77777777" w:rsidR="00C015A6" w:rsidRPr="00C015A6" w:rsidRDefault="00C015A6" w:rsidP="00207C48">
      <w:pPr>
        <w:pStyle w:val="Prrafodelista"/>
        <w:numPr>
          <w:ilvl w:val="0"/>
          <w:numId w:val="3"/>
        </w:numPr>
        <w:spacing w:after="0" w:line="240" w:lineRule="auto"/>
        <w:jc w:val="left"/>
        <w:rPr>
          <w:rFonts w:ascii="ACHS Nueva Sans Medium" w:hAnsi="ACHS Nueva Sans Medium"/>
          <w:color w:val="3F3F3F"/>
        </w:rPr>
      </w:pPr>
      <w:r w:rsidRPr="00C015A6">
        <w:rPr>
          <w:rFonts w:ascii="ACHS Nueva Sans Medium" w:hAnsi="ACHS Nueva Sans Medium"/>
          <w:color w:val="3F3F3F"/>
        </w:rPr>
        <w:t>Cumplir en todo momento con las medidas de control asociadas a su puesto de trabajo</w:t>
      </w:r>
    </w:p>
    <w:p w14:paraId="1AFF9AF4" w14:textId="77777777" w:rsidR="00C015A6" w:rsidRPr="00C015A6" w:rsidRDefault="00C015A6" w:rsidP="00207C48">
      <w:pPr>
        <w:pStyle w:val="Prrafodelista"/>
        <w:numPr>
          <w:ilvl w:val="0"/>
          <w:numId w:val="3"/>
        </w:numPr>
        <w:spacing w:after="0" w:line="240" w:lineRule="auto"/>
        <w:jc w:val="left"/>
        <w:rPr>
          <w:rFonts w:ascii="ACHS Nueva Sans Medium" w:hAnsi="ACHS Nueva Sans Medium"/>
          <w:color w:val="3F3F3F"/>
        </w:rPr>
      </w:pPr>
      <w:r w:rsidRPr="00C015A6">
        <w:rPr>
          <w:rFonts w:ascii="ACHS Nueva Sans Medium" w:hAnsi="ACHS Nueva Sans Medium"/>
          <w:color w:val="3F3F3F"/>
        </w:rPr>
        <w:t>Comunicar a la Jefatura directa, cualquier situación o condición que pueda generar un incidente</w:t>
      </w:r>
    </w:p>
    <w:p w14:paraId="1803499E" w14:textId="5AE83C56" w:rsidR="006E6AB9" w:rsidRPr="00C51366" w:rsidRDefault="00C015A6" w:rsidP="00207C48">
      <w:pPr>
        <w:pStyle w:val="Prrafodelista"/>
        <w:numPr>
          <w:ilvl w:val="0"/>
          <w:numId w:val="3"/>
        </w:numPr>
        <w:spacing w:after="0" w:line="240" w:lineRule="auto"/>
        <w:jc w:val="left"/>
      </w:pPr>
      <w:r w:rsidRPr="00C015A6">
        <w:rPr>
          <w:rFonts w:ascii="ACHS Nueva Sans Medium" w:hAnsi="ACHS Nueva Sans Medium"/>
          <w:color w:val="3F3F3F"/>
        </w:rPr>
        <w:t xml:space="preserve"> </w:t>
      </w:r>
      <w:r w:rsidR="0059253E" w:rsidRPr="00A77675">
        <w:rPr>
          <w:rFonts w:ascii="ACHS Nueva Sans Medium" w:hAnsi="ACHS Nueva Sans Medium"/>
          <w:color w:val="969696"/>
        </w:rPr>
        <w:t>[Otras responsabilidades]</w:t>
      </w:r>
    </w:p>
    <w:p w14:paraId="6707B006" w14:textId="5EAA5D47" w:rsidR="00C51366" w:rsidRDefault="00C51366" w:rsidP="00C51366">
      <w:pPr>
        <w:pStyle w:val="Prrafodelista"/>
        <w:numPr>
          <w:ilvl w:val="0"/>
          <w:numId w:val="0"/>
        </w:numPr>
        <w:spacing w:after="0" w:line="240" w:lineRule="auto"/>
        <w:ind w:left="851"/>
        <w:jc w:val="left"/>
        <w:rPr>
          <w:rFonts w:ascii="ACHS Nueva Sans Medium" w:hAnsi="ACHS Nueva Sans Medium"/>
          <w:color w:val="969696"/>
        </w:rPr>
      </w:pPr>
      <w:r>
        <w:rPr>
          <w:rFonts w:ascii="ACHS Nueva Sans Medium" w:hAnsi="ACHS Nueva Sans Medium"/>
          <w:color w:val="969696"/>
        </w:rPr>
        <w:br w:type="page"/>
      </w:r>
    </w:p>
    <w:p w14:paraId="185DFCD6" w14:textId="62CCD9EF" w:rsidR="00FB209D" w:rsidRDefault="004A63B7" w:rsidP="004E3E6B">
      <w:pPr>
        <w:pStyle w:val="Ttulo1"/>
        <w:rPr>
          <w:rFonts w:ascii="ACHS Nueva Sans" w:hAnsi="ACHS Nueva Sans"/>
          <w:bCs/>
        </w:rPr>
      </w:pPr>
      <w:bookmarkStart w:id="25" w:name="_Toc187161683"/>
      <w:bookmarkStart w:id="26" w:name="_Toc187161812"/>
      <w:bookmarkStart w:id="27" w:name="_Toc187317059"/>
      <w:r>
        <w:rPr>
          <w:rFonts w:ascii="ACHS Nueva Sans" w:hAnsi="ACHS Nueva Sans"/>
          <w:bCs/>
          <w:caps w:val="0"/>
        </w:rPr>
        <w:lastRenderedPageBreak/>
        <w:t>DESCRIPCIÓN DEL INSTRUCTIVO</w:t>
      </w:r>
      <w:bookmarkEnd w:id="25"/>
      <w:bookmarkEnd w:id="26"/>
      <w:bookmarkEnd w:id="27"/>
      <w:r>
        <w:rPr>
          <w:rFonts w:ascii="ACHS Nueva Sans" w:hAnsi="ACHS Nueva Sans"/>
          <w:bCs/>
          <w:caps w:val="0"/>
        </w:rPr>
        <w:t xml:space="preserve"> </w:t>
      </w:r>
    </w:p>
    <w:p w14:paraId="6FCA7325" w14:textId="5C2522A0" w:rsidR="00C51366" w:rsidRDefault="00C51366" w:rsidP="008E7983"/>
    <w:p w14:paraId="691050BD" w14:textId="0B1ABD69" w:rsidR="0006767C" w:rsidRPr="00650AFA" w:rsidRDefault="0006767C" w:rsidP="0006767C">
      <w:pPr>
        <w:rPr>
          <w:rFonts w:ascii="ACHS Nueva Sans Medium" w:hAnsi="ACHS Nueva Sans Medium"/>
          <w:color w:val="3F3F3F"/>
        </w:rPr>
      </w:pPr>
      <w:r w:rsidRPr="00650AFA">
        <w:rPr>
          <w:rFonts w:ascii="ACHS Nueva Sans Medium" w:hAnsi="ACHS Nueva Sans Medium"/>
          <w:color w:val="3F3F3F"/>
        </w:rPr>
        <w:t xml:space="preserve">El </w:t>
      </w:r>
      <w:r w:rsidRPr="00FF0B46">
        <w:rPr>
          <w:rFonts w:ascii="ACHS Nueva Sans Medium" w:hAnsi="ACHS Nueva Sans Medium"/>
          <w:color w:val="3F3F3F"/>
        </w:rPr>
        <w:t xml:space="preserve">Decreto </w:t>
      </w:r>
      <w:r>
        <w:rPr>
          <w:rFonts w:ascii="ACHS Nueva Sans Medium" w:hAnsi="ACHS Nueva Sans Medium"/>
          <w:color w:val="3F3F3F"/>
        </w:rPr>
        <w:t xml:space="preserve">Supremo N° </w:t>
      </w:r>
      <w:r w:rsidRPr="00FF0B46">
        <w:rPr>
          <w:rFonts w:ascii="ACHS Nueva Sans Medium" w:hAnsi="ACHS Nueva Sans Medium"/>
          <w:color w:val="3F3F3F"/>
        </w:rPr>
        <w:t>44</w:t>
      </w:r>
      <w:r w:rsidRPr="00650AFA">
        <w:rPr>
          <w:rFonts w:ascii="ACHS Nueva Sans Medium" w:hAnsi="ACHS Nueva Sans Medium"/>
          <w:color w:val="3F3F3F"/>
        </w:rPr>
        <w:t xml:space="preserve"> </w:t>
      </w:r>
      <w:r>
        <w:rPr>
          <w:rFonts w:ascii="ACHS Nueva Sans Medium" w:hAnsi="ACHS Nueva Sans Medium"/>
          <w:color w:val="3F3F3F"/>
        </w:rPr>
        <w:t xml:space="preserve">del MINTRAB, </w:t>
      </w:r>
      <w:r w:rsidRPr="00650AFA">
        <w:rPr>
          <w:rFonts w:ascii="ACHS Nueva Sans Medium" w:hAnsi="ACHS Nueva Sans Medium"/>
          <w:color w:val="3F3F3F"/>
        </w:rPr>
        <w:t>establece un marco clave para la gestión integral de la seguridad y salud en el trabajo</w:t>
      </w:r>
      <w:r>
        <w:rPr>
          <w:rFonts w:ascii="ACHS Nueva Sans Medium" w:hAnsi="ACHS Nueva Sans Medium"/>
          <w:color w:val="3F3F3F"/>
        </w:rPr>
        <w:t xml:space="preserve"> en las entidades empleadoras</w:t>
      </w:r>
      <w:r w:rsidRPr="00650AFA">
        <w:rPr>
          <w:rFonts w:ascii="ACHS Nueva Sans Medium" w:hAnsi="ACHS Nueva Sans Medium"/>
          <w:color w:val="3F3F3F"/>
        </w:rPr>
        <w:t>, toman</w:t>
      </w:r>
      <w:r>
        <w:rPr>
          <w:rFonts w:ascii="ACHS Nueva Sans Medium" w:hAnsi="ACHS Nueva Sans Medium"/>
          <w:color w:val="3F3F3F"/>
        </w:rPr>
        <w:t>do en cuenta no solo los riesgos</w:t>
      </w:r>
      <w:r w:rsidRPr="00650AFA">
        <w:rPr>
          <w:rFonts w:ascii="ACHS Nueva Sans Medium" w:hAnsi="ACHS Nueva Sans Medium"/>
          <w:color w:val="3F3F3F"/>
        </w:rPr>
        <w:t xml:space="preserve"> tradicionales, sino también los aspectos relacionados con </w:t>
      </w:r>
      <w:r w:rsidR="00405BC9">
        <w:rPr>
          <w:rFonts w:ascii="ACHS Nueva Sans Medium" w:hAnsi="ACHS Nueva Sans Medium"/>
          <w:color w:val="3F3F3F"/>
        </w:rPr>
        <w:t>la perspectiva de</w:t>
      </w:r>
      <w:r w:rsidRPr="00650AFA">
        <w:rPr>
          <w:rFonts w:ascii="ACHS Nueva Sans Medium" w:hAnsi="ACHS Nueva Sans Medium"/>
          <w:color w:val="3F3F3F"/>
        </w:rPr>
        <w:t xml:space="preserve"> género</w:t>
      </w:r>
      <w:r w:rsidR="00405BC9">
        <w:rPr>
          <w:rFonts w:ascii="ACHS Nueva Sans Medium" w:hAnsi="ACHS Nueva Sans Medium"/>
          <w:color w:val="3F3F3F"/>
        </w:rPr>
        <w:t xml:space="preserve"> (</w:t>
      </w:r>
      <w:r w:rsidR="00405BC9" w:rsidRPr="00405BC9">
        <w:rPr>
          <w:rFonts w:ascii="ACHS Nueva Sans Medium" w:hAnsi="ACHS Nueva Sans Medium"/>
          <w:color w:val="3F3F3F"/>
        </w:rPr>
        <w:t>considerando las diferencias entre las personas, reconociendo la diversidad de necesidades, promoviendo espacios inclusivos y libres de discriminación, como también resguardando la participación equitativa de todas las personas</w:t>
      </w:r>
      <w:r w:rsidR="00405BC9">
        <w:rPr>
          <w:rFonts w:ascii="ACHS Nueva Sans Medium" w:hAnsi="ACHS Nueva Sans Medium"/>
          <w:color w:val="3F3F3F"/>
        </w:rPr>
        <w:t>)</w:t>
      </w:r>
      <w:r w:rsidRPr="00650AFA">
        <w:rPr>
          <w:rFonts w:ascii="ACHS Nueva Sans Medium" w:hAnsi="ACHS Nueva Sans Medium"/>
          <w:color w:val="3F3F3F"/>
        </w:rPr>
        <w:t xml:space="preserve">, la inclusión de personas con discapacidad y la protección de </w:t>
      </w:r>
      <w:r>
        <w:rPr>
          <w:rFonts w:ascii="ACHS Nueva Sans Medium" w:hAnsi="ACHS Nueva Sans Medium"/>
          <w:color w:val="3F3F3F"/>
        </w:rPr>
        <w:t xml:space="preserve">personas trabajadoras </w:t>
      </w:r>
      <w:r w:rsidRPr="00650AFA">
        <w:rPr>
          <w:rFonts w:ascii="ACHS Nueva Sans Medium" w:hAnsi="ACHS Nueva Sans Medium"/>
          <w:color w:val="3F3F3F"/>
        </w:rPr>
        <w:t>especialmente sensibles a ciertos riesgos. Esto contribuye a la construcción de un entorno laboral seguro</w:t>
      </w:r>
      <w:r>
        <w:rPr>
          <w:rFonts w:ascii="ACHS Nueva Sans Medium" w:hAnsi="ACHS Nueva Sans Medium"/>
          <w:color w:val="3F3F3F"/>
        </w:rPr>
        <w:t>, justo y saludable para todas la</w:t>
      </w:r>
      <w:r w:rsidRPr="00650AFA">
        <w:rPr>
          <w:rFonts w:ascii="ACHS Nueva Sans Medium" w:hAnsi="ACHS Nueva Sans Medium"/>
          <w:color w:val="3F3F3F"/>
        </w:rPr>
        <w:t xml:space="preserve">s </w:t>
      </w:r>
      <w:r>
        <w:rPr>
          <w:rFonts w:ascii="ACHS Nueva Sans Medium" w:hAnsi="ACHS Nueva Sans Medium"/>
          <w:color w:val="3F3F3F"/>
        </w:rPr>
        <w:t>personas trabajadora</w:t>
      </w:r>
      <w:r w:rsidRPr="00650AFA">
        <w:rPr>
          <w:rFonts w:ascii="ACHS Nueva Sans Medium" w:hAnsi="ACHS Nueva Sans Medium"/>
          <w:color w:val="3F3F3F"/>
        </w:rPr>
        <w:t>s, independientemente de su género, condición física o vulnerabilidad.</w:t>
      </w:r>
      <w:r>
        <w:rPr>
          <w:rFonts w:ascii="ACHS Nueva Sans Medium" w:hAnsi="ACHS Nueva Sans Medium"/>
          <w:color w:val="3F3F3F"/>
        </w:rPr>
        <w:t xml:space="preserve"> </w:t>
      </w:r>
      <w:r w:rsidRPr="0006767C">
        <w:rPr>
          <w:rFonts w:ascii="ACHS Nueva Sans Medium" w:hAnsi="ACHS Nueva Sans Medium"/>
          <w:color w:val="3F3F3F"/>
        </w:rPr>
        <w:t>Incorporar la perspectiva de género implica considerar las diferencias entre las personas, reconocer la diversidad de necesidades, promover espacios inclusivos y libres de discriminación, como también resguardar la participación equitativa de todas las personas.</w:t>
      </w:r>
      <w:r w:rsidRPr="00650AFA">
        <w:rPr>
          <w:rFonts w:ascii="ACHS Nueva Sans Medium" w:hAnsi="ACHS Nueva Sans Medium"/>
          <w:color w:val="3F3F3F"/>
        </w:rPr>
        <w:t xml:space="preserve"> La implementación de estas medidas, además de ser una obligación legal, representa una inversión en el bienestar de los trabajadores y en la sostenibilidad de la organización.</w:t>
      </w:r>
      <w:r>
        <w:rPr>
          <w:rFonts w:ascii="ACHS Nueva Sans Medium" w:hAnsi="ACHS Nueva Sans Medium"/>
          <w:color w:val="3F3F3F"/>
        </w:rPr>
        <w:t xml:space="preserve"> </w:t>
      </w:r>
    </w:p>
    <w:p w14:paraId="4402C02C" w14:textId="77777777" w:rsidR="00C015A6" w:rsidRPr="00C015A6" w:rsidRDefault="00C015A6" w:rsidP="00C015A6">
      <w:pPr>
        <w:pStyle w:val="Ttulo2"/>
        <w:spacing w:line="360" w:lineRule="auto"/>
        <w:ind w:left="0" w:firstLine="0"/>
        <w:jc w:val="both"/>
        <w:rPr>
          <w:rFonts w:ascii="ACHS Nueva Sans Medium" w:hAnsi="ACHS Nueva Sans Medium"/>
          <w:color w:val="004C14"/>
        </w:rPr>
      </w:pPr>
      <w:bookmarkStart w:id="28" w:name="_Toc187317060"/>
      <w:r w:rsidRPr="00C015A6">
        <w:rPr>
          <w:rFonts w:ascii="ACHS Nueva Sans Medium" w:hAnsi="ACHS Nueva Sans Medium"/>
          <w:color w:val="004C14"/>
        </w:rPr>
        <w:t>Evaluación de riesgos de seguridad</w:t>
      </w:r>
      <w:bookmarkEnd w:id="28"/>
    </w:p>
    <w:p w14:paraId="38931E58" w14:textId="2FF35790" w:rsidR="00C015A6" w:rsidRPr="00C015A6" w:rsidRDefault="00C015A6" w:rsidP="00C015A6">
      <w:pPr>
        <w:rPr>
          <w:rFonts w:ascii="ACHS Nueva Sans Medium" w:hAnsi="ACHS Nueva Sans Medium"/>
          <w:color w:val="3F3F3F"/>
        </w:rPr>
      </w:pPr>
      <w:r w:rsidRPr="00C015A6">
        <w:rPr>
          <w:rFonts w:ascii="ACHS Nueva Sans Medium" w:hAnsi="ACHS Nueva Sans Medium"/>
          <w:color w:val="3F3F3F"/>
        </w:rPr>
        <w:t>Una vez identificados y caracterizados los peligros de SST, es necesario priorizar qué peligros se controlarán primero, por lo tanto es necesario evaluar su magnitud de riesgo, obteniéndose tras el análisis principalmente de la probabilidad de que el peligro resulte en lesiones</w:t>
      </w:r>
      <w:r w:rsidR="00AC5852">
        <w:rPr>
          <w:rFonts w:ascii="ACHS Nueva Sans Medium" w:hAnsi="ACHS Nueva Sans Medium"/>
          <w:color w:val="3F3F3F"/>
        </w:rPr>
        <w:t xml:space="preserve"> o deterioro para la salud de la</w:t>
      </w:r>
      <w:r w:rsidRPr="00C015A6">
        <w:rPr>
          <w:rFonts w:ascii="ACHS Nueva Sans Medium" w:hAnsi="ACHS Nueva Sans Medium"/>
          <w:color w:val="3F3F3F"/>
        </w:rPr>
        <w:t xml:space="preserve">s </w:t>
      </w:r>
      <w:r w:rsidR="00AC5852">
        <w:rPr>
          <w:rFonts w:ascii="ACHS Nueva Sans Medium" w:hAnsi="ACHS Nueva Sans Medium"/>
          <w:color w:val="3F3F3F"/>
        </w:rPr>
        <w:t>personas trabajadoras</w:t>
      </w:r>
      <w:r w:rsidRPr="00C015A6">
        <w:rPr>
          <w:rFonts w:ascii="ACHS Nueva Sans Medium" w:hAnsi="ACHS Nueva Sans Medium"/>
          <w:color w:val="3F3F3F"/>
        </w:rPr>
        <w:t xml:space="preserve"> y a la gravedad de estas.</w:t>
      </w:r>
    </w:p>
    <w:p w14:paraId="7EFFDEF2" w14:textId="77777777" w:rsidR="00C015A6" w:rsidRPr="00C015A6" w:rsidRDefault="00C015A6" w:rsidP="00C015A6">
      <w:pPr>
        <w:pStyle w:val="Ttulo3"/>
        <w:numPr>
          <w:ilvl w:val="2"/>
          <w:numId w:val="0"/>
        </w:numPr>
        <w:spacing w:after="80" w:line="276" w:lineRule="auto"/>
      </w:pPr>
      <w:bookmarkStart w:id="29" w:name="_Toc187317061"/>
      <w:r w:rsidRPr="00C015A6">
        <w:t>5.1.1 Análisis de los riesgos</w:t>
      </w:r>
      <w:bookmarkEnd w:id="29"/>
    </w:p>
    <w:p w14:paraId="30502CC0" w14:textId="77777777" w:rsidR="00405BC9" w:rsidRPr="00405BC9" w:rsidRDefault="00405BC9" w:rsidP="00405BC9">
      <w:pPr>
        <w:rPr>
          <w:rFonts w:ascii="ACHS Nueva Sans Medium" w:hAnsi="ACHS Nueva Sans Medium"/>
          <w:color w:val="3F3F3F"/>
        </w:rPr>
      </w:pPr>
      <w:r w:rsidRPr="00405BC9">
        <w:rPr>
          <w:rFonts w:ascii="ACHS Nueva Sans Medium" w:hAnsi="ACHS Nueva Sans Medium"/>
          <w:color w:val="3F3F3F"/>
        </w:rPr>
        <w:t xml:space="preserve">En la metodología ACHS el cálculo del Nivel de Riesgo (NR) se utiliza una adaptación del método propuesto por la Guía para la identificación y evaluación de riesgos en los lugares de trabajo, del Instituto de Salud Pública de Chile (VEP = P x C) y el método de William T. Fine (NR = P x E x C), cuya fórmula es </w:t>
      </w:r>
      <w:r w:rsidRPr="00405BC9">
        <w:rPr>
          <w:rFonts w:ascii="Cambria Math" w:hAnsi="Cambria Math" w:cs="Cambria Math"/>
          <w:color w:val="3F3F3F"/>
        </w:rPr>
        <w:t>𝑵𝑹</w:t>
      </w:r>
      <w:r w:rsidRPr="00405BC9">
        <w:rPr>
          <w:rFonts w:ascii="ACHS Nueva Sans Medium" w:hAnsi="ACHS Nueva Sans Medium"/>
          <w:color w:val="3F3F3F"/>
        </w:rPr>
        <w:t>=</w:t>
      </w:r>
      <w:r w:rsidRPr="00405BC9">
        <w:rPr>
          <w:rFonts w:ascii="Cambria Math" w:hAnsi="Cambria Math" w:cs="Cambria Math"/>
          <w:color w:val="3F3F3F"/>
        </w:rPr>
        <w:t>𝑵𝑷</w:t>
      </w:r>
      <w:r w:rsidRPr="00405BC9">
        <w:rPr>
          <w:rFonts w:ascii="ACHS Nueva Sans Medium" w:hAnsi="ACHS Nueva Sans Medium"/>
          <w:color w:val="3F3F3F"/>
        </w:rPr>
        <w:t>×</w:t>
      </w:r>
      <w:r w:rsidRPr="00405BC9">
        <w:rPr>
          <w:rFonts w:ascii="Cambria Math" w:hAnsi="Cambria Math" w:cs="Cambria Math"/>
          <w:color w:val="3F3F3F"/>
        </w:rPr>
        <w:t>𝑵𝑪</w:t>
      </w:r>
      <w:r w:rsidRPr="00405BC9">
        <w:rPr>
          <w:rFonts w:ascii="ACHS Nueva Sans Medium" w:hAnsi="ACHS Nueva Sans Medium"/>
          <w:color w:val="3F3F3F"/>
        </w:rPr>
        <w:t>, donde:</w:t>
      </w:r>
    </w:p>
    <w:p w14:paraId="0C18D92C" w14:textId="77777777" w:rsidR="00405BC9" w:rsidRPr="00C015A6" w:rsidRDefault="00405BC9" w:rsidP="00C015A6">
      <w:pPr>
        <w:rPr>
          <w:rFonts w:ascii="ACHS Nueva Sans Medium" w:hAnsi="ACHS Nueva Sans Medium"/>
          <w:color w:val="3F3F3F"/>
        </w:rPr>
      </w:pPr>
    </w:p>
    <w:p w14:paraId="0B619815" w14:textId="521703C3" w:rsidR="00C015A6" w:rsidRPr="000A40CB" w:rsidRDefault="00C015A6" w:rsidP="00207C48">
      <w:pPr>
        <w:pStyle w:val="Prrafodelista"/>
        <w:numPr>
          <w:ilvl w:val="0"/>
          <w:numId w:val="4"/>
        </w:numPr>
        <w:rPr>
          <w:rFonts w:ascii="ACHS Nueva Sans Medium" w:hAnsi="ACHS Nueva Sans Medium"/>
          <w:color w:val="3F3F3F"/>
        </w:rPr>
      </w:pPr>
      <w:r w:rsidRPr="000A40CB">
        <w:rPr>
          <w:rFonts w:ascii="ACHS Nueva Sans Medium" w:hAnsi="ACHS Nueva Sans Medium"/>
          <w:color w:val="3F3F3F"/>
        </w:rPr>
        <w:t xml:space="preserve">NR es el Nivel de Riesgo resultante de la evaluación </w:t>
      </w:r>
    </w:p>
    <w:p w14:paraId="3A1404E4" w14:textId="4310373B" w:rsidR="00C015A6" w:rsidRPr="000A40CB" w:rsidRDefault="00C015A6" w:rsidP="00207C48">
      <w:pPr>
        <w:pStyle w:val="Prrafodelista"/>
        <w:numPr>
          <w:ilvl w:val="0"/>
          <w:numId w:val="4"/>
        </w:numPr>
        <w:rPr>
          <w:rFonts w:ascii="ACHS Nueva Sans Medium" w:hAnsi="ACHS Nueva Sans Medium"/>
          <w:color w:val="3F3F3F"/>
        </w:rPr>
      </w:pPr>
      <w:r w:rsidRPr="000A40CB">
        <w:rPr>
          <w:rFonts w:ascii="ACHS Nueva Sans Medium" w:hAnsi="ACHS Nueva Sans Medium"/>
          <w:color w:val="3F3F3F"/>
        </w:rPr>
        <w:lastRenderedPageBreak/>
        <w:t xml:space="preserve">NP es el Nivel de Probabilidad </w:t>
      </w:r>
    </w:p>
    <w:p w14:paraId="2D0C7F90" w14:textId="4AF4E8E6" w:rsidR="00C015A6" w:rsidRPr="000A40CB" w:rsidRDefault="00C015A6" w:rsidP="00207C48">
      <w:pPr>
        <w:pStyle w:val="Prrafodelista"/>
        <w:numPr>
          <w:ilvl w:val="0"/>
          <w:numId w:val="4"/>
        </w:numPr>
        <w:rPr>
          <w:rFonts w:ascii="ACHS Nueva Sans Medium" w:hAnsi="ACHS Nueva Sans Medium"/>
          <w:color w:val="3F3F3F"/>
        </w:rPr>
      </w:pPr>
      <w:r w:rsidRPr="000A40CB">
        <w:rPr>
          <w:rFonts w:ascii="ACHS Nueva Sans Medium" w:hAnsi="ACHS Nueva Sans Medium"/>
          <w:color w:val="3F3F3F"/>
        </w:rPr>
        <w:t xml:space="preserve">NC es el Nivel de Consecuencias </w:t>
      </w:r>
    </w:p>
    <w:p w14:paraId="69989813" w14:textId="4145681E" w:rsidR="00C015A6" w:rsidRPr="00C015A6" w:rsidRDefault="000A40CB" w:rsidP="00C015A6">
      <w:pPr>
        <w:rPr>
          <w:rFonts w:ascii="ACHS Nueva Sans Medium" w:hAnsi="ACHS Nueva Sans Medium"/>
          <w:color w:val="3F3F3F"/>
        </w:rPr>
      </w:pPr>
      <w:r>
        <w:rPr>
          <w:noProof/>
          <w:lang w:val="es-CL" w:eastAsia="es-CL" w:bidi="ar-SA"/>
        </w:rPr>
        <w:drawing>
          <wp:inline distT="0" distB="0" distL="0" distR="0" wp14:anchorId="1EB8150D" wp14:editId="502C667A">
            <wp:extent cx="6002020" cy="1872497"/>
            <wp:effectExtent l="0" t="0" r="0" b="0"/>
            <wp:docPr id="1117648512" name="Imagen 1117648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18381" cy="1877601"/>
                    </a:xfrm>
                    <a:prstGeom prst="rect">
                      <a:avLst/>
                    </a:prstGeom>
                    <a:noFill/>
                  </pic:spPr>
                </pic:pic>
              </a:graphicData>
            </a:graphic>
          </wp:inline>
        </w:drawing>
      </w:r>
    </w:p>
    <w:p w14:paraId="1E0F0199" w14:textId="77777777" w:rsidR="00C015A6" w:rsidRPr="000A40CB" w:rsidRDefault="00C015A6" w:rsidP="00C015A6">
      <w:pPr>
        <w:rPr>
          <w:rStyle w:val="nfasisintenso"/>
        </w:rPr>
      </w:pPr>
      <w:r w:rsidRPr="000A40CB">
        <w:rPr>
          <w:rStyle w:val="nfasisintenso"/>
        </w:rPr>
        <w:t>Nivel de Probabilidad (NP)</w:t>
      </w:r>
    </w:p>
    <w:p w14:paraId="22BA7BCC" w14:textId="2EE56A66" w:rsidR="00405BC9" w:rsidRDefault="00405BC9" w:rsidP="00C015A6">
      <w:pPr>
        <w:rPr>
          <w:rFonts w:ascii="ACHS Nueva Sans Medium" w:hAnsi="ACHS Nueva Sans Medium"/>
          <w:color w:val="3F3F3F"/>
        </w:rPr>
      </w:pPr>
      <w:r>
        <w:rPr>
          <w:rFonts w:ascii="ACHS Nueva Sans Medium" w:hAnsi="ACHS Nueva Sans Medium"/>
          <w:color w:val="3F3F3F"/>
        </w:rPr>
        <w:t xml:space="preserve">La </w:t>
      </w:r>
      <w:r w:rsidR="003C69A1" w:rsidRPr="00405BC9">
        <w:rPr>
          <w:rFonts w:ascii="ACHS Nueva Sans Medium" w:hAnsi="ACHS Nueva Sans Medium"/>
          <w:color w:val="3F3F3F"/>
        </w:rPr>
        <w:t xml:space="preserve">Guía para la identificación y evaluación de riesgos en los lugares de trabajo, </w:t>
      </w:r>
      <w:r w:rsidR="003C69A1">
        <w:rPr>
          <w:rFonts w:ascii="ACHS Nueva Sans Medium" w:hAnsi="ACHS Nueva Sans Medium"/>
          <w:color w:val="3F3F3F"/>
        </w:rPr>
        <w:t xml:space="preserve">del </w:t>
      </w:r>
      <w:r w:rsidR="003C69A1" w:rsidRPr="00405BC9">
        <w:rPr>
          <w:rFonts w:ascii="ACHS Nueva Sans Medium" w:hAnsi="ACHS Nueva Sans Medium"/>
          <w:color w:val="3F3F3F"/>
        </w:rPr>
        <w:t>Instituto de Salud Pública de Chile</w:t>
      </w:r>
      <w:r w:rsidR="003C69A1">
        <w:rPr>
          <w:rFonts w:ascii="ACHS Nueva Sans Medium" w:hAnsi="ACHS Nueva Sans Medium"/>
          <w:color w:val="3F3F3F"/>
        </w:rPr>
        <w:t>, define p</w:t>
      </w:r>
      <w:r w:rsidRPr="00405BC9">
        <w:rPr>
          <w:rFonts w:ascii="ACHS Nueva Sans Medium" w:hAnsi="ACHS Nueva Sans Medium"/>
          <w:color w:val="3F3F3F"/>
        </w:rPr>
        <w:t xml:space="preserve">robabilidad </w:t>
      </w:r>
      <w:r w:rsidR="003C69A1">
        <w:rPr>
          <w:rFonts w:ascii="ACHS Nueva Sans Medium" w:hAnsi="ACHS Nueva Sans Medium"/>
          <w:color w:val="3F3F3F"/>
        </w:rPr>
        <w:t xml:space="preserve">como la </w:t>
      </w:r>
      <w:r w:rsidR="00CD3162">
        <w:rPr>
          <w:rFonts w:ascii="ACHS Nueva Sans Medium" w:hAnsi="ACHS Nueva Sans Medium"/>
          <w:color w:val="3F3F3F"/>
        </w:rPr>
        <w:t>“</w:t>
      </w:r>
      <w:r w:rsidR="003C69A1">
        <w:rPr>
          <w:rFonts w:ascii="ACHS Nueva Sans Medium" w:hAnsi="ACHS Nueva Sans Medium"/>
          <w:color w:val="3F3F3F"/>
        </w:rPr>
        <w:t>e</w:t>
      </w:r>
      <w:r w:rsidRPr="00405BC9">
        <w:rPr>
          <w:rFonts w:ascii="ACHS Nueva Sans Medium" w:hAnsi="ACHS Nueva Sans Medium"/>
          <w:color w:val="3F3F3F"/>
        </w:rPr>
        <w:t>xpectativa que se desarrolle toda una secuencia de causas y efectos, hasta terminar en un resultado distinto al deseado donde se consideran las experiencias de la propia empresa o de empresas similares</w:t>
      </w:r>
      <w:r w:rsidR="00CD3162">
        <w:rPr>
          <w:rFonts w:ascii="ACHS Nueva Sans Medium" w:hAnsi="ACHS Nueva Sans Medium"/>
          <w:color w:val="3F3F3F"/>
        </w:rPr>
        <w:t>”</w:t>
      </w:r>
      <w:r w:rsidR="003C69A1">
        <w:rPr>
          <w:rFonts w:ascii="ACHS Nueva Sans Medium" w:hAnsi="ACHS Nueva Sans Medium"/>
          <w:color w:val="3F3F3F"/>
        </w:rPr>
        <w:t>, su calcula en base a alta, media o baja probabilidad</w:t>
      </w:r>
      <w:r w:rsidRPr="00405BC9">
        <w:rPr>
          <w:rFonts w:ascii="ACHS Nueva Sans Medium" w:hAnsi="ACHS Nueva Sans Medium"/>
          <w:color w:val="3F3F3F"/>
        </w:rPr>
        <w:t>.</w:t>
      </w:r>
    </w:p>
    <w:p w14:paraId="40BD0540" w14:textId="7974A18D" w:rsidR="00C015A6" w:rsidRPr="00C015A6" w:rsidRDefault="003C69A1" w:rsidP="00C015A6">
      <w:pPr>
        <w:rPr>
          <w:rFonts w:ascii="ACHS Nueva Sans Medium" w:hAnsi="ACHS Nueva Sans Medium"/>
          <w:color w:val="3F3F3F"/>
        </w:rPr>
      </w:pPr>
      <w:r>
        <w:rPr>
          <w:rFonts w:ascii="ACHS Nueva Sans Medium" w:hAnsi="ACHS Nueva Sans Medium"/>
          <w:color w:val="3F3F3F"/>
        </w:rPr>
        <w:t xml:space="preserve">Considerando lo anterior, el nivel de probabilidad de esta metodología permite una estimación más específica del lugar de trabajo que se está evaluando, correspondiendo </w:t>
      </w:r>
      <w:r w:rsidR="00C015A6" w:rsidRPr="00C015A6">
        <w:rPr>
          <w:rFonts w:ascii="ACHS Nueva Sans Medium" w:hAnsi="ACHS Nueva Sans Medium"/>
          <w:color w:val="3F3F3F"/>
        </w:rPr>
        <w:t xml:space="preserve">a la mayor o menor posibilidad de que ocurra un determinado suceso </w:t>
      </w:r>
      <w:r>
        <w:rPr>
          <w:rFonts w:ascii="ACHS Nueva Sans Medium" w:hAnsi="ACHS Nueva Sans Medium"/>
          <w:color w:val="3F3F3F"/>
        </w:rPr>
        <w:t xml:space="preserve">en la realidad de cada lugar de trabajo </w:t>
      </w:r>
      <w:r w:rsidR="00C015A6" w:rsidRPr="00C015A6">
        <w:rPr>
          <w:rFonts w:ascii="ACHS Nueva Sans Medium" w:hAnsi="ACHS Nueva Sans Medium"/>
          <w:color w:val="3F3F3F"/>
        </w:rPr>
        <w:t xml:space="preserve">y se determina en función del Nivel de Deficiencia (ND) de las medidas de control existentes </w:t>
      </w:r>
      <w:r>
        <w:rPr>
          <w:rFonts w:ascii="ACHS Nueva Sans Medium" w:hAnsi="ACHS Nueva Sans Medium"/>
          <w:color w:val="3F3F3F"/>
        </w:rPr>
        <w:t xml:space="preserve">en el lugar de trabajo específico </w:t>
      </w:r>
      <w:r w:rsidR="00C015A6" w:rsidRPr="00C015A6">
        <w:rPr>
          <w:rFonts w:ascii="ACHS Nueva Sans Medium" w:hAnsi="ACHS Nueva Sans Medium"/>
          <w:color w:val="3F3F3F"/>
        </w:rPr>
        <w:t>y del Nivel de Exposición (NE) al peligro</w:t>
      </w:r>
      <w:r>
        <w:rPr>
          <w:rFonts w:ascii="ACHS Nueva Sans Medium" w:hAnsi="ACHS Nueva Sans Medium"/>
          <w:color w:val="3F3F3F"/>
        </w:rPr>
        <w:t xml:space="preserve"> del mismo lugar</w:t>
      </w:r>
      <w:r w:rsidR="00C015A6" w:rsidRPr="00C015A6">
        <w:rPr>
          <w:rFonts w:ascii="ACHS Nueva Sans Medium" w:hAnsi="ACHS Nueva Sans Medium"/>
          <w:color w:val="3F3F3F"/>
        </w:rPr>
        <w:t xml:space="preserve">. </w:t>
      </w:r>
    </w:p>
    <w:p w14:paraId="2E7F4AB5" w14:textId="77777777" w:rsidR="00C015A6" w:rsidRPr="00C015A6" w:rsidRDefault="00C015A6" w:rsidP="00C015A6">
      <w:pPr>
        <w:rPr>
          <w:rFonts w:ascii="ACHS Nueva Sans Medium" w:hAnsi="ACHS Nueva Sans Medium"/>
          <w:color w:val="3F3F3F"/>
        </w:rPr>
      </w:pPr>
      <w:r w:rsidRPr="00C015A6">
        <w:rPr>
          <w:rFonts w:ascii="ACHS Nueva Sans Medium" w:hAnsi="ACHS Nueva Sans Medium"/>
          <w:color w:val="3F3F3F"/>
        </w:rPr>
        <w:t xml:space="preserve">Su representación es </w:t>
      </w:r>
      <w:r w:rsidRPr="00C015A6">
        <w:rPr>
          <w:rFonts w:ascii="Cambria Math" w:hAnsi="Cambria Math" w:cs="Cambria Math"/>
          <w:color w:val="3F3F3F"/>
        </w:rPr>
        <w:t>𝑵𝑷</w:t>
      </w:r>
      <w:r w:rsidRPr="00C015A6">
        <w:rPr>
          <w:rFonts w:ascii="ACHS Nueva Sans Medium" w:hAnsi="ACHS Nueva Sans Medium"/>
          <w:color w:val="3F3F3F"/>
        </w:rPr>
        <w:t>=</w:t>
      </w:r>
      <w:r w:rsidRPr="00C015A6">
        <w:rPr>
          <w:rFonts w:ascii="Cambria Math" w:hAnsi="Cambria Math" w:cs="Cambria Math"/>
          <w:color w:val="3F3F3F"/>
        </w:rPr>
        <w:t>𝑵𝑫</w:t>
      </w:r>
      <w:r w:rsidRPr="00C015A6">
        <w:rPr>
          <w:rFonts w:ascii="ACHS Nueva Sans Medium" w:hAnsi="ACHS Nueva Sans Medium"/>
          <w:color w:val="3F3F3F"/>
        </w:rPr>
        <w:t>×</w:t>
      </w:r>
      <w:r w:rsidRPr="00C015A6">
        <w:rPr>
          <w:rFonts w:ascii="Cambria Math" w:hAnsi="Cambria Math" w:cs="Cambria Math"/>
          <w:color w:val="3F3F3F"/>
        </w:rPr>
        <w:t>𝑵𝑬</w:t>
      </w:r>
      <w:r w:rsidRPr="00C015A6">
        <w:rPr>
          <w:rFonts w:ascii="ACHS Nueva Sans Medium" w:hAnsi="ACHS Nueva Sans Medium"/>
          <w:color w:val="3F3F3F"/>
        </w:rPr>
        <w:t>, donde:</w:t>
      </w:r>
    </w:p>
    <w:p w14:paraId="6461CF27" w14:textId="7D8FB2EB" w:rsidR="00C015A6" w:rsidRDefault="00C015A6" w:rsidP="00207C48">
      <w:pPr>
        <w:pStyle w:val="Prrafodelista"/>
        <w:numPr>
          <w:ilvl w:val="1"/>
          <w:numId w:val="5"/>
        </w:numPr>
        <w:ind w:left="426"/>
        <w:rPr>
          <w:rFonts w:ascii="ACHS Nueva Sans Medium" w:hAnsi="ACHS Nueva Sans Medium"/>
          <w:color w:val="3F3F3F"/>
        </w:rPr>
      </w:pPr>
      <w:r w:rsidRPr="000A40CB">
        <w:rPr>
          <w:rFonts w:ascii="ACHS Nueva Sans Medium" w:hAnsi="ACHS Nueva Sans Medium"/>
          <w:color w:val="3F3F3F"/>
        </w:rPr>
        <w:t>Nivel de deficiencia (ND) representa la eficacia del conjunto de medidas implementadas</w:t>
      </w:r>
      <w:r w:rsidR="003C69A1">
        <w:rPr>
          <w:rFonts w:ascii="ACHS Nueva Sans Medium" w:hAnsi="ACHS Nueva Sans Medium"/>
          <w:color w:val="3F3F3F"/>
        </w:rPr>
        <w:t xml:space="preserve"> en el lugar de trabajo</w:t>
      </w:r>
      <w:r w:rsidRPr="000A40CB">
        <w:rPr>
          <w:rFonts w:ascii="ACHS Nueva Sans Medium" w:hAnsi="ACHS Nueva Sans Medium"/>
          <w:color w:val="3F3F3F"/>
        </w:rPr>
        <w:t xml:space="preserve"> para evitar la materialización del peligro analizado, entendiendo que existe una relación de causalidad directa con el posible accidente.</w:t>
      </w:r>
    </w:p>
    <w:p w14:paraId="50818AB6" w14:textId="77777777" w:rsidR="00FF0B46" w:rsidRPr="000A40CB" w:rsidRDefault="00FF0B46" w:rsidP="00FF0B46">
      <w:pPr>
        <w:pStyle w:val="Prrafodelista"/>
        <w:numPr>
          <w:ilvl w:val="0"/>
          <w:numId w:val="0"/>
        </w:numPr>
        <w:ind w:left="426"/>
        <w:rPr>
          <w:rFonts w:ascii="ACHS Nueva Sans Medium" w:hAnsi="ACHS Nueva Sans Medium"/>
          <w:color w:val="3F3F3F"/>
        </w:rPr>
      </w:pPr>
    </w:p>
    <w:p w14:paraId="1754FD5D" w14:textId="0BDD2762" w:rsidR="00C015A6" w:rsidRPr="00C015A6" w:rsidRDefault="000A40CB" w:rsidP="00C015A6">
      <w:pPr>
        <w:rPr>
          <w:rFonts w:ascii="ACHS Nueva Sans Medium" w:hAnsi="ACHS Nueva Sans Medium"/>
          <w:color w:val="3F3F3F"/>
        </w:rPr>
      </w:pPr>
      <w:r w:rsidRPr="000C5462">
        <w:rPr>
          <w:noProof/>
          <w:lang w:val="es-CL" w:eastAsia="es-CL" w:bidi="ar-SA"/>
        </w:rPr>
        <w:lastRenderedPageBreak/>
        <w:drawing>
          <wp:inline distT="0" distB="0" distL="0" distR="0" wp14:anchorId="3E3CA215" wp14:editId="3722E469">
            <wp:extent cx="5831311" cy="1924685"/>
            <wp:effectExtent l="0" t="0" r="0" b="0"/>
            <wp:docPr id="1117648519" name="Imagen 1117648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46645" cy="1929746"/>
                    </a:xfrm>
                    <a:prstGeom prst="rect">
                      <a:avLst/>
                    </a:prstGeom>
                    <a:noFill/>
                    <a:ln>
                      <a:noFill/>
                    </a:ln>
                  </pic:spPr>
                </pic:pic>
              </a:graphicData>
            </a:graphic>
          </wp:inline>
        </w:drawing>
      </w:r>
    </w:p>
    <w:p w14:paraId="14B3524B" w14:textId="77777777" w:rsidR="00FF0B46" w:rsidRDefault="00FF0B46" w:rsidP="00FF0B46">
      <w:pPr>
        <w:pStyle w:val="Prrafodelista"/>
        <w:numPr>
          <w:ilvl w:val="0"/>
          <w:numId w:val="0"/>
        </w:numPr>
        <w:ind w:left="426"/>
        <w:rPr>
          <w:rFonts w:ascii="ACHS Nueva Sans Medium" w:hAnsi="ACHS Nueva Sans Medium"/>
          <w:color w:val="3F3F3F"/>
        </w:rPr>
      </w:pPr>
    </w:p>
    <w:p w14:paraId="3E68C97C" w14:textId="77777777" w:rsidR="00FF0B46" w:rsidRDefault="00FF0B46" w:rsidP="00FF0B46">
      <w:pPr>
        <w:pStyle w:val="Prrafodelista"/>
        <w:numPr>
          <w:ilvl w:val="0"/>
          <w:numId w:val="0"/>
        </w:numPr>
        <w:ind w:left="426"/>
        <w:rPr>
          <w:rFonts w:ascii="ACHS Nueva Sans Medium" w:hAnsi="ACHS Nueva Sans Medium"/>
          <w:color w:val="3F3F3F"/>
        </w:rPr>
      </w:pPr>
    </w:p>
    <w:p w14:paraId="3288855E" w14:textId="0051EB98" w:rsidR="00C015A6" w:rsidRDefault="00C015A6" w:rsidP="00207C48">
      <w:pPr>
        <w:pStyle w:val="Prrafodelista"/>
        <w:numPr>
          <w:ilvl w:val="1"/>
          <w:numId w:val="6"/>
        </w:numPr>
        <w:ind w:left="426"/>
        <w:rPr>
          <w:rFonts w:ascii="ACHS Nueva Sans Medium" w:hAnsi="ACHS Nueva Sans Medium"/>
          <w:color w:val="3F3F3F"/>
        </w:rPr>
      </w:pPr>
      <w:r w:rsidRPr="000A40CB">
        <w:rPr>
          <w:rFonts w:ascii="ACHS Nueva Sans Medium" w:hAnsi="ACHS Nueva Sans Medium"/>
          <w:color w:val="3F3F3F"/>
        </w:rPr>
        <w:t xml:space="preserve">Nivel de exposición (NE) es una medida de la frecuencia con la que se da la exposición al peligro, el nivel de exposición se estima en función del número de </w:t>
      </w:r>
      <w:r w:rsidR="00AC5852">
        <w:rPr>
          <w:rFonts w:ascii="ACHS Nueva Sans Medium" w:hAnsi="ACHS Nueva Sans Medium"/>
          <w:color w:val="3F3F3F"/>
        </w:rPr>
        <w:t>personas trabajadoras asociada</w:t>
      </w:r>
      <w:r w:rsidRPr="000A40CB">
        <w:rPr>
          <w:rFonts w:ascii="ACHS Nueva Sans Medium" w:hAnsi="ACHS Nueva Sans Medium"/>
          <w:color w:val="3F3F3F"/>
        </w:rPr>
        <w:t xml:space="preserve">s a la ubicación de la estructura organizativa donde se asocia y el número total de </w:t>
      </w:r>
      <w:r w:rsidR="00AC5852">
        <w:rPr>
          <w:rFonts w:ascii="ACHS Nueva Sans Medium" w:hAnsi="ACHS Nueva Sans Medium"/>
          <w:color w:val="3F3F3F"/>
        </w:rPr>
        <w:t>personas trabajadoras</w:t>
      </w:r>
      <w:r w:rsidRPr="000A40CB">
        <w:rPr>
          <w:rFonts w:ascii="ACHS Nueva Sans Medium" w:hAnsi="ACHS Nueva Sans Medium"/>
          <w:color w:val="3F3F3F"/>
        </w:rPr>
        <w:t xml:space="preserve"> del centro de trabajo.</w:t>
      </w:r>
    </w:p>
    <w:p w14:paraId="55066367" w14:textId="77777777" w:rsidR="00FF0B46" w:rsidRPr="000A40CB" w:rsidRDefault="00FF0B46" w:rsidP="00FF0B46">
      <w:pPr>
        <w:pStyle w:val="Prrafodelista"/>
        <w:numPr>
          <w:ilvl w:val="0"/>
          <w:numId w:val="0"/>
        </w:numPr>
        <w:ind w:left="426"/>
        <w:rPr>
          <w:rFonts w:ascii="ACHS Nueva Sans Medium" w:hAnsi="ACHS Nueva Sans Medium"/>
          <w:color w:val="3F3F3F"/>
        </w:rPr>
      </w:pPr>
    </w:p>
    <w:p w14:paraId="3A7143E9" w14:textId="4BF4512D" w:rsidR="00C015A6" w:rsidRPr="00C015A6" w:rsidRDefault="000A40CB" w:rsidP="00C015A6">
      <w:pPr>
        <w:rPr>
          <w:rFonts w:ascii="ACHS Nueva Sans Medium" w:hAnsi="ACHS Nueva Sans Medium"/>
          <w:color w:val="3F3F3F"/>
        </w:rPr>
      </w:pPr>
      <w:r w:rsidRPr="0056367B">
        <w:rPr>
          <w:noProof/>
          <w:lang w:val="es-CL" w:eastAsia="es-CL" w:bidi="ar-SA"/>
        </w:rPr>
        <w:drawing>
          <wp:inline distT="0" distB="0" distL="0" distR="0" wp14:anchorId="76DAF839" wp14:editId="49718A7C">
            <wp:extent cx="5848629" cy="1930400"/>
            <wp:effectExtent l="0" t="0" r="0" b="0"/>
            <wp:docPr id="451" name="Imagen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73136" cy="1938489"/>
                    </a:xfrm>
                    <a:prstGeom prst="rect">
                      <a:avLst/>
                    </a:prstGeom>
                    <a:noFill/>
                    <a:ln>
                      <a:noFill/>
                    </a:ln>
                  </pic:spPr>
                </pic:pic>
              </a:graphicData>
            </a:graphic>
          </wp:inline>
        </w:drawing>
      </w:r>
    </w:p>
    <w:p w14:paraId="2647168A" w14:textId="77777777" w:rsidR="00C015A6" w:rsidRPr="00C015A6" w:rsidRDefault="00C015A6" w:rsidP="00C015A6">
      <w:pPr>
        <w:rPr>
          <w:rFonts w:ascii="ACHS Nueva Sans Medium" w:hAnsi="ACHS Nueva Sans Medium"/>
          <w:color w:val="3F3F3F"/>
        </w:rPr>
      </w:pPr>
      <w:r w:rsidRPr="00C015A6">
        <w:rPr>
          <w:rFonts w:ascii="ACHS Nueva Sans Medium" w:hAnsi="ACHS Nueva Sans Medium"/>
          <w:color w:val="3F3F3F"/>
        </w:rPr>
        <w:t>Considerando el ND y el NE determinado, se realiza el siguiente cruce:</w:t>
      </w:r>
    </w:p>
    <w:p w14:paraId="10387E42" w14:textId="0755914C" w:rsidR="00C015A6" w:rsidRPr="00C015A6" w:rsidRDefault="000A40CB" w:rsidP="00C015A6">
      <w:pPr>
        <w:rPr>
          <w:rFonts w:ascii="ACHS Nueva Sans Medium" w:hAnsi="ACHS Nueva Sans Medium"/>
          <w:color w:val="3F3F3F"/>
        </w:rPr>
      </w:pPr>
      <w:r w:rsidRPr="00F01AED">
        <w:rPr>
          <w:noProof/>
          <w:lang w:val="es-CL" w:eastAsia="es-CL" w:bidi="ar-SA"/>
        </w:rPr>
        <w:lastRenderedPageBreak/>
        <w:drawing>
          <wp:inline distT="0" distB="0" distL="0" distR="0" wp14:anchorId="78B3D085" wp14:editId="6907E5E9">
            <wp:extent cx="6332220" cy="1629410"/>
            <wp:effectExtent l="0" t="0" r="0" b="8890"/>
            <wp:docPr id="1117648522" name="Imagen 1117648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32220" cy="1629410"/>
                    </a:xfrm>
                    <a:prstGeom prst="rect">
                      <a:avLst/>
                    </a:prstGeom>
                    <a:noFill/>
                    <a:ln>
                      <a:noFill/>
                    </a:ln>
                  </pic:spPr>
                </pic:pic>
              </a:graphicData>
            </a:graphic>
          </wp:inline>
        </w:drawing>
      </w:r>
    </w:p>
    <w:p w14:paraId="62506073" w14:textId="77777777" w:rsidR="00C015A6" w:rsidRPr="00C015A6" w:rsidRDefault="00C015A6" w:rsidP="00C015A6">
      <w:pPr>
        <w:rPr>
          <w:rFonts w:ascii="ACHS Nueva Sans Medium" w:hAnsi="ACHS Nueva Sans Medium"/>
          <w:color w:val="3F3F3F"/>
        </w:rPr>
      </w:pPr>
      <w:r w:rsidRPr="00C015A6">
        <w:rPr>
          <w:rFonts w:ascii="ACHS Nueva Sans Medium" w:hAnsi="ACHS Nueva Sans Medium"/>
          <w:color w:val="3F3F3F"/>
        </w:rPr>
        <w:t>Realizado esta vinculación, se obtiene la tabla de Nivel de probabilidad:</w:t>
      </w:r>
    </w:p>
    <w:p w14:paraId="4090F7A4" w14:textId="5C4193C9" w:rsidR="00C015A6" w:rsidRPr="00C015A6" w:rsidRDefault="000A40CB" w:rsidP="00C015A6">
      <w:pPr>
        <w:rPr>
          <w:rFonts w:ascii="ACHS Nueva Sans Medium" w:hAnsi="ACHS Nueva Sans Medium"/>
          <w:color w:val="3F3F3F"/>
        </w:rPr>
      </w:pPr>
      <w:r w:rsidRPr="00160316">
        <w:rPr>
          <w:noProof/>
          <w:lang w:val="es-CL" w:eastAsia="es-CL" w:bidi="ar-SA"/>
        </w:rPr>
        <w:drawing>
          <wp:inline distT="0" distB="0" distL="0" distR="0" wp14:anchorId="5ACF675A" wp14:editId="53873635">
            <wp:extent cx="6332220" cy="2090420"/>
            <wp:effectExtent l="0" t="0" r="0" b="5080"/>
            <wp:docPr id="1117648523" name="Imagen 1117648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32220" cy="2090420"/>
                    </a:xfrm>
                    <a:prstGeom prst="rect">
                      <a:avLst/>
                    </a:prstGeom>
                    <a:noFill/>
                    <a:ln>
                      <a:noFill/>
                    </a:ln>
                  </pic:spPr>
                </pic:pic>
              </a:graphicData>
            </a:graphic>
          </wp:inline>
        </w:drawing>
      </w:r>
    </w:p>
    <w:p w14:paraId="14791C95" w14:textId="1565F9F3" w:rsidR="00C015A6" w:rsidRPr="00C015A6" w:rsidRDefault="00C015A6" w:rsidP="00C015A6">
      <w:pPr>
        <w:rPr>
          <w:rFonts w:ascii="ACHS Nueva Sans Medium" w:hAnsi="ACHS Nueva Sans Medium"/>
          <w:color w:val="3F3F3F"/>
        </w:rPr>
      </w:pPr>
      <w:r w:rsidRPr="00C015A6">
        <w:rPr>
          <w:rFonts w:ascii="ACHS Nueva Sans Medium" w:hAnsi="ACHS Nueva Sans Medium"/>
          <w:color w:val="3F3F3F"/>
        </w:rPr>
        <w:t xml:space="preserve">Con este primer cálculo se va completando las tres primeras columnas del apartado ANÁLISIS Y VALORACIÓN DE LOS RIESGOS del registro </w:t>
      </w:r>
      <w:r w:rsidR="000A40CB">
        <w:rPr>
          <w:rFonts w:ascii="ACHS Nueva Sans Medium" w:hAnsi="ACHS Nueva Sans Medium"/>
          <w:b/>
          <w:color w:val="3F3F3F"/>
          <w:sz w:val="22"/>
          <w:szCs w:val="21"/>
        </w:rPr>
        <w:t>[</w:t>
      </w:r>
      <w:r w:rsidR="000A40CB" w:rsidRPr="000A40CB">
        <w:rPr>
          <w:rFonts w:ascii="ACHS Nueva Sans Medium" w:hAnsi="ACHS Nueva Sans Medium"/>
          <w:b/>
          <w:color w:val="3F3F3F"/>
        </w:rPr>
        <w:t>GDR_XX_REG_02 Matriz IPER</w:t>
      </w:r>
      <w:r w:rsidR="000A40CB">
        <w:rPr>
          <w:rFonts w:ascii="ACHS Nueva Sans Medium" w:hAnsi="ACHS Nueva Sans Medium"/>
          <w:b/>
          <w:bCs/>
          <w:color w:val="3F3F3F"/>
          <w:sz w:val="22"/>
          <w:szCs w:val="21"/>
        </w:rPr>
        <w:t>]</w:t>
      </w:r>
      <w:r w:rsidRPr="00C015A6">
        <w:rPr>
          <w:rFonts w:ascii="ACHS Nueva Sans Medium" w:hAnsi="ACHS Nueva Sans Medium"/>
          <w:color w:val="3F3F3F"/>
        </w:rPr>
        <w:t>.</w:t>
      </w:r>
    </w:p>
    <w:p w14:paraId="054A36FB" w14:textId="0F61A4E5" w:rsidR="00C015A6" w:rsidRPr="00C015A6" w:rsidRDefault="00C015A6" w:rsidP="000A40CB">
      <w:pPr>
        <w:tabs>
          <w:tab w:val="left" w:pos="1176"/>
        </w:tabs>
        <w:rPr>
          <w:rFonts w:ascii="ACHS Nueva Sans Medium" w:hAnsi="ACHS Nueva Sans Medium"/>
          <w:color w:val="3F3F3F"/>
        </w:rPr>
      </w:pPr>
    </w:p>
    <w:p w14:paraId="0B2BED2A" w14:textId="77777777" w:rsidR="00C015A6" w:rsidRDefault="00C015A6" w:rsidP="00C015A6">
      <w:pPr>
        <w:rPr>
          <w:rStyle w:val="nfasisintenso"/>
        </w:rPr>
      </w:pPr>
      <w:r w:rsidRPr="000A40CB">
        <w:rPr>
          <w:rStyle w:val="nfasisintenso"/>
        </w:rPr>
        <w:t>Nivel de Consecuencia (NC)</w:t>
      </w:r>
    </w:p>
    <w:p w14:paraId="508F384E" w14:textId="39AEA978" w:rsidR="00CD3162" w:rsidRDefault="00CD3162" w:rsidP="00CD3162">
      <w:pPr>
        <w:rPr>
          <w:rFonts w:ascii="ACHS Nueva Sans Medium" w:hAnsi="ACHS Nueva Sans Medium"/>
          <w:color w:val="3F3F3F"/>
        </w:rPr>
      </w:pPr>
      <w:r>
        <w:rPr>
          <w:rFonts w:ascii="ACHS Nueva Sans Medium" w:hAnsi="ACHS Nueva Sans Medium"/>
          <w:color w:val="3F3F3F"/>
        </w:rPr>
        <w:t xml:space="preserve">La </w:t>
      </w:r>
      <w:r w:rsidRPr="00405BC9">
        <w:rPr>
          <w:rFonts w:ascii="ACHS Nueva Sans Medium" w:hAnsi="ACHS Nueva Sans Medium"/>
          <w:color w:val="3F3F3F"/>
        </w:rPr>
        <w:t xml:space="preserve">Guía para la identificación y evaluación de riesgos en los lugares de trabajo, </w:t>
      </w:r>
      <w:r>
        <w:rPr>
          <w:rFonts w:ascii="ACHS Nueva Sans Medium" w:hAnsi="ACHS Nueva Sans Medium"/>
          <w:color w:val="3F3F3F"/>
        </w:rPr>
        <w:t xml:space="preserve">del </w:t>
      </w:r>
      <w:r w:rsidRPr="00405BC9">
        <w:rPr>
          <w:rFonts w:ascii="ACHS Nueva Sans Medium" w:hAnsi="ACHS Nueva Sans Medium"/>
          <w:color w:val="3F3F3F"/>
        </w:rPr>
        <w:t>Instituto de Salud Pública de Chile</w:t>
      </w:r>
      <w:r>
        <w:rPr>
          <w:rFonts w:ascii="ACHS Nueva Sans Medium" w:hAnsi="ACHS Nueva Sans Medium"/>
          <w:color w:val="3F3F3F"/>
        </w:rPr>
        <w:t xml:space="preserve">, define </w:t>
      </w:r>
      <w:r>
        <w:rPr>
          <w:rFonts w:ascii="ACHS Nueva Sans Medium" w:hAnsi="ACHS Nueva Sans Medium"/>
          <w:color w:val="3F3F3F"/>
        </w:rPr>
        <w:t xml:space="preserve">consecuencia o severidad </w:t>
      </w:r>
      <w:r>
        <w:rPr>
          <w:rFonts w:ascii="ACHS Nueva Sans Medium" w:hAnsi="ACHS Nueva Sans Medium"/>
          <w:color w:val="3F3F3F"/>
        </w:rPr>
        <w:t xml:space="preserve">como </w:t>
      </w:r>
      <w:r>
        <w:rPr>
          <w:rFonts w:ascii="ACHS Nueva Sans Medium" w:hAnsi="ACHS Nueva Sans Medium"/>
          <w:color w:val="3F3F3F"/>
        </w:rPr>
        <w:t>el “n</w:t>
      </w:r>
      <w:r w:rsidRPr="00CD3162">
        <w:rPr>
          <w:rFonts w:ascii="ACHS Nueva Sans Medium" w:hAnsi="ACHS Nueva Sans Medium"/>
          <w:color w:val="3F3F3F"/>
        </w:rPr>
        <w:t>ivel o grado de lesión o daño asociado a la causa que puede provocar un incidente el cual se expresa por una escala de magnitud</w:t>
      </w:r>
      <w:r>
        <w:rPr>
          <w:rFonts w:ascii="ACHS Nueva Sans Medium" w:hAnsi="ACHS Nueva Sans Medium"/>
          <w:color w:val="3F3F3F"/>
        </w:rPr>
        <w:t>”</w:t>
      </w:r>
      <w:r>
        <w:rPr>
          <w:rFonts w:ascii="ACHS Nueva Sans Medium" w:hAnsi="ACHS Nueva Sans Medium"/>
          <w:color w:val="3F3F3F"/>
        </w:rPr>
        <w:t xml:space="preserve">, su calcula en base a </w:t>
      </w:r>
      <w:r>
        <w:rPr>
          <w:rFonts w:ascii="ACHS Nueva Sans Medium" w:hAnsi="ACHS Nueva Sans Medium"/>
          <w:color w:val="3F3F3F"/>
        </w:rPr>
        <w:t>que la lesión o daño es extremadamente dañino, dañino o ligeramente dañino</w:t>
      </w:r>
      <w:r w:rsidRPr="00405BC9">
        <w:rPr>
          <w:rFonts w:ascii="ACHS Nueva Sans Medium" w:hAnsi="ACHS Nueva Sans Medium"/>
          <w:color w:val="3F3F3F"/>
        </w:rPr>
        <w:t>.</w:t>
      </w:r>
    </w:p>
    <w:p w14:paraId="2F361DA7" w14:textId="473713B8" w:rsidR="00C015A6" w:rsidRPr="00C015A6" w:rsidRDefault="00CD3162" w:rsidP="00C015A6">
      <w:pPr>
        <w:rPr>
          <w:rFonts w:ascii="ACHS Nueva Sans Medium" w:hAnsi="ACHS Nueva Sans Medium"/>
          <w:color w:val="3F3F3F"/>
        </w:rPr>
      </w:pPr>
      <w:r>
        <w:rPr>
          <w:rFonts w:ascii="ACHS Nueva Sans Medium" w:hAnsi="ACHS Nueva Sans Medium"/>
          <w:color w:val="3F3F3F"/>
        </w:rPr>
        <w:t xml:space="preserve">Considerando lo anterior, el nivel de </w:t>
      </w:r>
      <w:r>
        <w:rPr>
          <w:rFonts w:ascii="ACHS Nueva Sans Medium" w:hAnsi="ACHS Nueva Sans Medium"/>
          <w:color w:val="3F3F3F"/>
        </w:rPr>
        <w:t>consecuencia i</w:t>
      </w:r>
      <w:r w:rsidR="00C015A6" w:rsidRPr="00C015A6">
        <w:rPr>
          <w:rFonts w:ascii="ACHS Nueva Sans Medium" w:hAnsi="ACHS Nueva Sans Medium"/>
          <w:color w:val="3F3F3F"/>
        </w:rPr>
        <w:t xml:space="preserve">ndica </w:t>
      </w:r>
      <w:r>
        <w:rPr>
          <w:rFonts w:ascii="ACHS Nueva Sans Medium" w:hAnsi="ACHS Nueva Sans Medium"/>
          <w:color w:val="3F3F3F"/>
        </w:rPr>
        <w:t xml:space="preserve">una apertura de </w:t>
      </w:r>
      <w:r w:rsidR="00C015A6" w:rsidRPr="00C015A6">
        <w:rPr>
          <w:rFonts w:ascii="ACHS Nueva Sans Medium" w:hAnsi="ACHS Nueva Sans Medium"/>
          <w:color w:val="3F3F3F"/>
        </w:rPr>
        <w:t xml:space="preserve">la gravedad del daño a </w:t>
      </w:r>
      <w:r w:rsidR="00AC5852">
        <w:rPr>
          <w:rFonts w:ascii="ACHS Nueva Sans Medium" w:hAnsi="ACHS Nueva Sans Medium"/>
          <w:color w:val="3F3F3F"/>
        </w:rPr>
        <w:t xml:space="preserve">las </w:t>
      </w:r>
      <w:r w:rsidR="00AC5852">
        <w:rPr>
          <w:rFonts w:ascii="ACHS Nueva Sans Medium" w:hAnsi="ACHS Nueva Sans Medium"/>
          <w:color w:val="3F3F3F"/>
        </w:rPr>
        <w:lastRenderedPageBreak/>
        <w:t>personas trabajadoras</w:t>
      </w:r>
      <w:r w:rsidR="00C015A6" w:rsidRPr="00C015A6">
        <w:rPr>
          <w:rFonts w:ascii="ACHS Nueva Sans Medium" w:hAnsi="ACHS Nueva Sans Medium"/>
          <w:color w:val="3F3F3F"/>
        </w:rPr>
        <w:t xml:space="preserve"> que puede resultar del peligro analizado. Se determina en base a la severidad más recurrente en los incidentes históricos y a la definición de los peligros con lesiones graves o fatales.</w:t>
      </w:r>
    </w:p>
    <w:p w14:paraId="4A1C6EC0" w14:textId="708C6C17" w:rsidR="00C015A6" w:rsidRPr="00C015A6" w:rsidRDefault="000A40CB" w:rsidP="00C015A6">
      <w:pPr>
        <w:rPr>
          <w:rFonts w:ascii="ACHS Nueva Sans Medium" w:hAnsi="ACHS Nueva Sans Medium"/>
          <w:color w:val="3F3F3F"/>
        </w:rPr>
      </w:pPr>
      <w:r w:rsidRPr="00381B65">
        <w:rPr>
          <w:noProof/>
          <w:lang w:val="es-CL" w:eastAsia="es-CL" w:bidi="ar-SA"/>
        </w:rPr>
        <w:drawing>
          <wp:inline distT="0" distB="0" distL="0" distR="0" wp14:anchorId="561BB4DA" wp14:editId="41A21562">
            <wp:extent cx="6332220" cy="2090420"/>
            <wp:effectExtent l="0" t="0" r="0" b="5080"/>
            <wp:docPr id="1117648525" name="Imagen 1117648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32220" cy="2090420"/>
                    </a:xfrm>
                    <a:prstGeom prst="rect">
                      <a:avLst/>
                    </a:prstGeom>
                    <a:noFill/>
                    <a:ln>
                      <a:noFill/>
                    </a:ln>
                  </pic:spPr>
                </pic:pic>
              </a:graphicData>
            </a:graphic>
          </wp:inline>
        </w:drawing>
      </w:r>
    </w:p>
    <w:p w14:paraId="3FD1A8D9" w14:textId="41C46ED7" w:rsidR="00C015A6" w:rsidRPr="00C015A6" w:rsidRDefault="00C015A6" w:rsidP="00C015A6">
      <w:pPr>
        <w:rPr>
          <w:rFonts w:ascii="ACHS Nueva Sans Medium" w:hAnsi="ACHS Nueva Sans Medium"/>
          <w:color w:val="3F3F3F"/>
        </w:rPr>
      </w:pPr>
      <w:r w:rsidRPr="00C015A6">
        <w:rPr>
          <w:rFonts w:ascii="ACHS Nueva Sans Medium" w:hAnsi="ACHS Nueva Sans Medium"/>
          <w:color w:val="3F3F3F"/>
        </w:rPr>
        <w:t xml:space="preserve">Con este primer cálculo se va completando la cuarta columnas del apartado ANÁLISIS Y VALORACIÓN DE LOS RIESGOS del registro </w:t>
      </w:r>
      <w:r w:rsidR="000A40CB">
        <w:rPr>
          <w:rFonts w:ascii="ACHS Nueva Sans Medium" w:hAnsi="ACHS Nueva Sans Medium"/>
          <w:b/>
          <w:color w:val="3F3F3F"/>
          <w:sz w:val="22"/>
          <w:szCs w:val="21"/>
        </w:rPr>
        <w:t>[</w:t>
      </w:r>
      <w:r w:rsidR="000A40CB" w:rsidRPr="000A40CB">
        <w:rPr>
          <w:rFonts w:ascii="ACHS Nueva Sans Medium" w:hAnsi="ACHS Nueva Sans Medium"/>
          <w:b/>
          <w:color w:val="3F3F3F"/>
        </w:rPr>
        <w:t>GDR_XX_REG_02 Matriz IPER</w:t>
      </w:r>
      <w:r w:rsidR="000A40CB">
        <w:rPr>
          <w:rFonts w:ascii="ACHS Nueva Sans Medium" w:hAnsi="ACHS Nueva Sans Medium"/>
          <w:b/>
          <w:bCs/>
          <w:color w:val="3F3F3F"/>
          <w:sz w:val="22"/>
          <w:szCs w:val="21"/>
        </w:rPr>
        <w:t>]</w:t>
      </w:r>
      <w:r w:rsidR="000A40CB" w:rsidRPr="00C015A6">
        <w:rPr>
          <w:rFonts w:ascii="ACHS Nueva Sans Medium" w:hAnsi="ACHS Nueva Sans Medium"/>
          <w:color w:val="3F3F3F"/>
        </w:rPr>
        <w:t>.</w:t>
      </w:r>
    </w:p>
    <w:p w14:paraId="0134A3AA" w14:textId="77777777" w:rsidR="00C015A6" w:rsidRPr="000A40CB" w:rsidRDefault="00C015A6" w:rsidP="00C015A6">
      <w:pPr>
        <w:rPr>
          <w:rStyle w:val="nfasisintenso"/>
        </w:rPr>
      </w:pPr>
      <w:r w:rsidRPr="000A40CB">
        <w:rPr>
          <w:rStyle w:val="nfasisintenso"/>
        </w:rPr>
        <w:t>Nivel de riesgo (NR)</w:t>
      </w:r>
    </w:p>
    <w:p w14:paraId="5B7765E1" w14:textId="77777777" w:rsidR="00C015A6" w:rsidRPr="00C015A6" w:rsidRDefault="00C015A6" w:rsidP="00C015A6">
      <w:pPr>
        <w:rPr>
          <w:rFonts w:ascii="ACHS Nueva Sans Medium" w:hAnsi="ACHS Nueva Sans Medium"/>
          <w:color w:val="3F3F3F"/>
        </w:rPr>
      </w:pPr>
      <w:r w:rsidRPr="00C015A6">
        <w:rPr>
          <w:rFonts w:ascii="ACHS Nueva Sans Medium" w:hAnsi="ACHS Nueva Sans Medium"/>
          <w:color w:val="3F3F3F"/>
        </w:rPr>
        <w:t>En el siguiente cuadro se puede determinar el nivel de riesgo como el producto de los niveles de probabilidad y de consecuencia, mediante agrupación de los diferentes valores obtenidos se establecen bloques de priorización de las intervenciones a través de cuatro niveles:</w:t>
      </w:r>
    </w:p>
    <w:p w14:paraId="0E8C60A1" w14:textId="5D9B1F7F" w:rsidR="00C015A6" w:rsidRPr="00C015A6" w:rsidRDefault="000A40CB" w:rsidP="00C015A6">
      <w:pPr>
        <w:rPr>
          <w:rFonts w:ascii="ACHS Nueva Sans Medium" w:hAnsi="ACHS Nueva Sans Medium"/>
          <w:color w:val="3F3F3F"/>
        </w:rPr>
      </w:pPr>
      <w:r w:rsidRPr="00A10F4D">
        <w:rPr>
          <w:noProof/>
          <w:lang w:val="es-CL" w:eastAsia="es-CL" w:bidi="ar-SA"/>
        </w:rPr>
        <w:drawing>
          <wp:inline distT="0" distB="0" distL="0" distR="0" wp14:anchorId="23142102" wp14:editId="0B9A7E3F">
            <wp:extent cx="6332220" cy="1802765"/>
            <wp:effectExtent l="0" t="0" r="0" b="6985"/>
            <wp:docPr id="1117648535" name="Imagen 1117648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32220" cy="1802765"/>
                    </a:xfrm>
                    <a:prstGeom prst="rect">
                      <a:avLst/>
                    </a:prstGeom>
                    <a:noFill/>
                    <a:ln>
                      <a:noFill/>
                    </a:ln>
                  </pic:spPr>
                </pic:pic>
              </a:graphicData>
            </a:graphic>
          </wp:inline>
        </w:drawing>
      </w:r>
    </w:p>
    <w:p w14:paraId="3A63B10B" w14:textId="77777777" w:rsidR="00C015A6" w:rsidRPr="00C015A6" w:rsidRDefault="00C015A6" w:rsidP="00C015A6">
      <w:pPr>
        <w:rPr>
          <w:rFonts w:ascii="ACHS Nueva Sans Medium" w:hAnsi="ACHS Nueva Sans Medium"/>
          <w:color w:val="3F3F3F"/>
        </w:rPr>
      </w:pPr>
      <w:r w:rsidRPr="00C015A6">
        <w:rPr>
          <w:rFonts w:ascii="ACHS Nueva Sans Medium" w:hAnsi="ACHS Nueva Sans Medium"/>
          <w:color w:val="3F3F3F"/>
        </w:rPr>
        <w:t>EL Nivel de Riesgo (NR), se obtiene de los siguientes bloques:</w:t>
      </w:r>
    </w:p>
    <w:p w14:paraId="1D8BC173" w14:textId="0D17A89B" w:rsidR="00C015A6" w:rsidRPr="00C015A6" w:rsidRDefault="000A40CB" w:rsidP="00C015A6">
      <w:pPr>
        <w:rPr>
          <w:rFonts w:ascii="ACHS Nueva Sans Medium" w:hAnsi="ACHS Nueva Sans Medium"/>
          <w:color w:val="3F3F3F"/>
        </w:rPr>
      </w:pPr>
      <w:r w:rsidRPr="00B324D8">
        <w:rPr>
          <w:noProof/>
          <w:lang w:val="es-CL" w:eastAsia="es-CL" w:bidi="ar-SA"/>
        </w:rPr>
        <w:lastRenderedPageBreak/>
        <w:drawing>
          <wp:inline distT="0" distB="0" distL="0" distR="0" wp14:anchorId="5FAC0D76" wp14:editId="668D48D3">
            <wp:extent cx="4441688" cy="1246944"/>
            <wp:effectExtent l="0" t="0" r="0" b="0"/>
            <wp:docPr id="1117648541" name="Imagen 1117648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57898" cy="1251495"/>
                    </a:xfrm>
                    <a:prstGeom prst="rect">
                      <a:avLst/>
                    </a:prstGeom>
                    <a:noFill/>
                    <a:ln>
                      <a:noFill/>
                    </a:ln>
                  </pic:spPr>
                </pic:pic>
              </a:graphicData>
            </a:graphic>
          </wp:inline>
        </w:drawing>
      </w:r>
    </w:p>
    <w:p w14:paraId="15891313" w14:textId="2ACAC46E" w:rsidR="00C015A6" w:rsidRPr="00C015A6" w:rsidRDefault="00C015A6" w:rsidP="00C015A6">
      <w:pPr>
        <w:rPr>
          <w:rFonts w:ascii="ACHS Nueva Sans Medium" w:hAnsi="ACHS Nueva Sans Medium"/>
          <w:color w:val="3F3F3F"/>
        </w:rPr>
      </w:pPr>
      <w:r w:rsidRPr="00C015A6">
        <w:rPr>
          <w:rFonts w:ascii="ACHS Nueva Sans Medium" w:hAnsi="ACHS Nueva Sans Medium"/>
          <w:color w:val="3F3F3F"/>
        </w:rPr>
        <w:t>El nivel de riesgo es el resultado de la etapa de análisis del riesgo y la primera columna del apartado RESULTADOS ACTUALES del registro</w:t>
      </w:r>
      <w:r w:rsidR="000A40CB">
        <w:rPr>
          <w:rFonts w:ascii="ACHS Nueva Sans Medium" w:hAnsi="ACHS Nueva Sans Medium"/>
          <w:color w:val="3F3F3F"/>
        </w:rPr>
        <w:t xml:space="preserve"> </w:t>
      </w:r>
      <w:r w:rsidR="000A40CB">
        <w:rPr>
          <w:rFonts w:ascii="ACHS Nueva Sans Medium" w:hAnsi="ACHS Nueva Sans Medium"/>
          <w:b/>
          <w:color w:val="3F3F3F"/>
          <w:sz w:val="22"/>
          <w:szCs w:val="21"/>
        </w:rPr>
        <w:t>[</w:t>
      </w:r>
      <w:r w:rsidR="000A40CB">
        <w:rPr>
          <w:rFonts w:ascii="ACHS Nueva Sans Medium" w:hAnsi="ACHS Nueva Sans Medium"/>
          <w:b/>
          <w:bCs/>
          <w:color w:val="3F3F3F"/>
          <w:sz w:val="22"/>
          <w:szCs w:val="21"/>
        </w:rPr>
        <w:t>GDR_XX_REG_02 Matriz IPER].</w:t>
      </w:r>
    </w:p>
    <w:p w14:paraId="2520C353" w14:textId="77777777" w:rsidR="00C015A6" w:rsidRPr="00C015A6" w:rsidRDefault="00C015A6" w:rsidP="00C015A6">
      <w:pPr>
        <w:pStyle w:val="Ttulo3"/>
        <w:numPr>
          <w:ilvl w:val="2"/>
          <w:numId w:val="0"/>
        </w:numPr>
        <w:spacing w:after="80" w:line="276" w:lineRule="auto"/>
      </w:pPr>
      <w:bookmarkStart w:id="30" w:name="_Toc187317062"/>
      <w:r w:rsidRPr="00C015A6">
        <w:t>5.1.2 Valoración de los riesgos</w:t>
      </w:r>
      <w:bookmarkEnd w:id="30"/>
    </w:p>
    <w:p w14:paraId="74F20557" w14:textId="77777777" w:rsidR="00C015A6" w:rsidRPr="00C015A6" w:rsidRDefault="00C015A6" w:rsidP="00C015A6">
      <w:pPr>
        <w:rPr>
          <w:rFonts w:ascii="ACHS Nueva Sans Medium" w:hAnsi="ACHS Nueva Sans Medium"/>
          <w:color w:val="3F3F3F"/>
        </w:rPr>
      </w:pPr>
      <w:r w:rsidRPr="00C015A6">
        <w:rPr>
          <w:rFonts w:ascii="ACHS Nueva Sans Medium" w:hAnsi="ACHS Nueva Sans Medium"/>
          <w:color w:val="3F3F3F"/>
        </w:rPr>
        <w:t>El propósito de la valoración del riesgo es apoyar en la toma de decisiones respecto a la implementación de medidas de control, esta valoración implica comparar los resultados del análisis del riesgo (Nivel de riesgo) con los criterios del riesgo establecido para determinar cuándo se requiere una acción adicional y cuál debe ser su priorización, como se indica en la siguiente tabla:</w:t>
      </w:r>
    </w:p>
    <w:p w14:paraId="03C3D1AC" w14:textId="36652CBA" w:rsidR="00C015A6" w:rsidRPr="00C015A6" w:rsidRDefault="002D1512" w:rsidP="00C015A6">
      <w:pPr>
        <w:rPr>
          <w:rFonts w:ascii="ACHS Nueva Sans Medium" w:hAnsi="ACHS Nueva Sans Medium"/>
          <w:color w:val="3F3F3F"/>
        </w:rPr>
      </w:pPr>
      <w:r w:rsidRPr="002D1512">
        <w:drawing>
          <wp:inline distT="0" distB="0" distL="0" distR="0" wp14:anchorId="3EBC1610" wp14:editId="4508724D">
            <wp:extent cx="6332220" cy="3547660"/>
            <wp:effectExtent l="0" t="0" r="0" b="0"/>
            <wp:docPr id="450" name="Imagen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32220" cy="3547660"/>
                    </a:xfrm>
                    <a:prstGeom prst="rect">
                      <a:avLst/>
                    </a:prstGeom>
                    <a:noFill/>
                    <a:ln>
                      <a:noFill/>
                    </a:ln>
                  </pic:spPr>
                </pic:pic>
              </a:graphicData>
            </a:graphic>
          </wp:inline>
        </w:drawing>
      </w:r>
    </w:p>
    <w:p w14:paraId="0A4F58BA" w14:textId="391D58BB" w:rsidR="00C015A6" w:rsidRPr="00C015A6" w:rsidRDefault="00C015A6" w:rsidP="00C015A6">
      <w:pPr>
        <w:rPr>
          <w:rFonts w:ascii="ACHS Nueva Sans Medium" w:hAnsi="ACHS Nueva Sans Medium"/>
          <w:color w:val="3F3F3F"/>
        </w:rPr>
      </w:pPr>
      <w:r w:rsidRPr="00C015A6">
        <w:rPr>
          <w:rFonts w:ascii="ACHS Nueva Sans Medium" w:hAnsi="ACHS Nueva Sans Medium"/>
          <w:color w:val="3F3F3F"/>
        </w:rPr>
        <w:lastRenderedPageBreak/>
        <w:t>El nivel de prioridad corresponde a la última etapa de la evaluación del riesgo donde se interpreta el resultado del nivel de riesgo para cada peligro, siendo la segunda columna del apartado RESULTADOS ACTUALES del registro</w:t>
      </w:r>
      <w:r w:rsidR="000A40CB">
        <w:rPr>
          <w:rFonts w:ascii="ACHS Nueva Sans Medium" w:hAnsi="ACHS Nueva Sans Medium"/>
          <w:color w:val="3F3F3F"/>
        </w:rPr>
        <w:t xml:space="preserve"> </w:t>
      </w:r>
      <w:r w:rsidR="000A40CB">
        <w:rPr>
          <w:rFonts w:ascii="ACHS Nueva Sans Medium" w:hAnsi="ACHS Nueva Sans Medium"/>
          <w:b/>
          <w:color w:val="3F3F3F"/>
          <w:sz w:val="22"/>
          <w:szCs w:val="21"/>
        </w:rPr>
        <w:t>[</w:t>
      </w:r>
      <w:r w:rsidR="000A40CB">
        <w:rPr>
          <w:rFonts w:ascii="ACHS Nueva Sans Medium" w:hAnsi="ACHS Nueva Sans Medium"/>
          <w:b/>
          <w:bCs/>
          <w:color w:val="3F3F3F"/>
          <w:sz w:val="22"/>
          <w:szCs w:val="21"/>
        </w:rPr>
        <w:t>GDR_XX_REG_02 Matriz IPER].</w:t>
      </w:r>
    </w:p>
    <w:p w14:paraId="0448E7E2" w14:textId="7FD1E63F" w:rsidR="00C015A6" w:rsidRDefault="00C015A6" w:rsidP="00C015A6">
      <w:pPr>
        <w:rPr>
          <w:rFonts w:ascii="ACHS Nueva Sans Medium" w:hAnsi="ACHS Nueva Sans Medium"/>
          <w:color w:val="3F3F3F"/>
        </w:rPr>
      </w:pPr>
      <w:r w:rsidRPr="00C015A6">
        <w:rPr>
          <w:rFonts w:ascii="ACHS Nueva Sans Medium" w:hAnsi="ACHS Nueva Sans Medium"/>
          <w:color w:val="3F3F3F"/>
        </w:rPr>
        <w:t xml:space="preserve">De requerir la generación de un informa de evaluación de riesgos puede utilizar el formato </w:t>
      </w:r>
      <w:r w:rsidR="000A40CB">
        <w:rPr>
          <w:rFonts w:ascii="ACHS Nueva Sans Medium" w:hAnsi="ACHS Nueva Sans Medium"/>
          <w:b/>
          <w:color w:val="3F3F3F"/>
          <w:sz w:val="22"/>
          <w:szCs w:val="21"/>
        </w:rPr>
        <w:t>[</w:t>
      </w:r>
      <w:r w:rsidR="000A40CB">
        <w:rPr>
          <w:rFonts w:ascii="ACHS Nueva Sans Medium" w:hAnsi="ACHS Nueva Sans Medium"/>
          <w:b/>
          <w:bCs/>
          <w:color w:val="3F3F3F"/>
          <w:sz w:val="22"/>
          <w:szCs w:val="21"/>
        </w:rPr>
        <w:t xml:space="preserve">GDR_XX_ANEXO_01 </w:t>
      </w:r>
      <w:r w:rsidRPr="000A40CB">
        <w:rPr>
          <w:rFonts w:ascii="ACHS Nueva Sans Medium" w:hAnsi="ACHS Nueva Sans Medium"/>
          <w:b/>
          <w:bCs/>
          <w:color w:val="3F3F3F"/>
          <w:sz w:val="22"/>
          <w:szCs w:val="21"/>
        </w:rPr>
        <w:t>In</w:t>
      </w:r>
      <w:r w:rsidR="000A40CB" w:rsidRPr="000A40CB">
        <w:rPr>
          <w:rFonts w:ascii="ACHS Nueva Sans Medium" w:hAnsi="ACHS Nueva Sans Medium"/>
          <w:b/>
          <w:bCs/>
          <w:color w:val="3F3F3F"/>
          <w:sz w:val="22"/>
          <w:szCs w:val="21"/>
        </w:rPr>
        <w:t>forme de evaluación de riesgos</w:t>
      </w:r>
      <w:r w:rsidR="000A40CB">
        <w:rPr>
          <w:rFonts w:ascii="ACHS Nueva Sans Medium" w:hAnsi="ACHS Nueva Sans Medium"/>
          <w:b/>
          <w:bCs/>
          <w:color w:val="3F3F3F"/>
          <w:sz w:val="22"/>
          <w:szCs w:val="21"/>
        </w:rPr>
        <w:t>]</w:t>
      </w:r>
      <w:r w:rsidR="000A40CB">
        <w:rPr>
          <w:rFonts w:ascii="ACHS Nueva Sans Medium" w:hAnsi="ACHS Nueva Sans Medium"/>
          <w:color w:val="3F3F3F"/>
        </w:rPr>
        <w:t>.</w:t>
      </w:r>
    </w:p>
    <w:p w14:paraId="7BF47F6C" w14:textId="10928DBD" w:rsidR="00C015A6" w:rsidRPr="00C015A6" w:rsidRDefault="00C015A6" w:rsidP="00C015A6">
      <w:pPr>
        <w:pStyle w:val="Ttulo2"/>
        <w:spacing w:line="360" w:lineRule="auto"/>
        <w:ind w:left="0" w:firstLine="0"/>
        <w:jc w:val="both"/>
        <w:rPr>
          <w:rFonts w:ascii="ACHS Nueva Sans Medium" w:hAnsi="ACHS Nueva Sans Medium"/>
          <w:color w:val="004C14"/>
        </w:rPr>
      </w:pPr>
      <w:bookmarkStart w:id="31" w:name="_Toc187317063"/>
      <w:r w:rsidRPr="00C015A6">
        <w:rPr>
          <w:rFonts w:ascii="ACHS Nueva Sans Medium" w:hAnsi="ACHS Nueva Sans Medium"/>
          <w:color w:val="004C14"/>
        </w:rPr>
        <w:t>Evaluación de riesgos de salud ocupacional</w:t>
      </w:r>
      <w:bookmarkEnd w:id="31"/>
    </w:p>
    <w:p w14:paraId="6DC94685" w14:textId="697C4C2E" w:rsidR="00C015A6" w:rsidRPr="00C015A6" w:rsidRDefault="00C015A6" w:rsidP="00C015A6">
      <w:pPr>
        <w:rPr>
          <w:rFonts w:ascii="ACHS Nueva Sans Medium" w:hAnsi="ACHS Nueva Sans Medium"/>
          <w:color w:val="3F3F3F"/>
        </w:rPr>
      </w:pPr>
      <w:r w:rsidRPr="00C015A6">
        <w:rPr>
          <w:rFonts w:ascii="ACHS Nueva Sans Medium" w:hAnsi="ACHS Nueva Sans Medium"/>
          <w:color w:val="3F3F3F"/>
        </w:rPr>
        <w:t>En esta etapa se vincula la información de las áreas o puestos del centro de trabajo con las formas de exposición a los Agentes de Higiene (AH) identific</w:t>
      </w:r>
      <w:r w:rsidR="00AC5852">
        <w:rPr>
          <w:rFonts w:ascii="ACHS Nueva Sans Medium" w:hAnsi="ACHS Nueva Sans Medium"/>
          <w:color w:val="3F3F3F"/>
        </w:rPr>
        <w:t>ados, es decir identificar a las personas</w:t>
      </w:r>
      <w:r w:rsidRPr="00C015A6">
        <w:rPr>
          <w:rFonts w:ascii="ACHS Nueva Sans Medium" w:hAnsi="ACHS Nueva Sans Medium"/>
          <w:color w:val="3F3F3F"/>
        </w:rPr>
        <w:t xml:space="preserve"> trabajador</w:t>
      </w:r>
      <w:r w:rsidR="00AC5852">
        <w:rPr>
          <w:rFonts w:ascii="ACHS Nueva Sans Medium" w:hAnsi="ACHS Nueva Sans Medium"/>
          <w:color w:val="3F3F3F"/>
        </w:rPr>
        <w:t>a</w:t>
      </w:r>
      <w:r w:rsidRPr="00C015A6">
        <w:rPr>
          <w:rFonts w:ascii="ACHS Nueva Sans Medium" w:hAnsi="ACHS Nueva Sans Medium"/>
          <w:color w:val="3F3F3F"/>
        </w:rPr>
        <w:t>s expuestos, tipo de exposición existente, las tareas realizadas y la forma en que se produce la exposición.</w:t>
      </w:r>
    </w:p>
    <w:p w14:paraId="5DA358EC" w14:textId="77777777" w:rsidR="00C015A6" w:rsidRDefault="00C015A6" w:rsidP="00C015A6">
      <w:pPr>
        <w:rPr>
          <w:rFonts w:ascii="ACHS Nueva Sans Medium" w:hAnsi="ACHS Nueva Sans Medium"/>
          <w:color w:val="3F3F3F"/>
        </w:rPr>
      </w:pPr>
      <w:r w:rsidRPr="00C015A6">
        <w:rPr>
          <w:rFonts w:ascii="ACHS Nueva Sans Medium" w:hAnsi="ACHS Nueva Sans Medium"/>
          <w:color w:val="3F3F3F"/>
        </w:rPr>
        <w:t>Para la caracterización de la exposición y sus métodos de evaluación se considera los protocolos del Ministerio de Salud, o en su defecto los definidos por la Asociación Chilena de Seguridad para cada agente de higiene identificado previamente.</w:t>
      </w:r>
    </w:p>
    <w:p w14:paraId="4C2E4A44" w14:textId="77777777" w:rsidR="00DD39DB" w:rsidRPr="00405BC9" w:rsidRDefault="00DD39DB" w:rsidP="00DD39DB">
      <w:pPr>
        <w:rPr>
          <w:rFonts w:ascii="ACHS Nueva Sans Medium" w:hAnsi="ACHS Nueva Sans Medium"/>
          <w:color w:val="3F3F3F"/>
        </w:rPr>
      </w:pPr>
      <w:r w:rsidRPr="00405BC9">
        <w:rPr>
          <w:rFonts w:ascii="ACHS Nueva Sans Medium" w:hAnsi="ACHS Nueva Sans Medium"/>
          <w:color w:val="3F3F3F"/>
        </w:rPr>
        <w:t xml:space="preserve">Para el caso de la evaluación de los riesgos de seguridad se utilizará la metodología de la </w:t>
      </w:r>
      <w:r>
        <w:rPr>
          <w:rFonts w:ascii="ACHS Nueva Sans Medium" w:hAnsi="ACHS Nueva Sans Medium"/>
          <w:color w:val="3F3F3F"/>
        </w:rPr>
        <w:t>“</w:t>
      </w:r>
      <w:r w:rsidRPr="00405BC9">
        <w:rPr>
          <w:rFonts w:ascii="ACHS Nueva Sans Medium" w:hAnsi="ACHS Nueva Sans Medium"/>
          <w:color w:val="3F3F3F"/>
        </w:rPr>
        <w:t>Guía para la identificación y evaluación de riesgos en los lugares de trabajo</w:t>
      </w:r>
      <w:r>
        <w:rPr>
          <w:rFonts w:ascii="ACHS Nueva Sans Medium" w:hAnsi="ACHS Nueva Sans Medium"/>
          <w:color w:val="3F3F3F"/>
        </w:rPr>
        <w:t>”</w:t>
      </w:r>
      <w:r w:rsidRPr="00405BC9">
        <w:rPr>
          <w:rFonts w:ascii="ACHS Nueva Sans Medium" w:hAnsi="ACHS Nueva Sans Medium"/>
          <w:color w:val="3F3F3F"/>
        </w:rPr>
        <w:t xml:space="preserve">, </w:t>
      </w:r>
      <w:r>
        <w:rPr>
          <w:rFonts w:ascii="ACHS Nueva Sans Medium" w:hAnsi="ACHS Nueva Sans Medium"/>
          <w:color w:val="3F3F3F"/>
        </w:rPr>
        <w:t xml:space="preserve">del </w:t>
      </w:r>
      <w:r w:rsidRPr="00405BC9">
        <w:rPr>
          <w:rFonts w:ascii="ACHS Nueva Sans Medium" w:hAnsi="ACHS Nueva Sans Medium"/>
          <w:color w:val="3F3F3F"/>
        </w:rPr>
        <w:t xml:space="preserve">Instituto de Salud Pública de Chile, complementada con definiciones de </w:t>
      </w:r>
      <w:proofErr w:type="spellStart"/>
      <w:r w:rsidRPr="00405BC9">
        <w:rPr>
          <w:rFonts w:ascii="ACHS Nueva Sans Medium" w:hAnsi="ACHS Nueva Sans Medium"/>
          <w:color w:val="3F3F3F"/>
        </w:rPr>
        <w:t>Achs</w:t>
      </w:r>
      <w:proofErr w:type="spellEnd"/>
      <w:r w:rsidRPr="00405BC9">
        <w:rPr>
          <w:rFonts w:ascii="ACHS Nueva Sans Medium" w:hAnsi="ACHS Nueva Sans Medium"/>
          <w:color w:val="3F3F3F"/>
        </w:rPr>
        <w:t xml:space="preserve"> en función del nivel de probabilidad y el nivel de consecuencia, en cambio para los riesgos de salud ocupacional, se debe planificar la aplicación de protocolos definidos por el Ministerio de Salud, o en su defecto los definidos por la Asociación Chilena de Seguridad para cada agente de higiene identificado en los procesos.</w:t>
      </w:r>
    </w:p>
    <w:p w14:paraId="26E40173" w14:textId="77777777" w:rsidR="00DD39DB" w:rsidRPr="00405BC9" w:rsidRDefault="00DD39DB" w:rsidP="00DD39DB">
      <w:pPr>
        <w:rPr>
          <w:rFonts w:ascii="ACHS Nueva Sans Medium" w:hAnsi="ACHS Nueva Sans Medium"/>
          <w:color w:val="3F3F3F"/>
        </w:rPr>
      </w:pPr>
      <w:r w:rsidRPr="00405BC9">
        <w:rPr>
          <w:rFonts w:ascii="ACHS Nueva Sans Medium" w:hAnsi="ACHS Nueva Sans Medium"/>
          <w:color w:val="3F3F3F"/>
        </w:rPr>
        <w:t>Si el riesgo identificado corresponde a emergencia o desastres, se deberá tomar en consideración, tanto el instructivo establecido por la Oficina Nacional de Emergencias Resolución Exenta N°1280 del 12 de diciembre de 2019 – actualmente SENAPRED, para la implementación de Planes de Reducción de Riesgos de Desastres (PRRD) en los centros de trabajo.</w:t>
      </w:r>
    </w:p>
    <w:p w14:paraId="14185E17" w14:textId="77777777" w:rsidR="00DD39DB" w:rsidRPr="00405BC9" w:rsidRDefault="00DD39DB" w:rsidP="00DD39DB">
      <w:pPr>
        <w:rPr>
          <w:rFonts w:ascii="ACHS Nueva Sans Medium" w:hAnsi="ACHS Nueva Sans Medium"/>
          <w:color w:val="3F3F3F"/>
        </w:rPr>
      </w:pPr>
      <w:r w:rsidRPr="00405BC9">
        <w:rPr>
          <w:rFonts w:ascii="ACHS Nueva Sans Medium" w:hAnsi="ACHS Nueva Sans Medium"/>
          <w:color w:val="3F3F3F"/>
        </w:rPr>
        <w:t xml:space="preserve">Para el caso de los riesgos de tipo higiénico, el Decreto Supremo N°594/99 del Ministerio de Salud referente a las “condiciones sanitarias básicas en los lugares de trabajo”, establece en su Título IV los límites a cumplir para la exposición a riesgos de origen físico y químico. Al respecto, es importante señalar que el MINSAL ha desarrollado y oficializado una serie de protocolos de vigilancia epidemiológica referidos a la gestión sistémica de la exposición a estos agentes, tanto desde el punto </w:t>
      </w:r>
      <w:r w:rsidRPr="00405BC9">
        <w:rPr>
          <w:rFonts w:ascii="ACHS Nueva Sans Medium" w:hAnsi="ACHS Nueva Sans Medium"/>
          <w:color w:val="3F3F3F"/>
        </w:rPr>
        <w:lastRenderedPageBreak/>
        <w:t>de vista ambiental como también de la salud de las personas trabajadoras, los cuales son de aplicación obligatoria. No obstante, como la cobertura de los protocolos es baja en relación con la cantidad de agentes incluidos en el título IV del D.S. N°594/99, si se identifica un riesgo higiénico que no tenga protocolo MINSAL, éste se deberá evaluar de acuerdo a lo establecido por el ISP, y en caso de no existir criterio oficial al respecto por parte de éste, en base a una metodología internacionalmente reconocida para la evaluación de este riesgo.</w:t>
      </w:r>
    </w:p>
    <w:p w14:paraId="05DE4C82" w14:textId="77777777" w:rsidR="00DD39DB" w:rsidRPr="00405BC9" w:rsidRDefault="00DD39DB" w:rsidP="00DD39DB">
      <w:pPr>
        <w:rPr>
          <w:rFonts w:ascii="ACHS Nueva Sans Medium" w:hAnsi="ACHS Nueva Sans Medium"/>
          <w:color w:val="3F3F3F"/>
        </w:rPr>
      </w:pPr>
      <w:r w:rsidRPr="00405BC9">
        <w:rPr>
          <w:rFonts w:ascii="ACHS Nueva Sans Medium" w:hAnsi="ACHS Nueva Sans Medium"/>
          <w:color w:val="3F3F3F"/>
        </w:rPr>
        <w:t>Para el caso de los riesgos psicosociales, se deberá aplicar el protocolo de vigilancia epidemiológica vigente con que cuenta el MINSAL, el cual incluye la evaluación respectiva.</w:t>
      </w:r>
    </w:p>
    <w:p w14:paraId="3C29DAE3" w14:textId="77777777" w:rsidR="00DD39DB" w:rsidRPr="00405BC9" w:rsidRDefault="00DD39DB" w:rsidP="00DD39DB">
      <w:pPr>
        <w:rPr>
          <w:rFonts w:ascii="ACHS Nueva Sans Medium" w:hAnsi="ACHS Nueva Sans Medium"/>
          <w:color w:val="3F3F3F"/>
        </w:rPr>
      </w:pPr>
      <w:r w:rsidRPr="00405BC9">
        <w:rPr>
          <w:rFonts w:ascii="ACHS Nueva Sans Medium" w:hAnsi="ACHS Nueva Sans Medium"/>
          <w:color w:val="3F3F3F"/>
        </w:rPr>
        <w:t>En cuanto a los factores de riesgo de trastornos musculoesqueléticos, su identificación y evaluación se realizará conforme al Protocolo de Vigilancia de Trabajadores Expuestos a Factores de Riesgo de Trastornos Musculoesqueléticos Relacionados con el Trabajo (TMERT) del Ministerio de Salud (Resolución Exenta N°327 del 05 de marzo de 2024 o la que la actualice).</w:t>
      </w:r>
    </w:p>
    <w:p w14:paraId="2CBF1121" w14:textId="77777777" w:rsidR="00DD39DB" w:rsidRPr="00405BC9" w:rsidRDefault="00DD39DB" w:rsidP="00DD39DB">
      <w:pPr>
        <w:rPr>
          <w:rFonts w:ascii="ACHS Nueva Sans Medium" w:hAnsi="ACHS Nueva Sans Medium"/>
          <w:color w:val="3F3F3F"/>
        </w:rPr>
      </w:pPr>
      <w:r w:rsidRPr="00405BC9">
        <w:rPr>
          <w:rFonts w:ascii="ACHS Nueva Sans Medium" w:hAnsi="ACHS Nueva Sans Medium"/>
          <w:color w:val="3F3F3F"/>
        </w:rPr>
        <w:t>Adicionalmente, se considerará la Guía Técnica para la Evaluación y Control de Riesgos Asociados al Manejo Manual de Carga del Ministerio del Trabajo y Previsión Social (Ley N°20949/16 que modifica el Código del Trabajo y guía técnica respectiva incluida en el D.S. N°63/05 de este Ministerio), en los casos donde el Protocolo de Vigilancia TMERT determine la presencia del factor de riesgo de manejo manual de cargas y/o personas/pacientes.</w:t>
      </w:r>
      <w:bookmarkStart w:id="32" w:name="_GoBack"/>
      <w:bookmarkEnd w:id="32"/>
    </w:p>
    <w:p w14:paraId="5E973245" w14:textId="77777777" w:rsidR="00C015A6" w:rsidRPr="00C015A6" w:rsidRDefault="00C015A6" w:rsidP="00C015A6">
      <w:pPr>
        <w:pStyle w:val="Ttulo3"/>
        <w:numPr>
          <w:ilvl w:val="2"/>
          <w:numId w:val="0"/>
        </w:numPr>
        <w:spacing w:after="80" w:line="276" w:lineRule="auto"/>
      </w:pPr>
      <w:bookmarkStart w:id="33" w:name="_Toc187317064"/>
      <w:r w:rsidRPr="00C015A6">
        <w:t>5.2.1 Análisis de los riesgos y conformación de grupos de exposición similar</w:t>
      </w:r>
      <w:bookmarkEnd w:id="33"/>
    </w:p>
    <w:p w14:paraId="6970676B" w14:textId="77777777" w:rsidR="00C015A6" w:rsidRPr="00C015A6" w:rsidRDefault="00C015A6" w:rsidP="00C015A6">
      <w:pPr>
        <w:rPr>
          <w:rFonts w:ascii="ACHS Nueva Sans Medium" w:hAnsi="ACHS Nueva Sans Medium"/>
          <w:color w:val="3F3F3F"/>
        </w:rPr>
      </w:pPr>
      <w:r w:rsidRPr="00C015A6">
        <w:rPr>
          <w:rFonts w:ascii="ACHS Nueva Sans Medium" w:hAnsi="ACHS Nueva Sans Medium"/>
          <w:color w:val="3F3F3F"/>
        </w:rPr>
        <w:t>El responsables de CT, conformará los Grupos de Exposición Similar (en adelante GES), debiendo agruparlos considerando la similitud y frecuencia de las tareas, los materiales y procesos con los cuales ellos trabajan, y la forma en la que desempeñan las tareas.</w:t>
      </w:r>
    </w:p>
    <w:p w14:paraId="183C525C" w14:textId="4362009D" w:rsidR="00C015A6" w:rsidRPr="00C015A6" w:rsidRDefault="00C015A6" w:rsidP="00C015A6">
      <w:pPr>
        <w:rPr>
          <w:rFonts w:ascii="ACHS Nueva Sans Medium" w:hAnsi="ACHS Nueva Sans Medium"/>
          <w:color w:val="3F3F3F"/>
        </w:rPr>
      </w:pPr>
      <w:r w:rsidRPr="00C015A6">
        <w:rPr>
          <w:rFonts w:ascii="ACHS Nueva Sans Medium" w:hAnsi="ACHS Nueva Sans Medium"/>
          <w:color w:val="3F3F3F"/>
        </w:rPr>
        <w:t>Los GES deberán ser diseñados para ser dinámicos y flexibles, por tanto, l</w:t>
      </w:r>
      <w:r w:rsidR="00AC5852">
        <w:rPr>
          <w:rFonts w:ascii="ACHS Nueva Sans Medium" w:hAnsi="ACHS Nueva Sans Medium"/>
          <w:color w:val="3F3F3F"/>
        </w:rPr>
        <w:t>as personas trabajadora</w:t>
      </w:r>
      <w:r w:rsidRPr="00C015A6">
        <w:rPr>
          <w:rFonts w:ascii="ACHS Nueva Sans Medium" w:hAnsi="ACHS Nueva Sans Medium"/>
          <w:color w:val="3F3F3F"/>
        </w:rPr>
        <w:t>s podrán asignarse a uno o más GES (de uno u otro agente de higiene ocupacional) y podrán ser redefinidos cuando existen cambios en los procesos, tareas o agentes higiénicos de interés.</w:t>
      </w:r>
    </w:p>
    <w:p w14:paraId="5D3048C5" w14:textId="77777777" w:rsidR="00C015A6" w:rsidRPr="00C015A6" w:rsidRDefault="00C015A6" w:rsidP="00C015A6">
      <w:pPr>
        <w:rPr>
          <w:rFonts w:ascii="ACHS Nueva Sans Medium" w:hAnsi="ACHS Nueva Sans Medium"/>
          <w:color w:val="3F3F3F"/>
        </w:rPr>
      </w:pPr>
      <w:r w:rsidRPr="00C015A6">
        <w:rPr>
          <w:rFonts w:ascii="ACHS Nueva Sans Medium" w:hAnsi="ACHS Nueva Sans Medium"/>
          <w:color w:val="3F3F3F"/>
        </w:rPr>
        <w:t xml:space="preserve">Esta conformación se analizará y registrará según los protocolos o guías vigentes para evaluar AH en nuestro país, los que presentan características individualizadas de acuerdo con la naturaleza del agente </w:t>
      </w:r>
      <w:r w:rsidRPr="00C015A6">
        <w:rPr>
          <w:rFonts w:ascii="ACHS Nueva Sans Medium" w:hAnsi="ACHS Nueva Sans Medium"/>
          <w:color w:val="3F3F3F"/>
        </w:rPr>
        <w:lastRenderedPageBreak/>
        <w:t>y según los criterios que se establecen.</w:t>
      </w:r>
    </w:p>
    <w:p w14:paraId="206493FF" w14:textId="77777777" w:rsidR="00C015A6" w:rsidRPr="00C015A6" w:rsidRDefault="00C015A6" w:rsidP="00C015A6">
      <w:pPr>
        <w:rPr>
          <w:rFonts w:ascii="ACHS Nueva Sans Medium" w:hAnsi="ACHS Nueva Sans Medium"/>
          <w:color w:val="3F3F3F"/>
        </w:rPr>
      </w:pPr>
      <w:r w:rsidRPr="00C015A6">
        <w:rPr>
          <w:rFonts w:ascii="ACHS Nueva Sans Medium" w:hAnsi="ACHS Nueva Sans Medium"/>
          <w:color w:val="3F3F3F"/>
        </w:rPr>
        <w:t>Se mantendrá registro de esta actividad y actualizará los GES (cuando sea pertinente) en la documentación que se establezca para ello.</w:t>
      </w:r>
    </w:p>
    <w:p w14:paraId="4D8E5CBA" w14:textId="77777777" w:rsidR="00C015A6" w:rsidRPr="00C015A6" w:rsidRDefault="00C015A6" w:rsidP="00C015A6">
      <w:pPr>
        <w:rPr>
          <w:rFonts w:ascii="ACHS Nueva Sans Medium" w:hAnsi="ACHS Nueva Sans Medium"/>
          <w:color w:val="3F3F3F"/>
        </w:rPr>
      </w:pPr>
      <w:r w:rsidRPr="00C015A6">
        <w:rPr>
          <w:rFonts w:ascii="ACHS Nueva Sans Medium" w:hAnsi="ACHS Nueva Sans Medium"/>
          <w:color w:val="3F3F3F"/>
        </w:rPr>
        <w:t xml:space="preserve"> </w:t>
      </w:r>
      <w:r w:rsidRPr="00C015A6">
        <w:rPr>
          <w:rFonts w:ascii="ACHS Nueva Sans Medium" w:hAnsi="ACHS Nueva Sans Medium"/>
          <w:color w:val="3F3F3F"/>
        </w:rPr>
        <w:tab/>
        <w:t xml:space="preserve">Para saber cómo efectuar la conformación de los GES le recomendamos revisar el siguiente Link que corresponde a “Protocolos MINSAL ACHS” </w:t>
      </w:r>
    </w:p>
    <w:tbl>
      <w:tblPr>
        <w:tblStyle w:val="Tablaconcuadrcula"/>
        <w:tblW w:w="4250" w:type="pct"/>
        <w:jc w:val="center"/>
        <w:tblBorders>
          <w:top w:val="single" w:sz="12" w:space="0" w:color="13C045"/>
          <w:left w:val="single" w:sz="12" w:space="0" w:color="13C045"/>
          <w:bottom w:val="single" w:sz="12" w:space="0" w:color="13C045"/>
          <w:right w:val="single" w:sz="12" w:space="0" w:color="13C045"/>
          <w:insideH w:val="none" w:sz="0" w:space="0" w:color="auto"/>
          <w:insideV w:val="none" w:sz="0" w:space="0" w:color="auto"/>
        </w:tblBorders>
        <w:shd w:val="clear" w:color="auto" w:fill="C9EEC5"/>
        <w:tblLook w:val="04A0" w:firstRow="1" w:lastRow="0" w:firstColumn="1" w:lastColumn="0" w:noHBand="0" w:noVBand="1"/>
      </w:tblPr>
      <w:tblGrid>
        <w:gridCol w:w="1120"/>
        <w:gridCol w:w="7331"/>
      </w:tblGrid>
      <w:tr w:rsidR="00865AF2" w14:paraId="407A4E3D" w14:textId="77777777" w:rsidTr="00865AF2">
        <w:trPr>
          <w:trHeight w:val="567"/>
          <w:jc w:val="center"/>
        </w:trPr>
        <w:tc>
          <w:tcPr>
            <w:tcW w:w="1120" w:type="dxa"/>
            <w:tcBorders>
              <w:top w:val="single" w:sz="12" w:space="0" w:color="13C045"/>
              <w:left w:val="single" w:sz="12" w:space="0" w:color="13C045"/>
              <w:bottom w:val="nil"/>
              <w:right w:val="nil"/>
            </w:tcBorders>
            <w:shd w:val="clear" w:color="auto" w:fill="C9EEC5"/>
            <w:vAlign w:val="center"/>
            <w:hideMark/>
          </w:tcPr>
          <w:p w14:paraId="0DA833B1" w14:textId="7563CC73" w:rsidR="00865AF2" w:rsidRDefault="00865AF2">
            <w:pPr>
              <w:spacing w:after="0"/>
              <w:jc w:val="center"/>
              <w:rPr>
                <w:rFonts w:ascii="ACHS Nueva Sans Medium" w:hAnsi="ACHS Nueva Sans Medium"/>
                <w:color w:val="505050"/>
              </w:rPr>
            </w:pPr>
            <w:r>
              <w:rPr>
                <w:noProof/>
                <w:color w:val="505050"/>
                <w:lang w:val="es-CL" w:eastAsia="es-CL" w:bidi="ar-SA"/>
              </w:rPr>
              <w:drawing>
                <wp:anchor distT="0" distB="0" distL="114300" distR="114300" simplePos="0" relativeHeight="251663360" behindDoc="0" locked="0" layoutInCell="1" allowOverlap="1" wp14:anchorId="2A580442" wp14:editId="6C578A5C">
                  <wp:simplePos x="0" y="0"/>
                  <wp:positionH relativeFrom="column">
                    <wp:posOffset>19685</wp:posOffset>
                  </wp:positionH>
                  <wp:positionV relativeFrom="paragraph">
                    <wp:posOffset>5715</wp:posOffset>
                  </wp:positionV>
                  <wp:extent cx="507365" cy="477520"/>
                  <wp:effectExtent l="0" t="0" r="6985" b="0"/>
                  <wp:wrapNone/>
                  <wp:docPr id="452" name="Imagen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7365" cy="477520"/>
                          </a:xfrm>
                          <a:prstGeom prst="rect">
                            <a:avLst/>
                          </a:prstGeom>
                          <a:noFill/>
                        </pic:spPr>
                      </pic:pic>
                    </a:graphicData>
                  </a:graphic>
                  <wp14:sizeRelH relativeFrom="page">
                    <wp14:pctWidth>0</wp14:pctWidth>
                  </wp14:sizeRelH>
                  <wp14:sizeRelV relativeFrom="page">
                    <wp14:pctHeight>0</wp14:pctHeight>
                  </wp14:sizeRelV>
                </wp:anchor>
              </w:drawing>
            </w:r>
          </w:p>
        </w:tc>
        <w:tc>
          <w:tcPr>
            <w:tcW w:w="7331" w:type="dxa"/>
            <w:tcBorders>
              <w:top w:val="single" w:sz="12" w:space="0" w:color="13C045"/>
              <w:left w:val="nil"/>
              <w:bottom w:val="nil"/>
              <w:right w:val="single" w:sz="12" w:space="0" w:color="13C045"/>
            </w:tcBorders>
            <w:shd w:val="clear" w:color="auto" w:fill="C9EEC5"/>
            <w:vAlign w:val="center"/>
            <w:hideMark/>
          </w:tcPr>
          <w:p w14:paraId="08D3CD5E" w14:textId="77777777" w:rsidR="00865AF2" w:rsidRDefault="00865AF2">
            <w:pPr>
              <w:spacing w:after="0"/>
              <w:jc w:val="left"/>
              <w:rPr>
                <w:rFonts w:ascii="ACHS Nueva Sans Medium" w:hAnsi="ACHS Nueva Sans Medium"/>
                <w:spacing w:val="40"/>
              </w:rPr>
            </w:pPr>
            <w:r>
              <w:rPr>
                <w:rFonts w:ascii="ACHS Nueva Sans Medium" w:hAnsi="ACHS Nueva Sans Medium"/>
                <w:b/>
                <w:bCs/>
                <w:color w:val="004C14"/>
                <w:spacing w:val="100"/>
                <w:sz w:val="28"/>
                <w:szCs w:val="24"/>
              </w:rPr>
              <w:t>IMPORTANTE</w:t>
            </w:r>
          </w:p>
        </w:tc>
      </w:tr>
      <w:tr w:rsidR="00865AF2" w14:paraId="1623A5A1" w14:textId="77777777" w:rsidTr="00865AF2">
        <w:trPr>
          <w:jc w:val="center"/>
        </w:trPr>
        <w:tc>
          <w:tcPr>
            <w:tcW w:w="8451" w:type="dxa"/>
            <w:gridSpan w:val="2"/>
            <w:tcBorders>
              <w:top w:val="nil"/>
              <w:left w:val="single" w:sz="12" w:space="0" w:color="13C045"/>
              <w:bottom w:val="single" w:sz="12" w:space="0" w:color="13C045"/>
              <w:right w:val="single" w:sz="12" w:space="0" w:color="13C045"/>
            </w:tcBorders>
            <w:shd w:val="clear" w:color="auto" w:fill="C9EEC5"/>
          </w:tcPr>
          <w:p w14:paraId="2F1851C1" w14:textId="77777777" w:rsidR="00865AF2" w:rsidRDefault="00865AF2">
            <w:pPr>
              <w:spacing w:after="0" w:line="240" w:lineRule="auto"/>
              <w:ind w:left="244" w:right="426"/>
              <w:rPr>
                <w:rFonts w:ascii="ACHS Nueva Sans Medium" w:hAnsi="ACHS Nueva Sans Medium"/>
                <w:color w:val="525252" w:themeColor="text1" w:themeTint="BF"/>
                <w:sz w:val="14"/>
                <w:szCs w:val="14"/>
              </w:rPr>
            </w:pPr>
          </w:p>
          <w:p w14:paraId="05B21828" w14:textId="695B1D7D" w:rsidR="00865AF2" w:rsidRDefault="00865AF2">
            <w:pPr>
              <w:spacing w:after="60"/>
              <w:ind w:left="246" w:right="426"/>
              <w:rPr>
                <w:rFonts w:ascii="ACHS Nueva Sans Medium" w:hAnsi="ACHS Nueva Sans Medium"/>
                <w:color w:val="3F3F3F"/>
                <w:sz w:val="22"/>
                <w:szCs w:val="20"/>
              </w:rPr>
            </w:pPr>
            <w:r w:rsidRPr="00865AF2">
              <w:rPr>
                <w:rFonts w:ascii="ACHS Nueva Sans Medium" w:hAnsi="ACHS Nueva Sans Medium"/>
                <w:color w:val="3F3F3F"/>
                <w:sz w:val="22"/>
                <w:szCs w:val="20"/>
              </w:rPr>
              <w:t xml:space="preserve">Para saber cómo efectuar la conformación de los GES le recomendamos revisar el siguiente </w:t>
            </w:r>
            <w:hyperlink r:id="rId23" w:history="1">
              <w:r w:rsidRPr="00006344">
                <w:rPr>
                  <w:rStyle w:val="Hipervnculo"/>
                  <w:rFonts w:ascii="ACHS Nueva Sans Medium" w:hAnsi="ACHS Nueva Sans Medium"/>
                  <w:sz w:val="22"/>
                  <w:szCs w:val="20"/>
                </w:rPr>
                <w:t>Link</w:t>
              </w:r>
            </w:hyperlink>
            <w:r w:rsidRPr="00865AF2">
              <w:rPr>
                <w:rFonts w:ascii="ACHS Nueva Sans Medium" w:hAnsi="ACHS Nueva Sans Medium"/>
                <w:color w:val="3F3F3F"/>
                <w:sz w:val="22"/>
                <w:szCs w:val="20"/>
              </w:rPr>
              <w:t xml:space="preserve"> que corresponde a “Protocolos MINSAL ACHS” </w:t>
            </w:r>
          </w:p>
          <w:p w14:paraId="21FFB7F4" w14:textId="77777777" w:rsidR="00865AF2" w:rsidRDefault="00865AF2">
            <w:pPr>
              <w:spacing w:after="60"/>
              <w:ind w:left="246" w:right="426"/>
              <w:rPr>
                <w:rFonts w:ascii="ACHS Nueva Sans Medium" w:hAnsi="ACHS Nueva Sans Medium"/>
                <w:color w:val="505050"/>
                <w:sz w:val="10"/>
                <w:szCs w:val="10"/>
              </w:rPr>
            </w:pPr>
          </w:p>
          <w:p w14:paraId="1C557985" w14:textId="77777777" w:rsidR="00865AF2" w:rsidRDefault="00865AF2">
            <w:pPr>
              <w:spacing w:after="60"/>
              <w:ind w:left="246" w:right="426"/>
              <w:jc w:val="center"/>
              <w:rPr>
                <w:rFonts w:ascii="ACHS Nueva Sans Medium" w:hAnsi="ACHS Nueva Sans Medium"/>
                <w:color w:val="EAEADE"/>
              </w:rPr>
            </w:pPr>
            <w:r>
              <w:rPr>
                <w:rFonts w:ascii="ACHS Nueva Sans Medium" w:hAnsi="ACHS Nueva Sans Medium"/>
                <w:b/>
                <w:bCs/>
                <w:color w:val="27933E"/>
                <w:sz w:val="16"/>
                <w:szCs w:val="14"/>
              </w:rPr>
              <w:t>ESTE CUADRO ES EXPLICATIVO Y DEBE SER ELIMINADO AL FORMALIZAR EL DOCUMENTO.</w:t>
            </w:r>
          </w:p>
        </w:tc>
      </w:tr>
    </w:tbl>
    <w:p w14:paraId="69882329" w14:textId="77777777" w:rsidR="00C015A6" w:rsidRPr="00C015A6" w:rsidRDefault="00C015A6" w:rsidP="00C015A6">
      <w:pPr>
        <w:rPr>
          <w:rFonts w:ascii="ACHS Nueva Sans Medium" w:hAnsi="ACHS Nueva Sans Medium"/>
          <w:color w:val="3F3F3F"/>
        </w:rPr>
      </w:pPr>
    </w:p>
    <w:p w14:paraId="26B9C2B3" w14:textId="77777777" w:rsidR="00C015A6" w:rsidRPr="00C015A6" w:rsidRDefault="00C015A6" w:rsidP="00C015A6">
      <w:pPr>
        <w:pStyle w:val="Ttulo3"/>
        <w:numPr>
          <w:ilvl w:val="2"/>
          <w:numId w:val="0"/>
        </w:numPr>
        <w:spacing w:after="80" w:line="276" w:lineRule="auto"/>
      </w:pPr>
      <w:bookmarkStart w:id="34" w:name="_Toc187317065"/>
      <w:r w:rsidRPr="00C015A6">
        <w:t>5.2.2 Valoración de los riesgos</w:t>
      </w:r>
      <w:bookmarkEnd w:id="34"/>
    </w:p>
    <w:p w14:paraId="3F6F0898" w14:textId="77777777" w:rsidR="00C015A6" w:rsidRPr="00C015A6" w:rsidRDefault="00C015A6" w:rsidP="00C015A6">
      <w:pPr>
        <w:rPr>
          <w:rFonts w:ascii="ACHS Nueva Sans Medium" w:hAnsi="ACHS Nueva Sans Medium"/>
          <w:color w:val="3F3F3F"/>
        </w:rPr>
      </w:pPr>
      <w:r w:rsidRPr="00C015A6">
        <w:rPr>
          <w:rFonts w:ascii="ACHS Nueva Sans Medium" w:hAnsi="ACHS Nueva Sans Medium"/>
          <w:color w:val="3F3F3F"/>
        </w:rPr>
        <w:t>El responsable de CT implementará la Vigilancia Ambiental en el cual se asegurará que se evalúen los agentes de higiene ocupacional identificados y con GES asignados, con el fin de obtener información que permita diseñar o establecer la eficiencia de las medidas de control, para ello establecerá como mínimo la siguiente información:</w:t>
      </w:r>
    </w:p>
    <w:p w14:paraId="21A99892" w14:textId="1C19451A" w:rsidR="00C015A6" w:rsidRPr="00006344" w:rsidRDefault="00C015A6" w:rsidP="00207C48">
      <w:pPr>
        <w:pStyle w:val="Prrafodelista"/>
        <w:numPr>
          <w:ilvl w:val="1"/>
          <w:numId w:val="7"/>
        </w:numPr>
        <w:ind w:left="426"/>
        <w:rPr>
          <w:rFonts w:ascii="ACHS Nueva Sans Medium" w:hAnsi="ACHS Nueva Sans Medium"/>
          <w:color w:val="3F3F3F"/>
        </w:rPr>
      </w:pPr>
      <w:r w:rsidRPr="00006344">
        <w:rPr>
          <w:rFonts w:ascii="ACHS Nueva Sans Medium" w:hAnsi="ACHS Nueva Sans Medium"/>
          <w:color w:val="3F3F3F"/>
        </w:rPr>
        <w:t>Tipo de agente</w:t>
      </w:r>
    </w:p>
    <w:p w14:paraId="024EDB5B" w14:textId="54B564C9" w:rsidR="00C015A6" w:rsidRPr="00006344" w:rsidRDefault="00AC5852" w:rsidP="00207C48">
      <w:pPr>
        <w:pStyle w:val="Prrafodelista"/>
        <w:numPr>
          <w:ilvl w:val="1"/>
          <w:numId w:val="7"/>
        </w:numPr>
        <w:ind w:left="426"/>
        <w:rPr>
          <w:rFonts w:ascii="ACHS Nueva Sans Medium" w:hAnsi="ACHS Nueva Sans Medium"/>
          <w:color w:val="3F3F3F"/>
        </w:rPr>
      </w:pPr>
      <w:r>
        <w:rPr>
          <w:rFonts w:ascii="ACHS Nueva Sans Medium" w:hAnsi="ACHS Nueva Sans Medium"/>
          <w:color w:val="3F3F3F"/>
        </w:rPr>
        <w:t>Personas trabajadoras</w:t>
      </w:r>
      <w:r w:rsidR="00C015A6" w:rsidRPr="00006344">
        <w:rPr>
          <w:rFonts w:ascii="ACHS Nueva Sans Medium" w:hAnsi="ACHS Nueva Sans Medium"/>
          <w:color w:val="3F3F3F"/>
        </w:rPr>
        <w:t xml:space="preserve"> que incorporan el GES </w:t>
      </w:r>
    </w:p>
    <w:p w14:paraId="2641DC05" w14:textId="77777777" w:rsidR="00C015A6" w:rsidRPr="00C015A6" w:rsidRDefault="00C015A6" w:rsidP="00C015A6">
      <w:pPr>
        <w:rPr>
          <w:rFonts w:ascii="ACHS Nueva Sans Medium" w:hAnsi="ACHS Nueva Sans Medium"/>
          <w:color w:val="3F3F3F"/>
        </w:rPr>
      </w:pPr>
    </w:p>
    <w:p w14:paraId="47A27ADE" w14:textId="77777777" w:rsidR="00C015A6" w:rsidRPr="00C015A6" w:rsidRDefault="00C015A6" w:rsidP="00C015A6">
      <w:pPr>
        <w:rPr>
          <w:rFonts w:ascii="ACHS Nueva Sans Medium" w:hAnsi="ACHS Nueva Sans Medium"/>
          <w:color w:val="3F3F3F"/>
        </w:rPr>
      </w:pPr>
      <w:r w:rsidRPr="00C015A6">
        <w:rPr>
          <w:rFonts w:ascii="ACHS Nueva Sans Medium" w:hAnsi="ACHS Nueva Sans Medium"/>
          <w:color w:val="3F3F3F"/>
        </w:rPr>
        <w:t>Se mantendrá esta información documentada y actualizada con las fechas de ejecución de cada actividad.</w:t>
      </w:r>
    </w:p>
    <w:p w14:paraId="3F507954" w14:textId="77777777" w:rsidR="00C015A6" w:rsidRPr="00006344" w:rsidRDefault="00C015A6" w:rsidP="00C015A6">
      <w:pPr>
        <w:rPr>
          <w:rStyle w:val="nfasisintenso"/>
        </w:rPr>
      </w:pPr>
      <w:r w:rsidRPr="00006344">
        <w:rPr>
          <w:rStyle w:val="nfasisintenso"/>
        </w:rPr>
        <w:t>Evaluación cualitativa</w:t>
      </w:r>
    </w:p>
    <w:p w14:paraId="0D4B6DD3" w14:textId="64EA794E" w:rsidR="00C015A6" w:rsidRPr="00C015A6" w:rsidRDefault="00C015A6" w:rsidP="00C015A6">
      <w:pPr>
        <w:rPr>
          <w:rFonts w:ascii="ACHS Nueva Sans Medium" w:hAnsi="ACHS Nueva Sans Medium"/>
          <w:color w:val="3F3F3F"/>
        </w:rPr>
      </w:pPr>
      <w:r w:rsidRPr="00C015A6">
        <w:rPr>
          <w:rFonts w:ascii="ACHS Nueva Sans Medium" w:hAnsi="ACHS Nueva Sans Medium"/>
          <w:color w:val="3F3F3F"/>
        </w:rPr>
        <w:t>El responsable de CT ejecutará o coordinará (cuando aplique) con el organismo administrador la evaluación cualitativa del AH de interés, considerará que para la aplicación de esta metodología de evaluación no se utilizará instrumental, ya que estará basada en la</w:t>
      </w:r>
      <w:r w:rsidR="00AC5852">
        <w:rPr>
          <w:rFonts w:ascii="ACHS Nueva Sans Medium" w:hAnsi="ACHS Nueva Sans Medium"/>
          <w:color w:val="3F3F3F"/>
        </w:rPr>
        <w:t xml:space="preserve"> información de las personas </w:t>
      </w:r>
      <w:r w:rsidR="00AC5852">
        <w:rPr>
          <w:rFonts w:ascii="ACHS Nueva Sans Medium" w:hAnsi="ACHS Nueva Sans Medium"/>
          <w:color w:val="3F3F3F"/>
        </w:rPr>
        <w:lastRenderedPageBreak/>
        <w:t>trabajadoras</w:t>
      </w:r>
      <w:r w:rsidRPr="00C015A6">
        <w:rPr>
          <w:rFonts w:ascii="ACHS Nueva Sans Medium" w:hAnsi="ACHS Nueva Sans Medium"/>
          <w:color w:val="3F3F3F"/>
        </w:rPr>
        <w:t xml:space="preserve"> del GES, más la información de la caracterización del ambiente de trabajo y el tiempo de exposición, mediante una pauta estandarizada de observación.</w:t>
      </w:r>
    </w:p>
    <w:p w14:paraId="21C0F71E" w14:textId="77777777" w:rsidR="00C015A6" w:rsidRPr="00C015A6" w:rsidRDefault="00C015A6" w:rsidP="00C015A6">
      <w:pPr>
        <w:rPr>
          <w:rFonts w:ascii="ACHS Nueva Sans Medium" w:hAnsi="ACHS Nueva Sans Medium"/>
          <w:color w:val="3F3F3F"/>
        </w:rPr>
      </w:pPr>
      <w:r w:rsidRPr="00C015A6">
        <w:rPr>
          <w:rFonts w:ascii="ACHS Nueva Sans Medium" w:hAnsi="ACHS Nueva Sans Medium"/>
          <w:color w:val="3F3F3F"/>
        </w:rPr>
        <w:t>El objetivo de este tipo de evaluación será realizar un tamizaje previo a la evaluación cuantitativa o evaluar dicho agente de higiene ocupacional en ausencia de metodología cuantitativa específica. Como resultado de su aplicación se obtendrán medidas básicas para su control.</w:t>
      </w:r>
    </w:p>
    <w:p w14:paraId="02D50DF9" w14:textId="77777777" w:rsidR="00C015A6" w:rsidRPr="00006344" w:rsidRDefault="00C015A6" w:rsidP="00C015A6">
      <w:pPr>
        <w:rPr>
          <w:rStyle w:val="nfasisintenso"/>
        </w:rPr>
      </w:pPr>
      <w:r w:rsidRPr="00006344">
        <w:rPr>
          <w:rStyle w:val="nfasisintenso"/>
        </w:rPr>
        <w:t>Evaluación cuantitativa</w:t>
      </w:r>
    </w:p>
    <w:p w14:paraId="4285B54A" w14:textId="77777777" w:rsidR="00C015A6" w:rsidRPr="00C015A6" w:rsidRDefault="00C015A6" w:rsidP="00C015A6">
      <w:pPr>
        <w:rPr>
          <w:rFonts w:ascii="ACHS Nueva Sans Medium" w:hAnsi="ACHS Nueva Sans Medium"/>
          <w:color w:val="3F3F3F"/>
        </w:rPr>
      </w:pPr>
      <w:r w:rsidRPr="00C015A6">
        <w:rPr>
          <w:rFonts w:ascii="ACHS Nueva Sans Medium" w:hAnsi="ACHS Nueva Sans Medium"/>
          <w:color w:val="3F3F3F"/>
        </w:rPr>
        <w:t>El responsable de CT coordinará (cuando aplique) con el organismo administrador la evaluación cuantitativa del AH de interés, considerará que para la aplicación de esta metodología de evaluación se utilizarán instrumentos de muestreo personal o ambiental para estimar la magnitud del riesgo.</w:t>
      </w:r>
    </w:p>
    <w:p w14:paraId="1E88BBB1" w14:textId="77777777" w:rsidR="00C015A6" w:rsidRPr="00C015A6" w:rsidRDefault="00C015A6" w:rsidP="00C015A6">
      <w:pPr>
        <w:rPr>
          <w:rFonts w:ascii="ACHS Nueva Sans Medium" w:hAnsi="ACHS Nueva Sans Medium"/>
          <w:color w:val="3F3F3F"/>
        </w:rPr>
      </w:pPr>
      <w:r w:rsidRPr="00C015A6">
        <w:rPr>
          <w:rFonts w:ascii="ACHS Nueva Sans Medium" w:hAnsi="ACHS Nueva Sans Medium"/>
          <w:color w:val="3F3F3F"/>
        </w:rPr>
        <w:t>Deberá considerar que en caso de que dicha metodología se encuentre normada por el Instituto de Salud Pública (ISP), la evaluación debe ceñirse a ella. Los resultados de dichas evaluaciones deberán ser comparadas respecto de los estándares legales en relación a las concentraciones de agentes químicos, presencia de agentes biológicos, magnitud de parámetros físicos y a condiciones de riesgo ergonómicas o psicosociales. Como resultado de su aplicación se obtienen medidas específicas para su control.</w:t>
      </w:r>
    </w:p>
    <w:p w14:paraId="72C5C646" w14:textId="6020CD25" w:rsidR="00C015A6" w:rsidRDefault="00AC5852" w:rsidP="009A75B9">
      <w:pPr>
        <w:rPr>
          <w:rFonts w:ascii="ACHS Nueva Sans Medium" w:hAnsi="ACHS Nueva Sans Medium"/>
          <w:b/>
          <w:bCs/>
          <w:color w:val="3F3F3F"/>
          <w:sz w:val="22"/>
          <w:szCs w:val="21"/>
        </w:rPr>
      </w:pPr>
      <w:r>
        <w:rPr>
          <w:rFonts w:ascii="ACHS Nueva Sans Medium" w:hAnsi="ACHS Nueva Sans Medium"/>
          <w:color w:val="3F3F3F"/>
        </w:rPr>
        <w:t>Por último, la evaluación de riesgos debe ser desarrollada</w:t>
      </w:r>
      <w:r w:rsidR="009A75B9" w:rsidRPr="00775F58">
        <w:rPr>
          <w:rFonts w:ascii="ACHS Nueva Sans Medium" w:hAnsi="ACHS Nueva Sans Medium"/>
          <w:color w:val="3F3F3F"/>
        </w:rPr>
        <w:t xml:space="preserve"> </w:t>
      </w:r>
      <w:r>
        <w:rPr>
          <w:rFonts w:ascii="ACHS Nueva Sans Medium" w:hAnsi="ACHS Nueva Sans Medium"/>
          <w:color w:val="3F3F3F"/>
        </w:rPr>
        <w:t xml:space="preserve">en </w:t>
      </w:r>
      <w:r w:rsidR="005D6513">
        <w:rPr>
          <w:rFonts w:ascii="ACHS Nueva Sans Medium" w:hAnsi="ACHS Nueva Sans Medium"/>
          <w:color w:val="3F3F3F"/>
        </w:rPr>
        <w:t>la Matriz de identificación de p</w:t>
      </w:r>
      <w:r w:rsidR="009A75B9" w:rsidRPr="00775F58">
        <w:rPr>
          <w:rFonts w:ascii="ACHS Nueva Sans Medium" w:hAnsi="ACHS Nueva Sans Medium"/>
          <w:color w:val="3F3F3F"/>
        </w:rPr>
        <w:t xml:space="preserve">eligros </w:t>
      </w:r>
      <w:r w:rsidR="005D6513">
        <w:rPr>
          <w:rFonts w:ascii="ACHS Nueva Sans Medium" w:hAnsi="ACHS Nueva Sans Medium"/>
          <w:color w:val="3F3F3F"/>
        </w:rPr>
        <w:t xml:space="preserve">y evaluación de riesgos </w:t>
      </w:r>
      <w:r w:rsidR="005D6513" w:rsidRPr="005D6513">
        <w:rPr>
          <w:rFonts w:ascii="ACHS Nueva Sans Medium" w:hAnsi="ACHS Nueva Sans Medium"/>
          <w:b/>
          <w:color w:val="3F3F3F"/>
        </w:rPr>
        <w:t>[</w:t>
      </w:r>
      <w:r w:rsidR="005D6513">
        <w:rPr>
          <w:rFonts w:ascii="ACHS Nueva Sans Medium" w:hAnsi="ACHS Nueva Sans Medium"/>
          <w:b/>
          <w:bCs/>
          <w:color w:val="3F3F3F"/>
          <w:sz w:val="22"/>
          <w:szCs w:val="21"/>
        </w:rPr>
        <w:t>GDR_XX_REG_02 Matriz IPER]</w:t>
      </w:r>
      <w:r w:rsidR="005D6513" w:rsidRPr="00332BD9">
        <w:rPr>
          <w:rFonts w:ascii="ACHS Nueva Sans Medium" w:hAnsi="ACHS Nueva Sans Medium"/>
          <w:b/>
          <w:bCs/>
          <w:color w:val="3F3F3F"/>
          <w:sz w:val="22"/>
          <w:szCs w:val="21"/>
        </w:rPr>
        <w:t>.</w:t>
      </w:r>
      <w:r w:rsidR="00C015A6">
        <w:rPr>
          <w:rFonts w:ascii="ACHS Nueva Sans Medium" w:hAnsi="ACHS Nueva Sans Medium"/>
          <w:b/>
          <w:bCs/>
          <w:color w:val="3F3F3F"/>
          <w:sz w:val="22"/>
          <w:szCs w:val="21"/>
        </w:rPr>
        <w:br w:type="page"/>
      </w:r>
    </w:p>
    <w:p w14:paraId="6AE38003" w14:textId="77777777" w:rsidR="00510B2A" w:rsidRPr="00474058" w:rsidRDefault="00510B2A" w:rsidP="00FB209D">
      <w:pPr>
        <w:pStyle w:val="Ttulo1"/>
        <w:rPr>
          <w:rFonts w:ascii="ACHS Nueva Sans" w:hAnsi="ACHS Nueva Sans"/>
          <w:bCs/>
        </w:rPr>
      </w:pPr>
      <w:bookmarkStart w:id="35" w:name="_Toc187161694"/>
      <w:bookmarkStart w:id="36" w:name="_Toc187161820"/>
      <w:bookmarkStart w:id="37" w:name="_Toc187317066"/>
      <w:r w:rsidRPr="00474058">
        <w:rPr>
          <w:rFonts w:ascii="ACHS Nueva Sans" w:hAnsi="ACHS Nueva Sans"/>
          <w:bCs/>
        </w:rPr>
        <w:lastRenderedPageBreak/>
        <w:t>DATOS DEL DOCUMENTO</w:t>
      </w:r>
      <w:bookmarkEnd w:id="35"/>
      <w:bookmarkEnd w:id="36"/>
      <w:bookmarkEnd w:id="37"/>
    </w:p>
    <w:p w14:paraId="0AFD10EB" w14:textId="77777777" w:rsidR="00703457" w:rsidRPr="00870B9F" w:rsidRDefault="00703457" w:rsidP="00703457">
      <w:pPr>
        <w:rPr>
          <w:rStyle w:val="nfasisintenso"/>
          <w:rFonts w:ascii="ACHS Nueva Sans Medium" w:hAnsi="ACHS Nueva Sans Medium"/>
        </w:rPr>
      </w:pPr>
      <w:bookmarkStart w:id="38" w:name="_Hlk31783792"/>
      <w:r w:rsidRPr="00870B9F">
        <w:rPr>
          <w:rStyle w:val="nfasisintenso"/>
          <w:rFonts w:ascii="ACHS Nueva Sans Medium" w:hAnsi="ACHS Nueva Sans Medium"/>
        </w:rPr>
        <w:t>Identificación</w:t>
      </w:r>
    </w:p>
    <w:tbl>
      <w:tblPr>
        <w:tblStyle w:val="Tablaconcuadrcula"/>
        <w:tblW w:w="5003" w:type="pct"/>
        <w:tblInd w:w="-5" w:type="dxa"/>
        <w:tblBorders>
          <w:top w:val="single" w:sz="2" w:space="0" w:color="EAEADE"/>
          <w:left w:val="single" w:sz="2" w:space="0" w:color="EAEADE"/>
          <w:bottom w:val="single" w:sz="2" w:space="0" w:color="EAEADE"/>
          <w:right w:val="single" w:sz="2" w:space="0" w:color="EAEADE"/>
          <w:insideH w:val="single" w:sz="2" w:space="0" w:color="EAEADE"/>
          <w:insideV w:val="single" w:sz="2" w:space="0" w:color="EAEADE"/>
        </w:tblBorders>
        <w:tblLook w:val="04A0" w:firstRow="1" w:lastRow="0" w:firstColumn="1" w:lastColumn="0" w:noHBand="0" w:noVBand="1"/>
      </w:tblPr>
      <w:tblGrid>
        <w:gridCol w:w="1653"/>
        <w:gridCol w:w="2430"/>
        <w:gridCol w:w="1510"/>
        <w:gridCol w:w="1512"/>
        <w:gridCol w:w="1510"/>
        <w:gridCol w:w="1357"/>
      </w:tblGrid>
      <w:tr w:rsidR="00703457" w:rsidRPr="00870B9F" w14:paraId="6DC34752" w14:textId="77777777" w:rsidTr="00C6756A">
        <w:trPr>
          <w:trHeight w:val="454"/>
        </w:trPr>
        <w:tc>
          <w:tcPr>
            <w:tcW w:w="1550" w:type="dxa"/>
            <w:shd w:val="clear" w:color="auto" w:fill="13C045"/>
            <w:vAlign w:val="center"/>
          </w:tcPr>
          <w:p w14:paraId="297EAE09"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Código</w:t>
            </w:r>
          </w:p>
        </w:tc>
        <w:tc>
          <w:tcPr>
            <w:tcW w:w="2280" w:type="dxa"/>
            <w:vAlign w:val="center"/>
          </w:tcPr>
          <w:p w14:paraId="7BE75E9E" w14:textId="7A26405C" w:rsidR="00703457" w:rsidRPr="00870B9F" w:rsidRDefault="00703457" w:rsidP="00C015A6">
            <w:pPr>
              <w:pStyle w:val="TableParagraph"/>
              <w:rPr>
                <w:rFonts w:ascii="ACHS Nueva Sans Medium" w:hAnsi="ACHS Nueva Sans Medium"/>
              </w:rPr>
            </w:pPr>
            <w:r w:rsidRPr="00870B9F">
              <w:rPr>
                <w:rStyle w:val="CampodelistaCar"/>
                <w:rFonts w:ascii="ACHS Nueva Sans Medium" w:hAnsi="ACHS Nueva Sans Medium"/>
                <w:color w:val="969696"/>
                <w:sz w:val="22"/>
              </w:rPr>
              <w:t>[</w:t>
            </w:r>
            <w:r w:rsidRPr="00870B9F">
              <w:rPr>
                <w:rStyle w:val="CampodelistaCar"/>
                <w:rFonts w:ascii="ACHS Nueva Sans Medium" w:hAnsi="ACHS Nueva Sans Medium"/>
                <w:bCs/>
                <w:color w:val="969696"/>
                <w:sz w:val="22"/>
              </w:rPr>
              <w:t>GDR_XX_ITT_0</w:t>
            </w:r>
            <w:r w:rsidR="00C015A6">
              <w:rPr>
                <w:rStyle w:val="CampodelistaCar"/>
                <w:rFonts w:ascii="ACHS Nueva Sans Medium" w:hAnsi="ACHS Nueva Sans Medium"/>
                <w:bCs/>
                <w:color w:val="969696"/>
                <w:sz w:val="22"/>
              </w:rPr>
              <w:t>3</w:t>
            </w:r>
            <w:r w:rsidRPr="00870B9F">
              <w:rPr>
                <w:rStyle w:val="CampodelistaCar"/>
                <w:rFonts w:ascii="ACHS Nueva Sans Medium" w:hAnsi="ACHS Nueva Sans Medium"/>
                <w:color w:val="969696"/>
                <w:sz w:val="22"/>
              </w:rPr>
              <w:t>]</w:t>
            </w:r>
          </w:p>
        </w:tc>
        <w:tc>
          <w:tcPr>
            <w:tcW w:w="1417" w:type="dxa"/>
            <w:shd w:val="clear" w:color="auto" w:fill="13C045"/>
            <w:vAlign w:val="center"/>
          </w:tcPr>
          <w:p w14:paraId="7625BAF2"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 xml:space="preserve">Revisión </w:t>
            </w:r>
          </w:p>
        </w:tc>
        <w:tc>
          <w:tcPr>
            <w:tcW w:w="1418" w:type="dxa"/>
            <w:vAlign w:val="center"/>
          </w:tcPr>
          <w:p w14:paraId="2081D751" w14:textId="77777777" w:rsidR="00703457" w:rsidRPr="00870B9F" w:rsidRDefault="00703457" w:rsidP="00C6756A">
            <w:pPr>
              <w:pStyle w:val="TableParagraph"/>
              <w:rPr>
                <w:rStyle w:val="nfasissutil"/>
                <w:rFonts w:ascii="ACHS Nueva Sans Medium" w:hAnsi="ACHS Nueva Sans Medium"/>
              </w:rPr>
            </w:pPr>
            <w:r w:rsidRPr="00870B9F">
              <w:rPr>
                <w:rStyle w:val="CampodelistaCar"/>
                <w:rFonts w:ascii="ACHS Nueva Sans Medium" w:hAnsi="ACHS Nueva Sans Medium"/>
                <w:bCs/>
                <w:color w:val="969696"/>
                <w:sz w:val="22"/>
              </w:rPr>
              <w:t>[00]</w:t>
            </w:r>
          </w:p>
        </w:tc>
        <w:tc>
          <w:tcPr>
            <w:tcW w:w="1417" w:type="dxa"/>
            <w:shd w:val="clear" w:color="auto" w:fill="13C045"/>
            <w:vAlign w:val="center"/>
          </w:tcPr>
          <w:p w14:paraId="302E0C94"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Versión</w:t>
            </w:r>
          </w:p>
        </w:tc>
        <w:tc>
          <w:tcPr>
            <w:tcW w:w="1273" w:type="dxa"/>
          </w:tcPr>
          <w:p w14:paraId="71A54E8C" w14:textId="77777777" w:rsidR="00703457" w:rsidRPr="00870B9F" w:rsidRDefault="00703457" w:rsidP="00C6756A">
            <w:pPr>
              <w:pStyle w:val="TableParagraph"/>
              <w:rPr>
                <w:rStyle w:val="nfasissutil"/>
                <w:rFonts w:ascii="ACHS Nueva Sans Medium" w:hAnsi="ACHS Nueva Sans Medium"/>
              </w:rPr>
            </w:pPr>
            <w:r w:rsidRPr="00870B9F">
              <w:rPr>
                <w:rStyle w:val="nfasissutil"/>
                <w:rFonts w:ascii="ACHS Nueva Sans Medium" w:hAnsi="ACHS Nueva Sans Medium"/>
              </w:rPr>
              <w:t>[02]</w:t>
            </w:r>
          </w:p>
        </w:tc>
      </w:tr>
      <w:tr w:rsidR="00703457" w:rsidRPr="00870B9F" w14:paraId="640AE063" w14:textId="77777777" w:rsidTr="00C6756A">
        <w:trPr>
          <w:trHeight w:val="454"/>
        </w:trPr>
        <w:tc>
          <w:tcPr>
            <w:tcW w:w="1550" w:type="dxa"/>
            <w:shd w:val="clear" w:color="auto" w:fill="13C045"/>
            <w:vAlign w:val="center"/>
          </w:tcPr>
          <w:p w14:paraId="7793F55E"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Nombre</w:t>
            </w:r>
          </w:p>
        </w:tc>
        <w:sdt>
          <w:sdtPr>
            <w:rPr>
              <w:rFonts w:ascii="ACHS Nueva Sans Medium" w:hAnsi="ACHS Nueva Sans Medium"/>
            </w:rPr>
            <w:id w:val="960153947"/>
            <w:placeholder>
              <w:docPart w:val="1789E05078104B608EA6BAA41FCE3B97"/>
            </w:placeholder>
          </w:sdtPr>
          <w:sdtEndPr/>
          <w:sdtContent>
            <w:tc>
              <w:tcPr>
                <w:tcW w:w="7805" w:type="dxa"/>
                <w:gridSpan w:val="5"/>
              </w:tcPr>
              <w:p w14:paraId="02391C9A" w14:textId="215ED275" w:rsidR="00703457" w:rsidRPr="00870B9F" w:rsidRDefault="00C015A6" w:rsidP="00C015A6">
                <w:pPr>
                  <w:pStyle w:val="TableParagraph"/>
                  <w:rPr>
                    <w:rFonts w:ascii="ACHS Nueva Sans Medium" w:hAnsi="ACHS Nueva Sans Medium"/>
                  </w:rPr>
                </w:pPr>
                <w:r>
                  <w:rPr>
                    <w:rFonts w:ascii="ACHS Nueva Sans Medium" w:hAnsi="ACHS Nueva Sans Medium"/>
                    <w:color w:val="3F3F3F"/>
                  </w:rPr>
                  <w:t>Evaluación de riesgos de SST</w:t>
                </w:r>
              </w:p>
            </w:tc>
          </w:sdtContent>
        </w:sdt>
      </w:tr>
      <w:tr w:rsidR="00703457" w:rsidRPr="00870B9F" w14:paraId="484F4181" w14:textId="77777777" w:rsidTr="00C6756A">
        <w:trPr>
          <w:trHeight w:val="454"/>
        </w:trPr>
        <w:tc>
          <w:tcPr>
            <w:tcW w:w="1550" w:type="dxa"/>
            <w:shd w:val="clear" w:color="auto" w:fill="13C045"/>
            <w:vAlign w:val="center"/>
          </w:tcPr>
          <w:p w14:paraId="104F28C3"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Estado</w:t>
            </w:r>
          </w:p>
        </w:tc>
        <w:sdt>
          <w:sdtPr>
            <w:rPr>
              <w:rStyle w:val="CampodelistaCar"/>
              <w:rFonts w:ascii="ACHS Nueva Sans Medium" w:hAnsi="ACHS Nueva Sans Medium"/>
              <w:sz w:val="22"/>
            </w:rPr>
            <w:alias w:val="Estado del documento"/>
            <w:tag w:val="Estado del documento"/>
            <w:id w:val="-1933110585"/>
            <w:placeholder>
              <w:docPart w:val="460AA84F0B304E3C91062DCCE7887140"/>
            </w:placeholder>
            <w:showingPlcHdr/>
            <w:dropDownList>
              <w:listItem w:value="Elija un elemento."/>
              <w:listItem w:displayText="Formato tipo" w:value="Formato tipo"/>
              <w:listItem w:displayText="Borrador" w:value="Borrador"/>
              <w:listItem w:displayText="Vigente" w:value="Vigente"/>
              <w:listItem w:displayText="Expirado" w:value="Expirado"/>
            </w:dropDownList>
          </w:sdtPr>
          <w:sdtEndPr>
            <w:rPr>
              <w:rStyle w:val="Fuentedeprrafopredeter"/>
              <w:color w:val="323232"/>
              <w:sz w:val="24"/>
              <w:szCs w:val="22"/>
              <w:lang w:val="es-ES"/>
            </w:rPr>
          </w:sdtEndPr>
          <w:sdtContent>
            <w:tc>
              <w:tcPr>
                <w:tcW w:w="7805" w:type="dxa"/>
                <w:gridSpan w:val="5"/>
              </w:tcPr>
              <w:p w14:paraId="47DB6F72" w14:textId="77777777" w:rsidR="00703457" w:rsidRPr="00870B9F" w:rsidRDefault="00703457" w:rsidP="00C6756A">
                <w:pPr>
                  <w:pStyle w:val="TableParagraph"/>
                  <w:rPr>
                    <w:rFonts w:ascii="ACHS Nueva Sans Medium" w:hAnsi="ACHS Nueva Sans Medium"/>
                  </w:rPr>
                </w:pPr>
                <w:r w:rsidRPr="00870B9F">
                  <w:rPr>
                    <w:rStyle w:val="CampodelistaCar"/>
                    <w:rFonts w:ascii="ACHS Nueva Sans Medium" w:hAnsi="ACHS Nueva Sans Medium"/>
                    <w:color w:val="969696"/>
                    <w:sz w:val="22"/>
                  </w:rPr>
                  <w:t>[</w:t>
                </w:r>
                <w:r w:rsidRPr="00870B9F">
                  <w:rPr>
                    <w:rStyle w:val="Textodelmarcadordeposicin"/>
                    <w:rFonts w:ascii="ACHS Nueva Sans Medium" w:hAnsi="ACHS Nueva Sans Medium"/>
                    <w:color w:val="969696"/>
                  </w:rPr>
                  <w:t>Elija un elemento]</w:t>
                </w:r>
              </w:p>
            </w:tc>
          </w:sdtContent>
        </w:sdt>
      </w:tr>
    </w:tbl>
    <w:p w14:paraId="2390CA95" w14:textId="77777777" w:rsidR="00703457" w:rsidRDefault="00703457" w:rsidP="00703457">
      <w:pPr>
        <w:rPr>
          <w:rStyle w:val="nfasisintenso"/>
          <w:rFonts w:ascii="ACHS Nueva Sans Medium" w:hAnsi="ACHS Nueva Sans Medium"/>
        </w:rPr>
      </w:pPr>
    </w:p>
    <w:p w14:paraId="04B86C02" w14:textId="77777777" w:rsidR="00703457" w:rsidRPr="00870B9F" w:rsidRDefault="00703457" w:rsidP="00703457">
      <w:pPr>
        <w:rPr>
          <w:rStyle w:val="nfasisintenso"/>
          <w:rFonts w:ascii="ACHS Nueva Sans Medium" w:hAnsi="ACHS Nueva Sans Medium"/>
        </w:rPr>
      </w:pPr>
      <w:r w:rsidRPr="00870B9F">
        <w:rPr>
          <w:rStyle w:val="nfasisintenso"/>
          <w:rFonts w:ascii="ACHS Nueva Sans Medium" w:hAnsi="ACHS Nueva Sans Medium"/>
        </w:rPr>
        <w:t>Creación y actualización</w:t>
      </w:r>
    </w:p>
    <w:tbl>
      <w:tblPr>
        <w:tblStyle w:val="Tablaconcuadrcula"/>
        <w:tblW w:w="5000" w:type="pct"/>
        <w:tblInd w:w="-5" w:type="dxa"/>
        <w:tblBorders>
          <w:top w:val="single" w:sz="2" w:space="0" w:color="EAEADE"/>
          <w:left w:val="single" w:sz="2" w:space="0" w:color="EAEADE"/>
          <w:bottom w:val="single" w:sz="2" w:space="0" w:color="EAEADE"/>
          <w:right w:val="single" w:sz="2" w:space="0" w:color="EAEADE"/>
          <w:insideH w:val="single" w:sz="2" w:space="0" w:color="EAEADE"/>
          <w:insideV w:val="single" w:sz="2" w:space="0" w:color="EAEADE"/>
        </w:tblBorders>
        <w:tblLook w:val="04A0" w:firstRow="1" w:lastRow="0" w:firstColumn="1" w:lastColumn="0" w:noHBand="0" w:noVBand="1"/>
      </w:tblPr>
      <w:tblGrid>
        <w:gridCol w:w="1838"/>
        <w:gridCol w:w="5522"/>
        <w:gridCol w:w="2606"/>
      </w:tblGrid>
      <w:tr w:rsidR="00703457" w:rsidRPr="00870B9F" w14:paraId="58C5EA81" w14:textId="77777777" w:rsidTr="00C6756A">
        <w:trPr>
          <w:trHeight w:val="454"/>
        </w:trPr>
        <w:tc>
          <w:tcPr>
            <w:tcW w:w="1852" w:type="dxa"/>
            <w:vMerge w:val="restart"/>
            <w:shd w:val="clear" w:color="auto" w:fill="13C045"/>
            <w:vAlign w:val="center"/>
          </w:tcPr>
          <w:p w14:paraId="32142CD8"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Elaborado</w:t>
            </w:r>
          </w:p>
          <w:p w14:paraId="4B092313"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por</w:t>
            </w:r>
          </w:p>
        </w:tc>
        <w:sdt>
          <w:sdtPr>
            <w:rPr>
              <w:rStyle w:val="nfasissutil"/>
              <w:rFonts w:ascii="ACHS Nueva Sans Medium" w:hAnsi="ACHS Nueva Sans Medium"/>
            </w:rPr>
            <w:alias w:val="Elaborado_por"/>
            <w:tag w:val="Elaborado_por"/>
            <w:id w:val="-934518565"/>
            <w:placeholder>
              <w:docPart w:val="7AFA2B34387848DCBD3CC20B2261FF3B"/>
            </w:placeholder>
            <w:showingPlcHdr/>
          </w:sdtPr>
          <w:sdtEndPr>
            <w:rPr>
              <w:rStyle w:val="nfasissutil"/>
            </w:rPr>
          </w:sdtEndPr>
          <w:sdtContent>
            <w:tc>
              <w:tcPr>
                <w:tcW w:w="5645" w:type="dxa"/>
                <w:vAlign w:val="center"/>
              </w:tcPr>
              <w:p w14:paraId="38936A1E" w14:textId="77777777" w:rsidR="00703457" w:rsidRPr="00870B9F" w:rsidRDefault="00703457" w:rsidP="00C6756A">
                <w:pPr>
                  <w:pStyle w:val="TableParagraph"/>
                  <w:rPr>
                    <w:rStyle w:val="nfasissutil"/>
                    <w:rFonts w:ascii="ACHS Nueva Sans Medium" w:hAnsi="ACHS Nueva Sans Medium"/>
                  </w:rPr>
                </w:pPr>
                <w:r w:rsidRPr="00870B9F">
                  <w:rPr>
                    <w:rStyle w:val="CampodelistaCar"/>
                    <w:rFonts w:ascii="ACHS Nueva Sans Medium" w:hAnsi="ACHS Nueva Sans Medium"/>
                    <w:bCs/>
                    <w:color w:val="969696"/>
                    <w:sz w:val="22"/>
                  </w:rPr>
                  <w:t>[Haga clic o pulse aquí para escribir texto]</w:t>
                </w:r>
              </w:p>
            </w:tc>
          </w:sdtContent>
        </w:sdt>
        <w:tc>
          <w:tcPr>
            <w:tcW w:w="2637" w:type="dxa"/>
            <w:shd w:val="clear" w:color="auto" w:fill="13C045"/>
            <w:vAlign w:val="center"/>
          </w:tcPr>
          <w:p w14:paraId="0A5ACF0D"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 xml:space="preserve">Fecha de elaboración </w:t>
            </w:r>
          </w:p>
        </w:tc>
      </w:tr>
      <w:tr w:rsidR="00703457" w:rsidRPr="00870B9F" w14:paraId="37407C93" w14:textId="77777777" w:rsidTr="00C6756A">
        <w:trPr>
          <w:trHeight w:val="454"/>
        </w:trPr>
        <w:tc>
          <w:tcPr>
            <w:tcW w:w="1852" w:type="dxa"/>
            <w:vMerge/>
            <w:shd w:val="clear" w:color="auto" w:fill="13C045"/>
            <w:vAlign w:val="center"/>
          </w:tcPr>
          <w:p w14:paraId="3BC24D53" w14:textId="77777777" w:rsidR="00703457" w:rsidRPr="00870B9F" w:rsidRDefault="00703457" w:rsidP="00C6756A">
            <w:pPr>
              <w:pStyle w:val="TableParagraph"/>
              <w:rPr>
                <w:rStyle w:val="Textoennegrita"/>
                <w:rFonts w:ascii="ACHS Nueva Sans Medium" w:hAnsi="ACHS Nueva Sans Medium"/>
              </w:rPr>
            </w:pPr>
          </w:p>
        </w:tc>
        <w:tc>
          <w:tcPr>
            <w:tcW w:w="5645" w:type="dxa"/>
            <w:vAlign w:val="center"/>
          </w:tcPr>
          <w:p w14:paraId="281D49A9" w14:textId="77777777" w:rsidR="00703457" w:rsidRPr="00870B9F" w:rsidRDefault="00703457" w:rsidP="00C6756A">
            <w:pPr>
              <w:pStyle w:val="TableParagraph"/>
              <w:rPr>
                <w:rStyle w:val="CampodelistaCar"/>
                <w:rFonts w:ascii="ACHS Nueva Sans Medium" w:hAnsi="ACHS Nueva Sans Medium"/>
                <w:color w:val="969696"/>
                <w:sz w:val="22"/>
              </w:rPr>
            </w:pPr>
            <w:r w:rsidRPr="00870B9F">
              <w:rPr>
                <w:rStyle w:val="CampodelistaCar"/>
                <w:rFonts w:ascii="ACHS Nueva Sans Medium" w:hAnsi="ACHS Nueva Sans Medium"/>
                <w:color w:val="969696"/>
                <w:sz w:val="22"/>
              </w:rPr>
              <w:t>[</w:t>
            </w:r>
            <w:r w:rsidRPr="00870B9F">
              <w:rPr>
                <w:rStyle w:val="CampodelistaCar"/>
                <w:rFonts w:ascii="ACHS Nueva Sans Medium" w:hAnsi="ACHS Nueva Sans Medium"/>
                <w:bCs/>
                <w:color w:val="969696"/>
                <w:sz w:val="22"/>
              </w:rPr>
              <w:t>Indicar</w:t>
            </w:r>
            <w:r w:rsidRPr="00870B9F">
              <w:rPr>
                <w:rStyle w:val="CampodelistaCar"/>
                <w:rFonts w:ascii="ACHS Nueva Sans Medium" w:hAnsi="ACHS Nueva Sans Medium"/>
                <w:color w:val="969696"/>
                <w:sz w:val="22"/>
              </w:rPr>
              <w:t xml:space="preserve"> cargo de la persona que elabora]</w:t>
            </w:r>
          </w:p>
        </w:tc>
        <w:sdt>
          <w:sdtPr>
            <w:rPr>
              <w:rStyle w:val="CampodelistaCar"/>
              <w:rFonts w:ascii="ACHS Nueva Sans Medium" w:hAnsi="ACHS Nueva Sans Medium"/>
              <w:sz w:val="22"/>
            </w:rPr>
            <w:alias w:val="Fecha de elaboración"/>
            <w:tag w:val="Fecha de elaboración"/>
            <w:id w:val="-2069721160"/>
            <w:placeholder>
              <w:docPart w:val="C66EFF45EFA84760B70CEF3A7E8742A3"/>
            </w:placeholder>
            <w:showingPlcHdr/>
            <w:date w:fullDate="2021-06-11T00:00:00Z">
              <w:dateFormat w:val="dd/MM/yyyy"/>
              <w:lid w:val="es-ES"/>
              <w:storeMappedDataAs w:val="dateTime"/>
              <w:calendar w:val="gregorian"/>
            </w:date>
          </w:sdtPr>
          <w:sdtEndPr>
            <w:rPr>
              <w:rStyle w:val="Fuentedeprrafopredeter"/>
              <w:color w:val="004D67" w:themeColor="accent2" w:themeShade="80"/>
              <w:sz w:val="24"/>
              <w:szCs w:val="22"/>
              <w:lang w:val="es-ES"/>
            </w:rPr>
          </w:sdtEndPr>
          <w:sdtContent>
            <w:tc>
              <w:tcPr>
                <w:tcW w:w="2637" w:type="dxa"/>
                <w:vAlign w:val="center"/>
              </w:tcPr>
              <w:p w14:paraId="069FB070" w14:textId="77777777" w:rsidR="00703457" w:rsidRPr="00870B9F" w:rsidRDefault="00703457" w:rsidP="00C6756A">
                <w:pPr>
                  <w:pStyle w:val="TableParagraph"/>
                  <w:rPr>
                    <w:rFonts w:ascii="ACHS Nueva Sans Medium" w:hAnsi="ACHS Nueva Sans Medium"/>
                  </w:rPr>
                </w:pPr>
                <w:r w:rsidRPr="00870B9F">
                  <w:rPr>
                    <w:rStyle w:val="CampodelistaCar"/>
                    <w:rFonts w:ascii="ACHS Nueva Sans Medium" w:hAnsi="ACHS Nueva Sans Medium"/>
                    <w:color w:val="969696"/>
                    <w:sz w:val="22"/>
                  </w:rPr>
                  <w:t>[Fecha de elaboración]</w:t>
                </w:r>
              </w:p>
            </w:tc>
          </w:sdtContent>
        </w:sdt>
      </w:tr>
      <w:tr w:rsidR="00703457" w:rsidRPr="00870B9F" w14:paraId="71762C65" w14:textId="77777777" w:rsidTr="00C6756A">
        <w:trPr>
          <w:trHeight w:val="454"/>
        </w:trPr>
        <w:tc>
          <w:tcPr>
            <w:tcW w:w="1852" w:type="dxa"/>
            <w:vMerge w:val="restart"/>
            <w:shd w:val="clear" w:color="auto" w:fill="13C045"/>
            <w:vAlign w:val="center"/>
          </w:tcPr>
          <w:p w14:paraId="3FF7DC9C"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 xml:space="preserve">Revisado </w:t>
            </w:r>
          </w:p>
          <w:p w14:paraId="22D711E8"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por</w:t>
            </w:r>
          </w:p>
        </w:tc>
        <w:tc>
          <w:tcPr>
            <w:tcW w:w="5645" w:type="dxa"/>
            <w:vAlign w:val="center"/>
          </w:tcPr>
          <w:sdt>
            <w:sdtPr>
              <w:rPr>
                <w:rStyle w:val="nfasissutil"/>
                <w:rFonts w:ascii="ACHS Nueva Sans Medium" w:hAnsi="ACHS Nueva Sans Medium"/>
              </w:rPr>
              <w:alias w:val="Revisado_por"/>
              <w:tag w:val="Revisado_por"/>
              <w:id w:val="998386310"/>
              <w:placeholder>
                <w:docPart w:val="DF3885FB0EDC4B76AA5604E629D01EAA"/>
              </w:placeholder>
              <w:showingPlcHdr/>
            </w:sdtPr>
            <w:sdtEndPr>
              <w:rPr>
                <w:rStyle w:val="nfasissutil"/>
              </w:rPr>
            </w:sdtEndPr>
            <w:sdtContent>
              <w:p w14:paraId="2FD6C4D4" w14:textId="77777777" w:rsidR="00703457" w:rsidRPr="00870B9F" w:rsidRDefault="00703457" w:rsidP="00C6756A">
                <w:pPr>
                  <w:pStyle w:val="TableParagraph"/>
                  <w:rPr>
                    <w:rStyle w:val="nfasissutil"/>
                    <w:rFonts w:ascii="ACHS Nueva Sans Medium" w:hAnsi="ACHS Nueva Sans Medium"/>
                  </w:rPr>
                </w:pPr>
                <w:r w:rsidRPr="00870B9F">
                  <w:rPr>
                    <w:rStyle w:val="CampodelistaCar"/>
                    <w:rFonts w:ascii="ACHS Nueva Sans Medium" w:hAnsi="ACHS Nueva Sans Medium"/>
                    <w:bCs/>
                    <w:color w:val="969696"/>
                    <w:sz w:val="22"/>
                  </w:rPr>
                  <w:t>[Haga clic o pulse aquí para escribir texto]</w:t>
                </w:r>
              </w:p>
            </w:sdtContent>
          </w:sdt>
        </w:tc>
        <w:tc>
          <w:tcPr>
            <w:tcW w:w="2637" w:type="dxa"/>
            <w:shd w:val="clear" w:color="auto" w:fill="13C045"/>
            <w:vAlign w:val="center"/>
          </w:tcPr>
          <w:p w14:paraId="5D49C0CC"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Fecha de revisión</w:t>
            </w:r>
          </w:p>
        </w:tc>
      </w:tr>
      <w:tr w:rsidR="00703457" w:rsidRPr="00870B9F" w14:paraId="3522014D" w14:textId="77777777" w:rsidTr="00C6756A">
        <w:trPr>
          <w:trHeight w:val="454"/>
        </w:trPr>
        <w:tc>
          <w:tcPr>
            <w:tcW w:w="1852" w:type="dxa"/>
            <w:vMerge/>
            <w:shd w:val="clear" w:color="auto" w:fill="13C045"/>
            <w:vAlign w:val="center"/>
          </w:tcPr>
          <w:p w14:paraId="5D921A2C" w14:textId="77777777" w:rsidR="00703457" w:rsidRPr="00870B9F" w:rsidRDefault="00703457" w:rsidP="00C6756A">
            <w:pPr>
              <w:pStyle w:val="TableParagraph"/>
              <w:rPr>
                <w:rStyle w:val="Textoennegrita"/>
                <w:rFonts w:ascii="ACHS Nueva Sans Medium" w:hAnsi="ACHS Nueva Sans Medium"/>
              </w:rPr>
            </w:pPr>
          </w:p>
        </w:tc>
        <w:tc>
          <w:tcPr>
            <w:tcW w:w="5645" w:type="dxa"/>
            <w:vAlign w:val="center"/>
          </w:tcPr>
          <w:p w14:paraId="4902F103" w14:textId="77777777" w:rsidR="00703457" w:rsidRPr="00870B9F" w:rsidRDefault="00703457" w:rsidP="00C6756A">
            <w:pPr>
              <w:pStyle w:val="TableParagraph"/>
              <w:rPr>
                <w:rStyle w:val="nfasissutil"/>
                <w:rFonts w:ascii="ACHS Nueva Sans Medium" w:hAnsi="ACHS Nueva Sans Medium"/>
              </w:rPr>
            </w:pPr>
            <w:r w:rsidRPr="00870B9F">
              <w:rPr>
                <w:rStyle w:val="CampodelistaCar"/>
                <w:rFonts w:ascii="ACHS Nueva Sans Medium" w:hAnsi="ACHS Nueva Sans Medium"/>
                <w:color w:val="969696"/>
                <w:sz w:val="22"/>
              </w:rPr>
              <w:t>[</w:t>
            </w:r>
            <w:r w:rsidRPr="00870B9F">
              <w:rPr>
                <w:rStyle w:val="CampodelistaCar"/>
                <w:rFonts w:ascii="ACHS Nueva Sans Medium" w:hAnsi="ACHS Nueva Sans Medium"/>
                <w:bCs/>
                <w:color w:val="969696"/>
                <w:sz w:val="22"/>
              </w:rPr>
              <w:t>Indicar</w:t>
            </w:r>
            <w:r w:rsidRPr="00870B9F">
              <w:rPr>
                <w:rStyle w:val="CampodelistaCar"/>
                <w:rFonts w:ascii="ACHS Nueva Sans Medium" w:hAnsi="ACHS Nueva Sans Medium"/>
                <w:color w:val="969696"/>
                <w:sz w:val="22"/>
              </w:rPr>
              <w:t xml:space="preserve"> cargo de la persona que revisa]</w:t>
            </w:r>
          </w:p>
        </w:tc>
        <w:sdt>
          <w:sdtPr>
            <w:rPr>
              <w:rStyle w:val="nfasissutil"/>
              <w:rFonts w:ascii="ACHS Nueva Sans Medium" w:hAnsi="ACHS Nueva Sans Medium"/>
            </w:rPr>
            <w:alias w:val="Fecha de revisión"/>
            <w:tag w:val="Fecha de revisión"/>
            <w:id w:val="-670647416"/>
            <w:placeholder>
              <w:docPart w:val="EE4B1129CFA4487DB07904A8879528EA"/>
            </w:placeholder>
            <w:showingPlcHdr/>
            <w:date w:fullDate="2021-06-19T00:00:00Z">
              <w:dateFormat w:val="dd/MM/yyyy"/>
              <w:lid w:val="es-ES"/>
              <w:storeMappedDataAs w:val="dateTime"/>
              <w:calendar w:val="gregorian"/>
            </w:date>
          </w:sdtPr>
          <w:sdtEndPr>
            <w:rPr>
              <w:rStyle w:val="CampodelistaCar"/>
              <w:bCs w:val="0"/>
              <w:color w:val="505050"/>
              <w:sz w:val="22"/>
              <w:szCs w:val="24"/>
              <w:lang w:val="es-CL"/>
            </w:rPr>
          </w:sdtEndPr>
          <w:sdtContent>
            <w:tc>
              <w:tcPr>
                <w:tcW w:w="2637" w:type="dxa"/>
                <w:vAlign w:val="center"/>
              </w:tcPr>
              <w:p w14:paraId="10E4D091" w14:textId="77777777" w:rsidR="00703457" w:rsidRPr="00870B9F" w:rsidRDefault="00703457" w:rsidP="00C6756A">
                <w:pPr>
                  <w:pStyle w:val="TableParagraph"/>
                  <w:rPr>
                    <w:rFonts w:ascii="ACHS Nueva Sans Medium" w:hAnsi="ACHS Nueva Sans Medium"/>
                  </w:rPr>
                </w:pPr>
                <w:r w:rsidRPr="00870B9F">
                  <w:rPr>
                    <w:rStyle w:val="CampodelistaCar"/>
                    <w:rFonts w:ascii="ACHS Nueva Sans Medium" w:hAnsi="ACHS Nueva Sans Medium"/>
                    <w:color w:val="969696"/>
                    <w:sz w:val="22"/>
                  </w:rPr>
                  <w:t>[Fecha de revisión]</w:t>
                </w:r>
              </w:p>
            </w:tc>
          </w:sdtContent>
        </w:sdt>
      </w:tr>
      <w:tr w:rsidR="00703457" w:rsidRPr="00870B9F" w14:paraId="79084711" w14:textId="77777777" w:rsidTr="00C6756A">
        <w:trPr>
          <w:trHeight w:val="454"/>
        </w:trPr>
        <w:tc>
          <w:tcPr>
            <w:tcW w:w="1852" w:type="dxa"/>
            <w:vMerge w:val="restart"/>
            <w:shd w:val="clear" w:color="auto" w:fill="13C045"/>
            <w:vAlign w:val="center"/>
          </w:tcPr>
          <w:p w14:paraId="7498AA68"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 xml:space="preserve">Aprobado </w:t>
            </w:r>
          </w:p>
          <w:p w14:paraId="1FCE43E8"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por</w:t>
            </w:r>
          </w:p>
        </w:tc>
        <w:tc>
          <w:tcPr>
            <w:tcW w:w="5645" w:type="dxa"/>
            <w:vAlign w:val="center"/>
          </w:tcPr>
          <w:sdt>
            <w:sdtPr>
              <w:rPr>
                <w:rStyle w:val="nfasissutil"/>
                <w:rFonts w:ascii="ACHS Nueva Sans Medium" w:hAnsi="ACHS Nueva Sans Medium"/>
              </w:rPr>
              <w:alias w:val="Aprobado_por"/>
              <w:tag w:val="Aprobado_por"/>
              <w:id w:val="-1210726917"/>
              <w:placeholder>
                <w:docPart w:val="374D4E3147074EA38310FFC0055962D0"/>
              </w:placeholder>
              <w:showingPlcHdr/>
            </w:sdtPr>
            <w:sdtEndPr>
              <w:rPr>
                <w:rStyle w:val="nfasissutil"/>
              </w:rPr>
            </w:sdtEndPr>
            <w:sdtContent>
              <w:p w14:paraId="470FD2F4" w14:textId="77777777" w:rsidR="00703457" w:rsidRPr="00870B9F" w:rsidRDefault="00703457" w:rsidP="00C6756A">
                <w:pPr>
                  <w:pStyle w:val="TableParagraph"/>
                  <w:rPr>
                    <w:rStyle w:val="nfasissutil"/>
                    <w:rFonts w:ascii="ACHS Nueva Sans Medium" w:hAnsi="ACHS Nueva Sans Medium"/>
                  </w:rPr>
                </w:pPr>
                <w:r w:rsidRPr="00870B9F">
                  <w:rPr>
                    <w:rStyle w:val="CampodelistaCar"/>
                    <w:rFonts w:ascii="ACHS Nueva Sans Medium" w:hAnsi="ACHS Nueva Sans Medium"/>
                    <w:color w:val="969696"/>
                    <w:sz w:val="22"/>
                  </w:rPr>
                  <w:t>[Haga clic o pulse aquí para escribir texto]</w:t>
                </w:r>
              </w:p>
            </w:sdtContent>
          </w:sdt>
        </w:tc>
        <w:tc>
          <w:tcPr>
            <w:tcW w:w="2637" w:type="dxa"/>
            <w:shd w:val="clear" w:color="auto" w:fill="13C045"/>
            <w:vAlign w:val="center"/>
          </w:tcPr>
          <w:p w14:paraId="451CB2E8"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 xml:space="preserve">Fecha de aprobación </w:t>
            </w:r>
          </w:p>
        </w:tc>
      </w:tr>
      <w:tr w:rsidR="00703457" w:rsidRPr="00870B9F" w14:paraId="63AFE1D7" w14:textId="77777777" w:rsidTr="00C6756A">
        <w:trPr>
          <w:trHeight w:val="454"/>
        </w:trPr>
        <w:tc>
          <w:tcPr>
            <w:tcW w:w="1852" w:type="dxa"/>
            <w:vMerge/>
            <w:shd w:val="clear" w:color="auto" w:fill="13C045"/>
            <w:vAlign w:val="center"/>
          </w:tcPr>
          <w:p w14:paraId="4D9B60BE" w14:textId="77777777" w:rsidR="00703457" w:rsidRPr="00870B9F" w:rsidRDefault="00703457" w:rsidP="00C6756A">
            <w:pPr>
              <w:pStyle w:val="TableParagraph"/>
              <w:rPr>
                <w:rFonts w:ascii="ACHS Nueva Sans Medium" w:hAnsi="ACHS Nueva Sans Medium"/>
              </w:rPr>
            </w:pPr>
          </w:p>
        </w:tc>
        <w:tc>
          <w:tcPr>
            <w:tcW w:w="5645" w:type="dxa"/>
            <w:vAlign w:val="center"/>
          </w:tcPr>
          <w:p w14:paraId="5CDB45BE" w14:textId="77777777" w:rsidR="00703457" w:rsidRPr="00870B9F" w:rsidRDefault="00703457" w:rsidP="00C6756A">
            <w:pPr>
              <w:pStyle w:val="TableParagraph"/>
              <w:rPr>
                <w:rStyle w:val="nfasissutil"/>
                <w:rFonts w:ascii="ACHS Nueva Sans Medium" w:hAnsi="ACHS Nueva Sans Medium"/>
              </w:rPr>
            </w:pPr>
            <w:r w:rsidRPr="00870B9F">
              <w:rPr>
                <w:rStyle w:val="CampodelistaCar"/>
                <w:rFonts w:ascii="ACHS Nueva Sans Medium" w:hAnsi="ACHS Nueva Sans Medium"/>
                <w:color w:val="969696"/>
                <w:sz w:val="22"/>
              </w:rPr>
              <w:t>[Indicar cargo de la persona que aprueba]</w:t>
            </w:r>
          </w:p>
        </w:tc>
        <w:sdt>
          <w:sdtPr>
            <w:rPr>
              <w:rStyle w:val="CampodelistaCar"/>
              <w:rFonts w:ascii="ACHS Nueva Sans Medium" w:hAnsi="ACHS Nueva Sans Medium"/>
              <w:sz w:val="22"/>
            </w:rPr>
            <w:alias w:val="Fecha de aprobación"/>
            <w:tag w:val="Fecha de aprobación"/>
            <w:id w:val="-1230312714"/>
            <w:placeholder>
              <w:docPart w:val="22CDEDC9761A4004B4F00D672204319C"/>
            </w:placeholder>
            <w:showingPlcHdr/>
            <w:date w:fullDate="2021-06-19T00:00:00Z">
              <w:dateFormat w:val="dd/MM/yyyy"/>
              <w:lid w:val="es-ES"/>
              <w:storeMappedDataAs w:val="dateTime"/>
              <w:calendar w:val="gregorian"/>
            </w:date>
          </w:sdtPr>
          <w:sdtEndPr>
            <w:rPr>
              <w:rStyle w:val="CampodelistaCar"/>
            </w:rPr>
          </w:sdtEndPr>
          <w:sdtContent>
            <w:tc>
              <w:tcPr>
                <w:tcW w:w="2637" w:type="dxa"/>
                <w:vAlign w:val="center"/>
              </w:tcPr>
              <w:p w14:paraId="630F795D" w14:textId="77777777" w:rsidR="00703457" w:rsidRPr="00870B9F" w:rsidRDefault="00703457" w:rsidP="00C6756A">
                <w:pPr>
                  <w:pStyle w:val="TableParagraph"/>
                  <w:rPr>
                    <w:rFonts w:ascii="ACHS Nueva Sans Medium" w:hAnsi="ACHS Nueva Sans Medium"/>
                  </w:rPr>
                </w:pPr>
                <w:r w:rsidRPr="00870B9F">
                  <w:rPr>
                    <w:rStyle w:val="CampodelistaCar"/>
                    <w:rFonts w:ascii="ACHS Nueva Sans Medium" w:hAnsi="ACHS Nueva Sans Medium"/>
                    <w:color w:val="969696"/>
                    <w:sz w:val="22"/>
                  </w:rPr>
                  <w:t>[Fecha de aprobación]</w:t>
                </w:r>
              </w:p>
            </w:tc>
          </w:sdtContent>
        </w:sdt>
      </w:tr>
    </w:tbl>
    <w:p w14:paraId="6D77D503" w14:textId="77777777" w:rsidR="00703457" w:rsidRDefault="00703457" w:rsidP="00703457">
      <w:pPr>
        <w:rPr>
          <w:rStyle w:val="nfasisintenso"/>
          <w:rFonts w:ascii="ACHS Nueva Sans Medium" w:hAnsi="ACHS Nueva Sans Medium"/>
        </w:rPr>
      </w:pPr>
    </w:p>
    <w:p w14:paraId="2933C11D" w14:textId="77777777" w:rsidR="00703457" w:rsidRPr="00870B9F" w:rsidRDefault="00703457" w:rsidP="00703457">
      <w:pPr>
        <w:rPr>
          <w:rStyle w:val="nfasisintenso"/>
          <w:rFonts w:ascii="ACHS Nueva Sans Medium" w:hAnsi="ACHS Nueva Sans Medium"/>
        </w:rPr>
      </w:pPr>
      <w:r w:rsidRPr="00870B9F">
        <w:rPr>
          <w:rStyle w:val="nfasisintenso"/>
          <w:rFonts w:ascii="ACHS Nueva Sans Medium" w:hAnsi="ACHS Nueva Sans Medium"/>
        </w:rPr>
        <w:t>Historial de modificaciones</w:t>
      </w:r>
    </w:p>
    <w:tbl>
      <w:tblPr>
        <w:tblStyle w:val="Tablaconcuadrcula"/>
        <w:tblW w:w="5000" w:type="pct"/>
        <w:tblInd w:w="-5" w:type="dxa"/>
        <w:tblBorders>
          <w:top w:val="single" w:sz="2" w:space="0" w:color="EAEADE"/>
          <w:left w:val="single" w:sz="2" w:space="0" w:color="EAEADE"/>
          <w:bottom w:val="single" w:sz="2" w:space="0" w:color="EAEADE"/>
          <w:right w:val="single" w:sz="2" w:space="0" w:color="EAEADE"/>
          <w:insideH w:val="single" w:sz="2" w:space="0" w:color="EAEADE"/>
          <w:insideV w:val="single" w:sz="2" w:space="0" w:color="EAEADE"/>
        </w:tblBorders>
        <w:tblLook w:val="04A0" w:firstRow="1" w:lastRow="0" w:firstColumn="1" w:lastColumn="0" w:noHBand="0" w:noVBand="1"/>
      </w:tblPr>
      <w:tblGrid>
        <w:gridCol w:w="1311"/>
        <w:gridCol w:w="1360"/>
        <w:gridCol w:w="2727"/>
        <w:gridCol w:w="4568"/>
      </w:tblGrid>
      <w:tr w:rsidR="00703457" w:rsidRPr="00870B9F" w14:paraId="089681C3" w14:textId="77777777" w:rsidTr="00C6756A">
        <w:trPr>
          <w:trHeight w:val="409"/>
        </w:trPr>
        <w:tc>
          <w:tcPr>
            <w:tcW w:w="1311" w:type="dxa"/>
            <w:shd w:val="clear" w:color="auto" w:fill="13C045"/>
            <w:vAlign w:val="center"/>
          </w:tcPr>
          <w:p w14:paraId="4184341A"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Fecha</w:t>
            </w:r>
          </w:p>
        </w:tc>
        <w:tc>
          <w:tcPr>
            <w:tcW w:w="1360" w:type="dxa"/>
            <w:shd w:val="clear" w:color="auto" w:fill="13C045"/>
            <w:vAlign w:val="center"/>
          </w:tcPr>
          <w:p w14:paraId="07CF96A0"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Revisión</w:t>
            </w:r>
          </w:p>
        </w:tc>
        <w:tc>
          <w:tcPr>
            <w:tcW w:w="2727" w:type="dxa"/>
            <w:shd w:val="clear" w:color="auto" w:fill="13C045"/>
            <w:vAlign w:val="center"/>
          </w:tcPr>
          <w:p w14:paraId="41D22F0C"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Responsable</w:t>
            </w:r>
          </w:p>
        </w:tc>
        <w:tc>
          <w:tcPr>
            <w:tcW w:w="4568" w:type="dxa"/>
            <w:shd w:val="clear" w:color="auto" w:fill="13C045"/>
            <w:vAlign w:val="center"/>
          </w:tcPr>
          <w:p w14:paraId="3763BEAB"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Descripción de la modificación</w:t>
            </w:r>
          </w:p>
        </w:tc>
      </w:tr>
      <w:tr w:rsidR="00703457" w:rsidRPr="00870B9F" w14:paraId="0F735981" w14:textId="77777777" w:rsidTr="00C6756A">
        <w:trPr>
          <w:trHeight w:val="624"/>
        </w:trPr>
        <w:tc>
          <w:tcPr>
            <w:tcW w:w="1311" w:type="dxa"/>
            <w:shd w:val="clear" w:color="auto" w:fill="auto"/>
            <w:vAlign w:val="center"/>
          </w:tcPr>
          <w:p w14:paraId="10FCCEF0" w14:textId="77777777" w:rsidR="00703457" w:rsidRPr="00870B9F" w:rsidRDefault="00703457" w:rsidP="00C6756A">
            <w:pPr>
              <w:pStyle w:val="TableParagraph"/>
              <w:rPr>
                <w:rFonts w:ascii="ACHS Nueva Sans Medium" w:hAnsi="ACHS Nueva Sans Medium"/>
              </w:rPr>
            </w:pPr>
          </w:p>
        </w:tc>
        <w:tc>
          <w:tcPr>
            <w:tcW w:w="1360" w:type="dxa"/>
            <w:shd w:val="clear" w:color="auto" w:fill="auto"/>
            <w:vAlign w:val="center"/>
          </w:tcPr>
          <w:p w14:paraId="4D9B9066" w14:textId="77777777" w:rsidR="00703457" w:rsidRPr="00870B9F" w:rsidRDefault="00703457" w:rsidP="00C6756A">
            <w:pPr>
              <w:pStyle w:val="TableParagraph"/>
              <w:rPr>
                <w:rFonts w:ascii="ACHS Nueva Sans Medium" w:hAnsi="ACHS Nueva Sans Medium"/>
              </w:rPr>
            </w:pPr>
          </w:p>
        </w:tc>
        <w:tc>
          <w:tcPr>
            <w:tcW w:w="2727" w:type="dxa"/>
            <w:shd w:val="clear" w:color="auto" w:fill="auto"/>
            <w:vAlign w:val="center"/>
          </w:tcPr>
          <w:p w14:paraId="63FF7045" w14:textId="77777777" w:rsidR="00703457" w:rsidRPr="00870B9F" w:rsidRDefault="00703457" w:rsidP="00C6756A">
            <w:pPr>
              <w:pStyle w:val="TableParagraph"/>
              <w:rPr>
                <w:rFonts w:ascii="ACHS Nueva Sans Medium" w:hAnsi="ACHS Nueva Sans Medium"/>
              </w:rPr>
            </w:pPr>
          </w:p>
        </w:tc>
        <w:tc>
          <w:tcPr>
            <w:tcW w:w="4568" w:type="dxa"/>
            <w:shd w:val="clear" w:color="auto" w:fill="auto"/>
            <w:vAlign w:val="center"/>
          </w:tcPr>
          <w:p w14:paraId="5982F163" w14:textId="77777777" w:rsidR="00703457" w:rsidRPr="00870B9F" w:rsidRDefault="00703457" w:rsidP="00C6756A">
            <w:pPr>
              <w:pStyle w:val="TableParagraph"/>
              <w:rPr>
                <w:rFonts w:ascii="ACHS Nueva Sans Medium" w:hAnsi="ACHS Nueva Sans Medium"/>
              </w:rPr>
            </w:pPr>
          </w:p>
        </w:tc>
      </w:tr>
      <w:tr w:rsidR="00703457" w:rsidRPr="00870B9F" w14:paraId="3EB4A0E2" w14:textId="77777777" w:rsidTr="00C6756A">
        <w:trPr>
          <w:trHeight w:val="624"/>
        </w:trPr>
        <w:tc>
          <w:tcPr>
            <w:tcW w:w="1311" w:type="dxa"/>
            <w:shd w:val="clear" w:color="auto" w:fill="auto"/>
            <w:vAlign w:val="center"/>
          </w:tcPr>
          <w:p w14:paraId="573D6AFA" w14:textId="77777777" w:rsidR="00703457" w:rsidRPr="00870B9F" w:rsidRDefault="00703457" w:rsidP="00C6756A">
            <w:pPr>
              <w:pStyle w:val="TableParagraph"/>
              <w:rPr>
                <w:rFonts w:ascii="ACHS Nueva Sans Medium" w:hAnsi="ACHS Nueva Sans Medium"/>
              </w:rPr>
            </w:pPr>
          </w:p>
        </w:tc>
        <w:tc>
          <w:tcPr>
            <w:tcW w:w="1360" w:type="dxa"/>
            <w:shd w:val="clear" w:color="auto" w:fill="auto"/>
            <w:vAlign w:val="center"/>
          </w:tcPr>
          <w:p w14:paraId="6A3DCCBD" w14:textId="77777777" w:rsidR="00703457" w:rsidRPr="00870B9F" w:rsidRDefault="00703457" w:rsidP="00C6756A">
            <w:pPr>
              <w:pStyle w:val="TableParagraph"/>
              <w:rPr>
                <w:rFonts w:ascii="ACHS Nueva Sans Medium" w:hAnsi="ACHS Nueva Sans Medium"/>
              </w:rPr>
            </w:pPr>
          </w:p>
        </w:tc>
        <w:tc>
          <w:tcPr>
            <w:tcW w:w="2727" w:type="dxa"/>
            <w:shd w:val="clear" w:color="auto" w:fill="auto"/>
            <w:vAlign w:val="center"/>
          </w:tcPr>
          <w:p w14:paraId="5FE45948" w14:textId="77777777" w:rsidR="00703457" w:rsidRPr="00870B9F" w:rsidRDefault="00703457" w:rsidP="00C6756A">
            <w:pPr>
              <w:pStyle w:val="TableParagraph"/>
              <w:rPr>
                <w:rFonts w:ascii="ACHS Nueva Sans Medium" w:hAnsi="ACHS Nueva Sans Medium"/>
              </w:rPr>
            </w:pPr>
          </w:p>
        </w:tc>
        <w:tc>
          <w:tcPr>
            <w:tcW w:w="4568" w:type="dxa"/>
            <w:shd w:val="clear" w:color="auto" w:fill="auto"/>
            <w:vAlign w:val="center"/>
          </w:tcPr>
          <w:p w14:paraId="56420B34" w14:textId="77777777" w:rsidR="00703457" w:rsidRPr="00870B9F" w:rsidRDefault="00703457" w:rsidP="00C6756A">
            <w:pPr>
              <w:pStyle w:val="TableParagraph"/>
              <w:rPr>
                <w:rFonts w:ascii="ACHS Nueva Sans Medium" w:hAnsi="ACHS Nueva Sans Medium"/>
              </w:rPr>
            </w:pPr>
          </w:p>
        </w:tc>
      </w:tr>
      <w:tr w:rsidR="00703457" w:rsidRPr="00870B9F" w14:paraId="17C0EEAF" w14:textId="77777777" w:rsidTr="00C6756A">
        <w:trPr>
          <w:trHeight w:val="624"/>
        </w:trPr>
        <w:tc>
          <w:tcPr>
            <w:tcW w:w="1311" w:type="dxa"/>
            <w:shd w:val="clear" w:color="auto" w:fill="auto"/>
            <w:vAlign w:val="center"/>
          </w:tcPr>
          <w:p w14:paraId="328CD385" w14:textId="77777777" w:rsidR="00703457" w:rsidRPr="00870B9F" w:rsidRDefault="00703457" w:rsidP="00C6756A">
            <w:pPr>
              <w:pStyle w:val="TableParagraph"/>
              <w:rPr>
                <w:rFonts w:ascii="ACHS Nueva Sans Medium" w:hAnsi="ACHS Nueva Sans Medium"/>
              </w:rPr>
            </w:pPr>
          </w:p>
        </w:tc>
        <w:tc>
          <w:tcPr>
            <w:tcW w:w="1360" w:type="dxa"/>
            <w:shd w:val="clear" w:color="auto" w:fill="auto"/>
            <w:vAlign w:val="center"/>
          </w:tcPr>
          <w:p w14:paraId="5F9B71DA" w14:textId="77777777" w:rsidR="00703457" w:rsidRPr="00870B9F" w:rsidRDefault="00703457" w:rsidP="00C6756A">
            <w:pPr>
              <w:pStyle w:val="TableParagraph"/>
              <w:rPr>
                <w:rFonts w:ascii="ACHS Nueva Sans Medium" w:hAnsi="ACHS Nueva Sans Medium"/>
              </w:rPr>
            </w:pPr>
          </w:p>
        </w:tc>
        <w:tc>
          <w:tcPr>
            <w:tcW w:w="2727" w:type="dxa"/>
            <w:shd w:val="clear" w:color="auto" w:fill="auto"/>
            <w:vAlign w:val="center"/>
          </w:tcPr>
          <w:p w14:paraId="696B9E8C" w14:textId="77777777" w:rsidR="00703457" w:rsidRPr="00870B9F" w:rsidRDefault="00703457" w:rsidP="00C6756A">
            <w:pPr>
              <w:pStyle w:val="TableParagraph"/>
              <w:rPr>
                <w:rFonts w:ascii="ACHS Nueva Sans Medium" w:hAnsi="ACHS Nueva Sans Medium"/>
              </w:rPr>
            </w:pPr>
          </w:p>
        </w:tc>
        <w:tc>
          <w:tcPr>
            <w:tcW w:w="4568" w:type="dxa"/>
            <w:shd w:val="clear" w:color="auto" w:fill="auto"/>
            <w:vAlign w:val="center"/>
          </w:tcPr>
          <w:p w14:paraId="60AE3F58" w14:textId="77777777" w:rsidR="00703457" w:rsidRPr="00870B9F" w:rsidRDefault="00703457" w:rsidP="00C6756A">
            <w:pPr>
              <w:pStyle w:val="TableParagraph"/>
              <w:rPr>
                <w:rFonts w:ascii="ACHS Nueva Sans Medium" w:hAnsi="ACHS Nueva Sans Medium"/>
              </w:rPr>
            </w:pPr>
          </w:p>
        </w:tc>
      </w:tr>
      <w:tr w:rsidR="00703457" w:rsidRPr="00870B9F" w14:paraId="1E8DBD4E" w14:textId="77777777" w:rsidTr="00C6756A">
        <w:trPr>
          <w:trHeight w:val="624"/>
        </w:trPr>
        <w:tc>
          <w:tcPr>
            <w:tcW w:w="1311" w:type="dxa"/>
            <w:shd w:val="clear" w:color="auto" w:fill="auto"/>
            <w:vAlign w:val="center"/>
          </w:tcPr>
          <w:p w14:paraId="5F916FA3" w14:textId="77777777" w:rsidR="00703457" w:rsidRPr="00870B9F" w:rsidRDefault="00703457" w:rsidP="00C6756A">
            <w:pPr>
              <w:pStyle w:val="TableParagraph"/>
              <w:rPr>
                <w:rFonts w:ascii="ACHS Nueva Sans Medium" w:hAnsi="ACHS Nueva Sans Medium"/>
              </w:rPr>
            </w:pPr>
          </w:p>
        </w:tc>
        <w:tc>
          <w:tcPr>
            <w:tcW w:w="1360" w:type="dxa"/>
            <w:shd w:val="clear" w:color="auto" w:fill="auto"/>
            <w:vAlign w:val="center"/>
          </w:tcPr>
          <w:p w14:paraId="6974A5AA" w14:textId="77777777" w:rsidR="00703457" w:rsidRPr="00870B9F" w:rsidRDefault="00703457" w:rsidP="00C6756A">
            <w:pPr>
              <w:pStyle w:val="TableParagraph"/>
              <w:rPr>
                <w:rFonts w:ascii="ACHS Nueva Sans Medium" w:hAnsi="ACHS Nueva Sans Medium"/>
              </w:rPr>
            </w:pPr>
          </w:p>
        </w:tc>
        <w:tc>
          <w:tcPr>
            <w:tcW w:w="2727" w:type="dxa"/>
            <w:shd w:val="clear" w:color="auto" w:fill="auto"/>
            <w:vAlign w:val="center"/>
          </w:tcPr>
          <w:p w14:paraId="3B0468B7" w14:textId="77777777" w:rsidR="00703457" w:rsidRPr="00870B9F" w:rsidRDefault="00703457" w:rsidP="00C6756A">
            <w:pPr>
              <w:pStyle w:val="TableParagraph"/>
              <w:rPr>
                <w:rFonts w:ascii="ACHS Nueva Sans Medium" w:hAnsi="ACHS Nueva Sans Medium"/>
              </w:rPr>
            </w:pPr>
          </w:p>
        </w:tc>
        <w:tc>
          <w:tcPr>
            <w:tcW w:w="4568" w:type="dxa"/>
            <w:shd w:val="clear" w:color="auto" w:fill="auto"/>
            <w:vAlign w:val="center"/>
          </w:tcPr>
          <w:p w14:paraId="3331F4EB" w14:textId="77777777" w:rsidR="00703457" w:rsidRPr="00870B9F" w:rsidRDefault="00703457" w:rsidP="00C6756A">
            <w:pPr>
              <w:pStyle w:val="TableParagraph"/>
              <w:rPr>
                <w:rFonts w:ascii="ACHS Nueva Sans Medium" w:hAnsi="ACHS Nueva Sans Medium"/>
              </w:rPr>
            </w:pPr>
          </w:p>
        </w:tc>
      </w:tr>
      <w:bookmarkEnd w:id="38"/>
    </w:tbl>
    <w:p w14:paraId="2BF46B93" w14:textId="758646E1" w:rsidR="00DA0F02" w:rsidRDefault="00DA0F02" w:rsidP="005D6513"/>
    <w:sectPr w:rsidR="00DA0F02" w:rsidSect="003904FF">
      <w:headerReference w:type="even" r:id="rId24"/>
      <w:headerReference w:type="default" r:id="rId25"/>
      <w:footerReference w:type="even" r:id="rId26"/>
      <w:footerReference w:type="default" r:id="rId27"/>
      <w:headerReference w:type="first" r:id="rId28"/>
      <w:footerReference w:type="first" r:id="rId29"/>
      <w:pgSz w:w="12240" w:h="15840"/>
      <w:pgMar w:top="1418" w:right="1134" w:bottom="1588" w:left="1134" w:header="720" w:footer="51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1A3D0" w14:textId="77777777" w:rsidR="00A311B7" w:rsidRDefault="00A311B7" w:rsidP="007C0C60">
      <w:pPr>
        <w:spacing w:line="240" w:lineRule="auto"/>
      </w:pPr>
      <w:r>
        <w:separator/>
      </w:r>
    </w:p>
  </w:endnote>
  <w:endnote w:type="continuationSeparator" w:id="0">
    <w:p w14:paraId="3DA760F3" w14:textId="77777777" w:rsidR="00A311B7" w:rsidRDefault="00A311B7" w:rsidP="007C0C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HS Nueva Sans Medium">
    <w:altName w:val="Calibri"/>
    <w:charset w:val="00"/>
    <w:family w:val="auto"/>
    <w:pitch w:val="variable"/>
    <w:sig w:usb0="8000006F" w:usb1="4000205B" w:usb2="00000000" w:usb3="00000000" w:csb0="00000003" w:csb1="00000000"/>
  </w:font>
  <w:font w:name="Catamaran">
    <w:altName w:val="Courier New"/>
    <w:charset w:val="00"/>
    <w:family w:val="auto"/>
    <w:pitch w:val="variable"/>
    <w:sig w:usb0="00100007" w:usb1="00000000" w:usb2="00000000" w:usb3="00000000" w:csb0="00000093"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ourier New"/>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CHS Nueva Sans">
    <w:altName w:val="Calibri"/>
    <w:charset w:val="00"/>
    <w:family w:val="auto"/>
    <w:pitch w:val="variable"/>
    <w:sig w:usb0="8000006F" w:usb1="4000205B"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AE0AA" w14:textId="77777777" w:rsidR="00544097" w:rsidRDefault="0054409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146DB" w14:textId="61B1707D" w:rsidR="004E1312" w:rsidRPr="003B5784" w:rsidRDefault="003B5784" w:rsidP="0008761E">
    <w:pPr>
      <w:rPr>
        <w:rFonts w:ascii="ACHS Nueva Sans Medium" w:hAnsi="ACHS Nueva Sans Medium"/>
        <w:sz w:val="18"/>
        <w:szCs w:val="18"/>
      </w:rPr>
    </w:pPr>
    <w:r w:rsidRPr="003B5784">
      <w:rPr>
        <w:rFonts w:ascii="ACHS Nueva Sans Medium" w:hAnsi="ACHS Nueva Sans Medium"/>
        <w:noProof/>
        <w:color w:val="505050"/>
        <w:spacing w:val="30"/>
        <w:sz w:val="18"/>
        <w:szCs w:val="18"/>
        <w:lang w:val="es-CL" w:eastAsia="es-CL" w:bidi="ar-SA"/>
      </w:rPr>
      <mc:AlternateContent>
        <mc:Choice Requires="wps">
          <w:drawing>
            <wp:anchor distT="45720" distB="45720" distL="114300" distR="114300" simplePos="0" relativeHeight="251663872" behindDoc="0" locked="0" layoutInCell="1" allowOverlap="1" wp14:anchorId="13D1752A" wp14:editId="60F42813">
              <wp:simplePos x="0" y="0"/>
              <wp:positionH relativeFrom="column">
                <wp:posOffset>5770563</wp:posOffset>
              </wp:positionH>
              <wp:positionV relativeFrom="paragraph">
                <wp:posOffset>-661036</wp:posOffset>
              </wp:positionV>
              <wp:extent cx="354012" cy="1519555"/>
              <wp:effectExtent l="0" t="544830" r="0" b="549275"/>
              <wp:wrapNone/>
              <wp:docPr id="24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54012" cy="151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67EDF" w14:textId="77777777" w:rsidR="004E1312" w:rsidRPr="003B5784" w:rsidRDefault="004E1312" w:rsidP="009D3B14">
                          <w:pPr>
                            <w:jc w:val="right"/>
                            <w:rPr>
                              <w:rFonts w:ascii="ACHS Nueva Sans Medium" w:hAnsi="ACHS Nueva Sans Medium"/>
                              <w:sz w:val="18"/>
                              <w:szCs w:val="24"/>
                            </w:rPr>
                          </w:pPr>
                          <w:r w:rsidRPr="003B5784">
                            <w:rPr>
                              <w:rFonts w:ascii="ACHS Nueva Sans Medium" w:hAnsi="ACHS Nueva Sans Medium"/>
                              <w:sz w:val="18"/>
                              <w:szCs w:val="24"/>
                            </w:rPr>
                            <w:t xml:space="preserve">Página </w:t>
                          </w:r>
                          <w:r w:rsidRPr="003B5784">
                            <w:rPr>
                              <w:rFonts w:ascii="ACHS Nueva Sans Medium" w:hAnsi="ACHS Nueva Sans Medium"/>
                              <w:b/>
                              <w:bCs/>
                              <w:sz w:val="18"/>
                              <w:szCs w:val="24"/>
                            </w:rPr>
                            <w:fldChar w:fldCharType="begin"/>
                          </w:r>
                          <w:r w:rsidRPr="003B5784">
                            <w:rPr>
                              <w:rFonts w:ascii="ACHS Nueva Sans Medium" w:hAnsi="ACHS Nueva Sans Medium"/>
                              <w:b/>
                              <w:bCs/>
                              <w:sz w:val="18"/>
                              <w:szCs w:val="24"/>
                            </w:rPr>
                            <w:instrText>PAGE  \* Arabic  \* MERGEFORMAT</w:instrText>
                          </w:r>
                          <w:r w:rsidRPr="003B5784">
                            <w:rPr>
                              <w:rFonts w:ascii="ACHS Nueva Sans Medium" w:hAnsi="ACHS Nueva Sans Medium"/>
                              <w:b/>
                              <w:bCs/>
                              <w:sz w:val="18"/>
                              <w:szCs w:val="24"/>
                            </w:rPr>
                            <w:fldChar w:fldCharType="separate"/>
                          </w:r>
                          <w:r w:rsidR="007051C6">
                            <w:rPr>
                              <w:rFonts w:ascii="ACHS Nueva Sans Medium" w:hAnsi="ACHS Nueva Sans Medium"/>
                              <w:b/>
                              <w:bCs/>
                              <w:noProof/>
                              <w:sz w:val="18"/>
                              <w:szCs w:val="24"/>
                            </w:rPr>
                            <w:t>16</w:t>
                          </w:r>
                          <w:r w:rsidRPr="003B5784">
                            <w:rPr>
                              <w:rFonts w:ascii="ACHS Nueva Sans Medium" w:hAnsi="ACHS Nueva Sans Medium"/>
                              <w:b/>
                              <w:bCs/>
                              <w:sz w:val="18"/>
                              <w:szCs w:val="24"/>
                            </w:rPr>
                            <w:fldChar w:fldCharType="end"/>
                          </w:r>
                          <w:r w:rsidRPr="003B5784">
                            <w:rPr>
                              <w:rFonts w:ascii="ACHS Nueva Sans Medium" w:hAnsi="ACHS Nueva Sans Medium"/>
                              <w:sz w:val="18"/>
                              <w:szCs w:val="24"/>
                            </w:rPr>
                            <w:t xml:space="preserve"> de </w:t>
                          </w:r>
                          <w:r w:rsidRPr="003B5784">
                            <w:rPr>
                              <w:rFonts w:ascii="ACHS Nueva Sans Medium" w:hAnsi="ACHS Nueva Sans Medium"/>
                              <w:bCs/>
                              <w:sz w:val="18"/>
                              <w:szCs w:val="24"/>
                            </w:rPr>
                            <w:fldChar w:fldCharType="begin"/>
                          </w:r>
                          <w:r w:rsidRPr="003B5784">
                            <w:rPr>
                              <w:rFonts w:ascii="ACHS Nueva Sans Medium" w:hAnsi="ACHS Nueva Sans Medium"/>
                              <w:bCs/>
                              <w:sz w:val="18"/>
                              <w:szCs w:val="24"/>
                            </w:rPr>
                            <w:instrText>NUMPAGES  \* Arabic  \* MERGEFORMAT</w:instrText>
                          </w:r>
                          <w:r w:rsidRPr="003B5784">
                            <w:rPr>
                              <w:rFonts w:ascii="ACHS Nueva Sans Medium" w:hAnsi="ACHS Nueva Sans Medium"/>
                              <w:bCs/>
                              <w:sz w:val="18"/>
                              <w:szCs w:val="24"/>
                            </w:rPr>
                            <w:fldChar w:fldCharType="separate"/>
                          </w:r>
                          <w:r w:rsidR="007051C6">
                            <w:rPr>
                              <w:rFonts w:ascii="ACHS Nueva Sans Medium" w:hAnsi="ACHS Nueva Sans Medium"/>
                              <w:bCs/>
                              <w:noProof/>
                              <w:sz w:val="18"/>
                              <w:szCs w:val="24"/>
                            </w:rPr>
                            <w:t>16</w:t>
                          </w:r>
                          <w:r w:rsidRPr="003B5784">
                            <w:rPr>
                              <w:rFonts w:ascii="ACHS Nueva Sans Medium" w:hAnsi="ACHS Nueva Sans Medium"/>
                              <w:bCs/>
                              <w:sz w:val="18"/>
                              <w:szCs w:val="24"/>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D1752A" id="_x0000_t202" coordsize="21600,21600" o:spt="202" path="m,l,21600r21600,l21600,xe">
              <v:stroke joinstyle="miter"/>
              <v:path gradientshapeok="t" o:connecttype="rect"/>
            </v:shapetype>
            <v:shape id="Cuadro de texto 2" o:spid="_x0000_s1026" type="#_x0000_t202" style="position:absolute;left:0;text-align:left;margin-left:454.4pt;margin-top:-52.05pt;width:27.85pt;height:119.65pt;rotation:-90;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" filled="f" stroked="f">
              <v:textbox>
                <w:txbxContent>
                  <w:p w14:paraId="51867EDF" w14:textId="77777777" w:rsidR="004E1312" w:rsidRPr="003B5784" w:rsidRDefault="004E1312" w:rsidP="009D3B14">
                    <w:pPr>
                      <w:jc w:val="right"/>
                      <w:rPr>
                        <w:rFonts w:ascii="ACHS Nueva Sans Medium" w:hAnsi="ACHS Nueva Sans Medium"/>
                        <w:sz w:val="18"/>
                        <w:szCs w:val="24"/>
                      </w:rPr>
                    </w:pPr>
                    <w:r w:rsidRPr="003B5784">
                      <w:rPr>
                        <w:rFonts w:ascii="ACHS Nueva Sans Medium" w:hAnsi="ACHS Nueva Sans Medium"/>
                        <w:sz w:val="18"/>
                        <w:szCs w:val="24"/>
                      </w:rPr>
                      <w:t xml:space="preserve">Página </w:t>
                    </w:r>
                    <w:r w:rsidRPr="003B5784">
                      <w:rPr>
                        <w:rFonts w:ascii="ACHS Nueva Sans Medium" w:hAnsi="ACHS Nueva Sans Medium"/>
                        <w:b/>
                        <w:bCs/>
                        <w:sz w:val="18"/>
                        <w:szCs w:val="24"/>
                      </w:rPr>
                      <w:fldChar w:fldCharType="begin"/>
                    </w:r>
                    <w:r w:rsidRPr="003B5784">
                      <w:rPr>
                        <w:rFonts w:ascii="ACHS Nueva Sans Medium" w:hAnsi="ACHS Nueva Sans Medium"/>
                        <w:b/>
                        <w:bCs/>
                        <w:sz w:val="18"/>
                        <w:szCs w:val="24"/>
                      </w:rPr>
                      <w:instrText>PAGE  \* Arabic  \* MERGEFORMAT</w:instrText>
                    </w:r>
                    <w:r w:rsidRPr="003B5784">
                      <w:rPr>
                        <w:rFonts w:ascii="ACHS Nueva Sans Medium" w:hAnsi="ACHS Nueva Sans Medium"/>
                        <w:b/>
                        <w:bCs/>
                        <w:sz w:val="18"/>
                        <w:szCs w:val="24"/>
                      </w:rPr>
                      <w:fldChar w:fldCharType="separate"/>
                    </w:r>
                    <w:r w:rsidR="007051C6">
                      <w:rPr>
                        <w:rFonts w:ascii="ACHS Nueva Sans Medium" w:hAnsi="ACHS Nueva Sans Medium"/>
                        <w:b/>
                        <w:bCs/>
                        <w:noProof/>
                        <w:sz w:val="18"/>
                        <w:szCs w:val="24"/>
                      </w:rPr>
                      <w:t>16</w:t>
                    </w:r>
                    <w:r w:rsidRPr="003B5784">
                      <w:rPr>
                        <w:rFonts w:ascii="ACHS Nueva Sans Medium" w:hAnsi="ACHS Nueva Sans Medium"/>
                        <w:b/>
                        <w:bCs/>
                        <w:sz w:val="18"/>
                        <w:szCs w:val="24"/>
                      </w:rPr>
                      <w:fldChar w:fldCharType="end"/>
                    </w:r>
                    <w:r w:rsidRPr="003B5784">
                      <w:rPr>
                        <w:rFonts w:ascii="ACHS Nueva Sans Medium" w:hAnsi="ACHS Nueva Sans Medium"/>
                        <w:sz w:val="18"/>
                        <w:szCs w:val="24"/>
                      </w:rPr>
                      <w:t xml:space="preserve"> de </w:t>
                    </w:r>
                    <w:r w:rsidRPr="003B5784">
                      <w:rPr>
                        <w:rFonts w:ascii="ACHS Nueva Sans Medium" w:hAnsi="ACHS Nueva Sans Medium"/>
                        <w:bCs/>
                        <w:sz w:val="18"/>
                        <w:szCs w:val="24"/>
                      </w:rPr>
                      <w:fldChar w:fldCharType="begin"/>
                    </w:r>
                    <w:r w:rsidRPr="003B5784">
                      <w:rPr>
                        <w:rFonts w:ascii="ACHS Nueva Sans Medium" w:hAnsi="ACHS Nueva Sans Medium"/>
                        <w:bCs/>
                        <w:sz w:val="18"/>
                        <w:szCs w:val="24"/>
                      </w:rPr>
                      <w:instrText>NUMPAGES  \* Arabic  \* MERGEFORMAT</w:instrText>
                    </w:r>
                    <w:r w:rsidRPr="003B5784">
                      <w:rPr>
                        <w:rFonts w:ascii="ACHS Nueva Sans Medium" w:hAnsi="ACHS Nueva Sans Medium"/>
                        <w:bCs/>
                        <w:sz w:val="18"/>
                        <w:szCs w:val="24"/>
                      </w:rPr>
                      <w:fldChar w:fldCharType="separate"/>
                    </w:r>
                    <w:r w:rsidR="007051C6">
                      <w:rPr>
                        <w:rFonts w:ascii="ACHS Nueva Sans Medium" w:hAnsi="ACHS Nueva Sans Medium"/>
                        <w:bCs/>
                        <w:noProof/>
                        <w:sz w:val="18"/>
                        <w:szCs w:val="24"/>
                      </w:rPr>
                      <w:t>16</w:t>
                    </w:r>
                    <w:r w:rsidRPr="003B5784">
                      <w:rPr>
                        <w:rFonts w:ascii="ACHS Nueva Sans Medium" w:hAnsi="ACHS Nueva Sans Medium"/>
                        <w:bCs/>
                        <w:sz w:val="18"/>
                        <w:szCs w:val="24"/>
                      </w:rPr>
                      <w:fldChar w:fldCharType="end"/>
                    </w:r>
                  </w:p>
                </w:txbxContent>
              </v:textbox>
            </v:shape>
          </w:pict>
        </mc:Fallback>
      </mc:AlternateContent>
    </w:r>
    <w:r w:rsidRPr="003B5784">
      <w:rPr>
        <w:rFonts w:ascii="ACHS Nueva Sans Medium" w:hAnsi="ACHS Nueva Sans Medium"/>
        <w:b/>
        <w:noProof/>
        <w:color w:val="505050"/>
        <w:spacing w:val="30"/>
        <w:sz w:val="18"/>
        <w:szCs w:val="18"/>
        <w:lang w:val="es-CL" w:eastAsia="es-CL" w:bidi="ar-SA"/>
      </w:rPr>
      <mc:AlternateContent>
        <mc:Choice Requires="wps">
          <w:drawing>
            <wp:anchor distT="0" distB="0" distL="114300" distR="114300" simplePos="0" relativeHeight="251673088" behindDoc="0" locked="0" layoutInCell="1" allowOverlap="1" wp14:anchorId="5211C216" wp14:editId="008C79C8">
              <wp:simplePos x="0" y="0"/>
              <wp:positionH relativeFrom="column">
                <wp:posOffset>-346710</wp:posOffset>
              </wp:positionH>
              <wp:positionV relativeFrom="paragraph">
                <wp:posOffset>-142875</wp:posOffset>
              </wp:positionV>
              <wp:extent cx="7048500" cy="0"/>
              <wp:effectExtent l="0" t="0" r="12700" b="12700"/>
              <wp:wrapNone/>
              <wp:docPr id="1117648520" name="Conector recto 1117648520"/>
              <wp:cNvGraphicFramePr/>
              <a:graphic xmlns:a="http://schemas.openxmlformats.org/drawingml/2006/main">
                <a:graphicData uri="http://schemas.microsoft.com/office/word/2010/wordprocessingShape">
                  <wps:wsp>
                    <wps:cNvCnPr/>
                    <wps:spPr>
                      <a:xfrm>
                        <a:off x="0" y="0"/>
                        <a:ext cx="7048500" cy="0"/>
                      </a:xfrm>
                      <a:prstGeom prst="line">
                        <a:avLst/>
                      </a:prstGeom>
                      <a:ln w="12700">
                        <a:solidFill>
                          <a:srgbClr val="13C04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4="http://schemas.microsoft.com/office/drawing/2010/main" xmlns:a="http://schemas.openxmlformats.org/drawingml/2006/main">
          <w:pict w14:anchorId="49E6F488">
            <v:line id="Conector recto 1117648520" style="position:absolute;z-index:251673088;visibility:visible;mso-wrap-style:square;mso-wrap-distance-left:9pt;mso-wrap-distance-top:0;mso-wrap-distance-right:9pt;mso-wrap-distance-bottom:0;mso-position-horizontal:absolute;mso-position-horizontal-relative:text;mso-position-vertical:absolute;mso-position-vertical-relative:text" o:spid="_x0000_s1026" strokecolor="#13c045" strokeweight="1pt" from="-27.3pt,-11.25pt" to="527.7pt,-11.25pt" w14:anchorId="5A5B22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"/>
          </w:pict>
        </mc:Fallback>
      </mc:AlternateContent>
    </w:r>
    <w:r w:rsidR="004E1312" w:rsidRPr="003B5784">
      <w:rPr>
        <w:rFonts w:ascii="ACHS Nueva Sans Medium" w:hAnsi="ACHS Nueva Sans Medium"/>
        <w:b/>
        <w:color w:val="505050"/>
        <w:spacing w:val="30"/>
        <w:sz w:val="18"/>
        <w:szCs w:val="18"/>
      </w:rPr>
      <w:t>INSTRUCTIVO</w:t>
    </w:r>
    <w:r w:rsidR="00544097">
      <w:rPr>
        <w:rFonts w:ascii="ACHS Nueva Sans Medium" w:hAnsi="ACHS Nueva Sans Medium"/>
        <w:b/>
        <w:color w:val="505050"/>
        <w:spacing w:val="30"/>
        <w:sz w:val="18"/>
        <w:szCs w:val="18"/>
      </w:rPr>
      <w:t xml:space="preserve"> EVALUACIÓN DE RIESGOS DE SST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0BEE5" w14:textId="77777777" w:rsidR="00544097" w:rsidRDefault="005440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8CF87" w14:textId="77777777" w:rsidR="00A311B7" w:rsidRDefault="00A311B7" w:rsidP="007C0C60">
      <w:pPr>
        <w:spacing w:line="240" w:lineRule="auto"/>
      </w:pPr>
      <w:r>
        <w:separator/>
      </w:r>
    </w:p>
  </w:footnote>
  <w:footnote w:type="continuationSeparator" w:id="0">
    <w:p w14:paraId="7B8745F3" w14:textId="77777777" w:rsidR="00A311B7" w:rsidRDefault="00A311B7" w:rsidP="007C0C6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270C5" w14:textId="77777777" w:rsidR="00544097" w:rsidRDefault="0054409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5F214" w14:textId="76E599C7" w:rsidR="007977EA" w:rsidRDefault="007977EA">
    <w:r w:rsidRPr="00EE0FE9">
      <w:rPr>
        <w:noProof/>
        <w:lang w:val="es-CL" w:eastAsia="es-CL" w:bidi="ar-SA"/>
      </w:rPr>
      <w:drawing>
        <wp:anchor distT="0" distB="0" distL="114300" distR="114300" simplePos="0" relativeHeight="251671040" behindDoc="0" locked="0" layoutInCell="1" allowOverlap="1" wp14:anchorId="1B7F697C" wp14:editId="61495EA7">
          <wp:simplePos x="0" y="0"/>
          <wp:positionH relativeFrom="column">
            <wp:posOffset>5477510</wp:posOffset>
          </wp:positionH>
          <wp:positionV relativeFrom="paragraph">
            <wp:posOffset>-132715</wp:posOffset>
          </wp:positionV>
          <wp:extent cx="802640" cy="327660"/>
          <wp:effectExtent l="0" t="0" r="0" b="2540"/>
          <wp:wrapTopAndBottom/>
          <wp:docPr id="1" name="Picture 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id="{7C668FD5-0D1E-D05F-826F-CB8A7BBD5D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id="{7C668FD5-0D1E-D05F-826F-CB8A7BBD5D8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640" cy="327660"/>
                  </a:xfrm>
                  <a:prstGeom prst="rect">
                    <a:avLst/>
                  </a:prstGeom>
                </pic:spPr>
              </pic:pic>
            </a:graphicData>
          </a:graphic>
          <wp14:sizeRelH relativeFrom="page">
            <wp14:pctWidth>0</wp14:pctWidth>
          </wp14:sizeRelH>
          <wp14:sizeRelV relativeFrom="page">
            <wp14:pctHeight>0</wp14:pctHeight>
          </wp14:sizeRelV>
        </wp:anchor>
      </w:drawing>
    </w:r>
  </w:p>
  <w:tbl>
    <w:tblPr>
      <w:tblStyle w:val="Tablaconcuadrcula"/>
      <w:tblW w:w="4979" w:type="pct"/>
      <w:tblInd w:w="-3" w:type="dxa"/>
      <w:tblBorders>
        <w:top w:val="single" w:sz="2" w:space="0" w:color="13C045"/>
        <w:left w:val="single" w:sz="2" w:space="0" w:color="13C045"/>
        <w:bottom w:val="single" w:sz="2" w:space="0" w:color="13C045"/>
        <w:right w:val="single" w:sz="2" w:space="0" w:color="13C045"/>
        <w:insideH w:val="single" w:sz="2" w:space="0" w:color="13C045"/>
        <w:insideV w:val="single" w:sz="2" w:space="0" w:color="13C045"/>
      </w:tblBorders>
      <w:tblLayout w:type="fixed"/>
      <w:tblLook w:val="04A0" w:firstRow="1" w:lastRow="0" w:firstColumn="1" w:lastColumn="0" w:noHBand="0" w:noVBand="1"/>
    </w:tblPr>
    <w:tblGrid>
      <w:gridCol w:w="2270"/>
      <w:gridCol w:w="4961"/>
      <w:gridCol w:w="1417"/>
      <w:gridCol w:w="1276"/>
    </w:tblGrid>
    <w:tr w:rsidR="004E1312" w14:paraId="2F534605" w14:textId="24103D2C" w:rsidTr="007977EA">
      <w:trPr>
        <w:trHeight w:val="227"/>
      </w:trPr>
      <w:tc>
        <w:tcPr>
          <w:tcW w:w="2270" w:type="dxa"/>
          <w:vMerge w:val="restart"/>
          <w:shd w:val="clear" w:color="auto" w:fill="auto"/>
          <w:vAlign w:val="center"/>
        </w:tcPr>
        <w:p w14:paraId="3FCA6570" w14:textId="6A48E5BA" w:rsidR="004E1312" w:rsidRPr="00696B4C" w:rsidRDefault="004E1312" w:rsidP="001B4744">
          <w:pPr>
            <w:spacing w:after="0" w:line="240" w:lineRule="auto"/>
            <w:jc w:val="center"/>
            <w:rPr>
              <w:rFonts w:ascii="ACHS Nueva Sans Medium" w:hAnsi="ACHS Nueva Sans Medium"/>
              <w:color w:val="3F3F3F"/>
              <w:sz w:val="20"/>
            </w:rPr>
          </w:pPr>
          <w:r w:rsidRPr="00696B4C">
            <w:rPr>
              <w:rFonts w:ascii="ACHS Nueva Sans Medium" w:hAnsi="ACHS Nueva Sans Medium"/>
              <w:color w:val="3F3F3F"/>
              <w:sz w:val="20"/>
            </w:rPr>
            <w:t xml:space="preserve">&lt;Logo de la </w:t>
          </w:r>
        </w:p>
        <w:p w14:paraId="52A24D28" w14:textId="06BC6595" w:rsidR="004E1312" w:rsidRPr="00696B4C" w:rsidRDefault="00051909" w:rsidP="001B4744">
          <w:pPr>
            <w:spacing w:after="0" w:line="240" w:lineRule="auto"/>
            <w:jc w:val="center"/>
            <w:rPr>
              <w:rFonts w:ascii="ACHS Nueva Sans Medium" w:hAnsi="ACHS Nueva Sans Medium"/>
              <w:color w:val="3F3F3F"/>
            </w:rPr>
          </w:pPr>
          <w:r>
            <w:rPr>
              <w:rFonts w:ascii="ACHS Nueva Sans Medium" w:hAnsi="ACHS Nueva Sans Medium"/>
              <w:color w:val="3F3F3F"/>
              <w:sz w:val="20"/>
            </w:rPr>
            <w:t>entidad empleadora</w:t>
          </w:r>
          <w:r w:rsidR="004E1312" w:rsidRPr="00696B4C">
            <w:rPr>
              <w:rFonts w:ascii="ACHS Nueva Sans Medium" w:hAnsi="ACHS Nueva Sans Medium"/>
              <w:color w:val="3F3F3F"/>
              <w:sz w:val="20"/>
            </w:rPr>
            <w:t>&gt;</w:t>
          </w:r>
        </w:p>
      </w:tc>
      <w:tc>
        <w:tcPr>
          <w:tcW w:w="4961" w:type="dxa"/>
          <w:vMerge w:val="restart"/>
          <w:shd w:val="clear" w:color="auto" w:fill="81D877"/>
          <w:vAlign w:val="center"/>
        </w:tcPr>
        <w:p w14:paraId="3776DEB5" w14:textId="61902C0D" w:rsidR="004E1312" w:rsidRPr="00696B4C" w:rsidRDefault="00A311B7" w:rsidP="001B4744">
          <w:pPr>
            <w:pStyle w:val="Vinculo"/>
            <w:jc w:val="center"/>
            <w:rPr>
              <w:rFonts w:ascii="ACHS Nueva Sans Medium" w:hAnsi="ACHS Nueva Sans Medium"/>
              <w:color w:val="3F3F3F"/>
              <w:sz w:val="26"/>
              <w:szCs w:val="26"/>
            </w:rPr>
          </w:pPr>
          <w:sdt>
            <w:sdtPr>
              <w:rPr>
                <w:rFonts w:ascii="ACHS Nueva Sans Medium" w:hAnsi="ACHS Nueva Sans Medium"/>
                <w:color w:val="3F3F3F"/>
                <w:sz w:val="26"/>
                <w:szCs w:val="26"/>
              </w:rPr>
              <w:alias w:val="Nombre del proceso"/>
              <w:tag w:val=""/>
              <w:id w:val="-746879145"/>
              <w:placeholder>
                <w:docPart w:val="85F928119B8045209222FC56F7F37BF4"/>
              </w:placeholder>
              <w:dataBinding w:prefixMappings="xmlns:ns0='http://purl.org/dc/elements/1.1/' xmlns:ns1='http://schemas.openxmlformats.org/package/2006/metadata/core-properties' " w:xpath="/ns1:coreProperties[1]/ns0:title[1]" w:storeItemID="{6C3C8BC8-F283-45AE-878A-BAB7291924A1}"/>
              <w:text/>
            </w:sdtPr>
            <w:sdtEndPr/>
            <w:sdtContent>
              <w:r w:rsidR="00082375">
                <w:rPr>
                  <w:rFonts w:ascii="ACHS Nueva Sans Medium" w:hAnsi="ACHS Nueva Sans Medium"/>
                  <w:color w:val="3F3F3F"/>
                  <w:sz w:val="26"/>
                  <w:szCs w:val="26"/>
                </w:rPr>
                <w:t>Gestión de riesgos de SST</w:t>
              </w:r>
            </w:sdtContent>
          </w:sdt>
          <w:r w:rsidR="004E1312" w:rsidRPr="00696B4C">
            <w:rPr>
              <w:rFonts w:ascii="ACHS Nueva Sans Medium" w:hAnsi="ACHS Nueva Sans Medium"/>
              <w:color w:val="3F3F3F"/>
              <w:sz w:val="26"/>
              <w:szCs w:val="26"/>
            </w:rPr>
            <w:t xml:space="preserve"> </w:t>
          </w:r>
        </w:p>
        <w:p w14:paraId="664AA429" w14:textId="0DFBFAD5" w:rsidR="004E1312" w:rsidRPr="00696B4C" w:rsidRDefault="008C5A86" w:rsidP="00A072E8">
          <w:pPr>
            <w:pStyle w:val="Vinculo"/>
            <w:jc w:val="center"/>
            <w:rPr>
              <w:rFonts w:ascii="ACHS Nueva Sans Medium" w:hAnsi="ACHS Nueva Sans Medium"/>
              <w:b/>
              <w:color w:val="3F3F3F"/>
            </w:rPr>
          </w:pPr>
          <w:r>
            <w:rPr>
              <w:rFonts w:ascii="ACHS Nueva Sans Medium" w:hAnsi="ACHS Nueva Sans Medium"/>
              <w:b/>
              <w:color w:val="3F3F3F"/>
            </w:rPr>
            <w:t>Evaluación de riesgos de SST</w:t>
          </w:r>
        </w:p>
      </w:tc>
      <w:tc>
        <w:tcPr>
          <w:tcW w:w="1417" w:type="dxa"/>
          <w:shd w:val="clear" w:color="auto" w:fill="auto"/>
          <w:vAlign w:val="center"/>
        </w:tcPr>
        <w:p w14:paraId="0F6E4E8D" w14:textId="50D2337A" w:rsidR="004E1312" w:rsidRPr="00696B4C" w:rsidRDefault="004E1312" w:rsidP="001B4744">
          <w:pPr>
            <w:spacing w:after="0" w:line="240" w:lineRule="auto"/>
            <w:jc w:val="left"/>
            <w:rPr>
              <w:rFonts w:ascii="ACHS Nueva Sans Medium" w:hAnsi="ACHS Nueva Sans Medium"/>
              <w:color w:val="3F3F3F"/>
              <w:sz w:val="14"/>
            </w:rPr>
          </w:pPr>
          <w:r w:rsidRPr="00696B4C">
            <w:rPr>
              <w:rFonts w:ascii="ACHS Nueva Sans Medium" w:hAnsi="ACHS Nueva Sans Medium"/>
              <w:color w:val="3F3F3F"/>
              <w:sz w:val="14"/>
            </w:rPr>
            <w:t>Código</w:t>
          </w:r>
        </w:p>
      </w:tc>
      <w:tc>
        <w:tcPr>
          <w:tcW w:w="1276" w:type="dxa"/>
          <w:vAlign w:val="center"/>
        </w:tcPr>
        <w:p w14:paraId="3CCA134D" w14:textId="23E00FB8" w:rsidR="004E1312" w:rsidRPr="00696B4C" w:rsidRDefault="004E1312" w:rsidP="001B4744">
          <w:pPr>
            <w:spacing w:after="0" w:line="240" w:lineRule="auto"/>
            <w:jc w:val="left"/>
            <w:rPr>
              <w:rFonts w:ascii="ACHS Nueva Sans Medium" w:hAnsi="ACHS Nueva Sans Medium"/>
              <w:color w:val="3F3F3F"/>
              <w:sz w:val="14"/>
            </w:rPr>
          </w:pPr>
        </w:p>
      </w:tc>
    </w:tr>
    <w:tr w:rsidR="004E1312" w14:paraId="5236AF48" w14:textId="313BCFEF" w:rsidTr="007977EA">
      <w:trPr>
        <w:trHeight w:val="227"/>
      </w:trPr>
      <w:tc>
        <w:tcPr>
          <w:tcW w:w="2270" w:type="dxa"/>
          <w:vMerge/>
          <w:shd w:val="clear" w:color="auto" w:fill="auto"/>
          <w:vAlign w:val="center"/>
        </w:tcPr>
        <w:p w14:paraId="28B1E783" w14:textId="5EA4D5CB" w:rsidR="004E1312" w:rsidRPr="00696B4C" w:rsidRDefault="004E1312" w:rsidP="001B4744">
          <w:pPr>
            <w:jc w:val="center"/>
            <w:rPr>
              <w:rFonts w:ascii="ACHS Nueva Sans Medium" w:hAnsi="ACHS Nueva Sans Medium"/>
              <w:color w:val="3F3F3F"/>
            </w:rPr>
          </w:pPr>
        </w:p>
      </w:tc>
      <w:tc>
        <w:tcPr>
          <w:tcW w:w="4961" w:type="dxa"/>
          <w:vMerge/>
          <w:shd w:val="clear" w:color="auto" w:fill="81D877"/>
          <w:vAlign w:val="center"/>
        </w:tcPr>
        <w:p w14:paraId="4C0B612F" w14:textId="77777777" w:rsidR="004E1312" w:rsidRPr="00696B4C" w:rsidRDefault="004E1312" w:rsidP="001B4744">
          <w:pPr>
            <w:jc w:val="center"/>
            <w:rPr>
              <w:rFonts w:ascii="ACHS Nueva Sans Medium" w:hAnsi="ACHS Nueva Sans Medium"/>
              <w:color w:val="3F3F3F"/>
            </w:rPr>
          </w:pPr>
        </w:p>
      </w:tc>
      <w:tc>
        <w:tcPr>
          <w:tcW w:w="1417" w:type="dxa"/>
          <w:shd w:val="clear" w:color="auto" w:fill="auto"/>
          <w:vAlign w:val="center"/>
        </w:tcPr>
        <w:p w14:paraId="60383AE5" w14:textId="77E61465" w:rsidR="004E1312" w:rsidRPr="00696B4C" w:rsidRDefault="004E1312" w:rsidP="001B4744">
          <w:pPr>
            <w:spacing w:after="0" w:line="240" w:lineRule="auto"/>
            <w:jc w:val="left"/>
            <w:rPr>
              <w:rFonts w:ascii="ACHS Nueva Sans Medium" w:hAnsi="ACHS Nueva Sans Medium"/>
              <w:color w:val="3F3F3F"/>
              <w:sz w:val="14"/>
            </w:rPr>
          </w:pPr>
          <w:r w:rsidRPr="00696B4C">
            <w:rPr>
              <w:rFonts w:ascii="ACHS Nueva Sans Medium" w:hAnsi="ACHS Nueva Sans Medium"/>
              <w:color w:val="3F3F3F"/>
              <w:sz w:val="14"/>
            </w:rPr>
            <w:t>Revisión</w:t>
          </w:r>
        </w:p>
      </w:tc>
      <w:tc>
        <w:tcPr>
          <w:tcW w:w="1276" w:type="dxa"/>
          <w:vAlign w:val="center"/>
        </w:tcPr>
        <w:p w14:paraId="50A12C8B" w14:textId="77777777" w:rsidR="004E1312" w:rsidRPr="00696B4C" w:rsidRDefault="004E1312" w:rsidP="001B4744">
          <w:pPr>
            <w:spacing w:after="0" w:line="240" w:lineRule="auto"/>
            <w:jc w:val="left"/>
            <w:rPr>
              <w:rFonts w:ascii="ACHS Nueva Sans Medium" w:hAnsi="ACHS Nueva Sans Medium"/>
              <w:color w:val="3F3F3F"/>
              <w:sz w:val="14"/>
            </w:rPr>
          </w:pPr>
        </w:p>
      </w:tc>
    </w:tr>
    <w:tr w:rsidR="004E1312" w14:paraId="5784DEDA" w14:textId="4D637AA1" w:rsidTr="007977EA">
      <w:trPr>
        <w:trHeight w:val="227"/>
      </w:trPr>
      <w:tc>
        <w:tcPr>
          <w:tcW w:w="2270" w:type="dxa"/>
          <w:vMerge/>
          <w:shd w:val="clear" w:color="auto" w:fill="auto"/>
          <w:vAlign w:val="center"/>
        </w:tcPr>
        <w:p w14:paraId="2276C014" w14:textId="7C6456BD" w:rsidR="004E1312" w:rsidRPr="00696B4C" w:rsidRDefault="004E1312" w:rsidP="001B4744">
          <w:pPr>
            <w:jc w:val="center"/>
            <w:rPr>
              <w:rFonts w:ascii="ACHS Nueva Sans Medium" w:hAnsi="ACHS Nueva Sans Medium"/>
              <w:color w:val="3F3F3F"/>
            </w:rPr>
          </w:pPr>
        </w:p>
      </w:tc>
      <w:tc>
        <w:tcPr>
          <w:tcW w:w="4961" w:type="dxa"/>
          <w:vMerge/>
          <w:shd w:val="clear" w:color="auto" w:fill="81D877"/>
          <w:vAlign w:val="center"/>
        </w:tcPr>
        <w:p w14:paraId="40B38ADE" w14:textId="77777777" w:rsidR="004E1312" w:rsidRPr="00696B4C" w:rsidRDefault="004E1312" w:rsidP="001B4744">
          <w:pPr>
            <w:jc w:val="center"/>
            <w:rPr>
              <w:rFonts w:ascii="ACHS Nueva Sans Medium" w:hAnsi="ACHS Nueva Sans Medium"/>
              <w:color w:val="3F3F3F"/>
            </w:rPr>
          </w:pPr>
        </w:p>
      </w:tc>
      <w:tc>
        <w:tcPr>
          <w:tcW w:w="1417" w:type="dxa"/>
          <w:shd w:val="clear" w:color="auto" w:fill="auto"/>
          <w:vAlign w:val="center"/>
        </w:tcPr>
        <w:p w14:paraId="24C31AD9" w14:textId="1147237F" w:rsidR="004E1312" w:rsidRPr="00696B4C" w:rsidRDefault="004E1312" w:rsidP="001B4744">
          <w:pPr>
            <w:spacing w:after="0" w:line="240" w:lineRule="auto"/>
            <w:jc w:val="left"/>
            <w:rPr>
              <w:rFonts w:ascii="ACHS Nueva Sans Medium" w:hAnsi="ACHS Nueva Sans Medium"/>
              <w:color w:val="3F3F3F"/>
              <w:sz w:val="14"/>
            </w:rPr>
          </w:pPr>
          <w:r w:rsidRPr="00696B4C">
            <w:rPr>
              <w:rFonts w:ascii="ACHS Nueva Sans Medium" w:hAnsi="ACHS Nueva Sans Medium"/>
              <w:color w:val="3F3F3F"/>
              <w:sz w:val="14"/>
            </w:rPr>
            <w:t>Versión</w:t>
          </w:r>
        </w:p>
      </w:tc>
      <w:tc>
        <w:tcPr>
          <w:tcW w:w="1276" w:type="dxa"/>
          <w:vAlign w:val="center"/>
        </w:tcPr>
        <w:p w14:paraId="030E52A3" w14:textId="77777777" w:rsidR="004E1312" w:rsidRPr="00696B4C" w:rsidRDefault="004E1312" w:rsidP="001B4744">
          <w:pPr>
            <w:spacing w:after="0" w:line="240" w:lineRule="auto"/>
            <w:jc w:val="left"/>
            <w:rPr>
              <w:rFonts w:ascii="ACHS Nueva Sans Medium" w:hAnsi="ACHS Nueva Sans Medium"/>
              <w:color w:val="3F3F3F"/>
              <w:sz w:val="14"/>
            </w:rPr>
          </w:pPr>
        </w:p>
      </w:tc>
    </w:tr>
    <w:tr w:rsidR="004E1312" w14:paraId="65E5CE43" w14:textId="362EF2F8" w:rsidTr="007977EA">
      <w:trPr>
        <w:trHeight w:val="227"/>
      </w:trPr>
      <w:tc>
        <w:tcPr>
          <w:tcW w:w="2270" w:type="dxa"/>
          <w:vMerge/>
          <w:shd w:val="clear" w:color="auto" w:fill="auto"/>
          <w:vAlign w:val="center"/>
        </w:tcPr>
        <w:p w14:paraId="16EF2E62" w14:textId="422BE94A" w:rsidR="004E1312" w:rsidRPr="00696B4C" w:rsidRDefault="004E1312" w:rsidP="001B4744">
          <w:pPr>
            <w:jc w:val="center"/>
            <w:rPr>
              <w:rFonts w:ascii="ACHS Nueva Sans Medium" w:hAnsi="ACHS Nueva Sans Medium"/>
              <w:color w:val="3F3F3F"/>
            </w:rPr>
          </w:pPr>
        </w:p>
      </w:tc>
      <w:tc>
        <w:tcPr>
          <w:tcW w:w="4961" w:type="dxa"/>
          <w:vMerge/>
          <w:shd w:val="clear" w:color="auto" w:fill="81D877"/>
          <w:vAlign w:val="center"/>
        </w:tcPr>
        <w:p w14:paraId="70D3152E" w14:textId="77777777" w:rsidR="004E1312" w:rsidRPr="00696B4C" w:rsidRDefault="004E1312" w:rsidP="001B4744">
          <w:pPr>
            <w:jc w:val="center"/>
            <w:rPr>
              <w:rFonts w:ascii="ACHS Nueva Sans Medium" w:hAnsi="ACHS Nueva Sans Medium"/>
              <w:color w:val="3F3F3F"/>
            </w:rPr>
          </w:pPr>
        </w:p>
      </w:tc>
      <w:tc>
        <w:tcPr>
          <w:tcW w:w="1417" w:type="dxa"/>
          <w:shd w:val="clear" w:color="auto" w:fill="auto"/>
          <w:vAlign w:val="center"/>
        </w:tcPr>
        <w:p w14:paraId="6CE06CA9" w14:textId="5D48F2D5" w:rsidR="004E1312" w:rsidRPr="00696B4C" w:rsidRDefault="004E1312" w:rsidP="001B4744">
          <w:pPr>
            <w:spacing w:after="0" w:line="240" w:lineRule="auto"/>
            <w:jc w:val="left"/>
            <w:rPr>
              <w:rFonts w:ascii="ACHS Nueva Sans Medium" w:hAnsi="ACHS Nueva Sans Medium"/>
              <w:color w:val="3F3F3F"/>
              <w:sz w:val="14"/>
            </w:rPr>
          </w:pPr>
          <w:r w:rsidRPr="00696B4C">
            <w:rPr>
              <w:rFonts w:ascii="ACHS Nueva Sans Medium" w:hAnsi="ACHS Nueva Sans Medium"/>
              <w:color w:val="3F3F3F"/>
              <w:sz w:val="14"/>
            </w:rPr>
            <w:t>Fecha aprobación</w:t>
          </w:r>
        </w:p>
      </w:tc>
      <w:sdt>
        <w:sdtPr>
          <w:rPr>
            <w:rFonts w:ascii="ACHS Nueva Sans Medium" w:hAnsi="ACHS Nueva Sans Medium"/>
            <w:color w:val="3F3F3F"/>
            <w:sz w:val="14"/>
          </w:rPr>
          <w:alias w:val="Fecha de aprobación"/>
          <w:tag w:val=""/>
          <w:id w:val="2138447393"/>
          <w:placeholder>
            <w:docPart w:val="913D632C020641B2A0D4CBDC851A632F"/>
          </w:placeholder>
          <w:dataBinding w:prefixMappings="xmlns:ns0='http://schemas.microsoft.com/office/2006/coverPageProps' " w:xpath="/ns0:CoverPageProperties[1]/ns0:PublishDate[1]" w:storeItemID="{55AF091B-3C7A-41E3-B477-F2FDAA23CFDA}"/>
          <w:date>
            <w:dateFormat w:val="dd/MM/yyyy"/>
            <w:lid w:val="es-ES"/>
            <w:storeMappedDataAs w:val="dateTime"/>
            <w:calendar w:val="gregorian"/>
          </w:date>
        </w:sdtPr>
        <w:sdtEndPr/>
        <w:sdtContent>
          <w:tc>
            <w:tcPr>
              <w:tcW w:w="1276" w:type="dxa"/>
              <w:vAlign w:val="center"/>
            </w:tcPr>
            <w:p w14:paraId="78B57F69" w14:textId="2C7309D0" w:rsidR="004E1312" w:rsidRPr="00696B4C" w:rsidRDefault="004E1312" w:rsidP="001B4744">
              <w:pPr>
                <w:spacing w:after="0" w:line="240" w:lineRule="auto"/>
                <w:jc w:val="left"/>
                <w:rPr>
                  <w:rFonts w:ascii="ACHS Nueva Sans Medium" w:hAnsi="ACHS Nueva Sans Medium"/>
                  <w:color w:val="3F3F3F"/>
                  <w:sz w:val="14"/>
                </w:rPr>
              </w:pPr>
              <w:r w:rsidRPr="00696B4C">
                <w:rPr>
                  <w:rFonts w:ascii="ACHS Nueva Sans Medium" w:hAnsi="ACHS Nueva Sans Medium"/>
                  <w:color w:val="3F3F3F"/>
                  <w:sz w:val="14"/>
                </w:rPr>
                <w:t>Indicar fecha</w:t>
              </w:r>
            </w:p>
          </w:tc>
        </w:sdtContent>
      </w:sdt>
    </w:tr>
  </w:tbl>
  <w:p w14:paraId="150D4864" w14:textId="77777777" w:rsidR="004E1312" w:rsidRPr="005A5F8B" w:rsidRDefault="004E1312" w:rsidP="008E5EA8">
    <w:pPr>
      <w:rPr>
        <w:rFonts w:ascii="Montserrat" w:hAnsi="Montserrat"/>
        <w:b/>
        <w:sz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5A9ED" w14:textId="2F78AEFE" w:rsidR="004E1312" w:rsidRDefault="004E1312">
    <w:pPr>
      <w:pStyle w:val="Encabezado"/>
    </w:pPr>
    <w:r>
      <w:rPr>
        <w:noProof/>
        <w:lang w:val="es-CL" w:eastAsia="es-CL" w:bidi="ar-SA"/>
      </w:rPr>
      <mc:AlternateContent>
        <mc:Choice Requires="wps">
          <w:drawing>
            <wp:anchor distT="0" distB="0" distL="114300" distR="114300" simplePos="0" relativeHeight="251668992" behindDoc="0" locked="0" layoutInCell="1" allowOverlap="1" wp14:anchorId="7901487B" wp14:editId="43DE14CC">
              <wp:simplePos x="0" y="0"/>
              <wp:positionH relativeFrom="column">
                <wp:posOffset>41910</wp:posOffset>
              </wp:positionH>
              <wp:positionV relativeFrom="paragraph">
                <wp:posOffset>476250</wp:posOffset>
              </wp:positionV>
              <wp:extent cx="1800000" cy="670716"/>
              <wp:effectExtent l="0" t="0" r="0" b="0"/>
              <wp:wrapNone/>
              <wp:docPr id="501" name="Cuadro de texto 501"/>
              <wp:cNvGraphicFramePr/>
              <a:graphic xmlns:a="http://schemas.openxmlformats.org/drawingml/2006/main">
                <a:graphicData uri="http://schemas.microsoft.com/office/word/2010/wordprocessingShape">
                  <wps:wsp>
                    <wps:cNvSpPr txBox="1"/>
                    <wps:spPr>
                      <a:xfrm>
                        <a:off x="0" y="0"/>
                        <a:ext cx="1800000" cy="670716"/>
                      </a:xfrm>
                      <a:prstGeom prst="rect">
                        <a:avLst/>
                      </a:prstGeom>
                      <a:noFill/>
                      <a:ln w="6350">
                        <a:noFill/>
                      </a:ln>
                    </wps:spPr>
                    <wps:txbx>
                      <w:txbxContent>
                        <w:p w14:paraId="2BA71CDB" w14:textId="77777777" w:rsidR="004E1312" w:rsidRPr="00A32AFD" w:rsidRDefault="004E1312" w:rsidP="00375A8D">
                          <w:pPr>
                            <w:jc w:val="center"/>
                            <w:rPr>
                              <w:color w:val="FFFFFF" w:themeColor="background1"/>
                            </w:rPr>
                          </w:pPr>
                          <w:r w:rsidRPr="00A32AFD">
                            <w:rPr>
                              <w:color w:val="FFFFFF" w:themeColor="background1"/>
                            </w:rPr>
                            <w:t>&lt;LOGO DE LA ORGANIZACIÓN&gt;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01487B" id="_x0000_t202" coordsize="21600,21600" o:spt="202" path="m,l,21600r21600,l21600,xe">
              <v:stroke joinstyle="miter"/>
              <v:path gradientshapeok="t" o:connecttype="rect"/>
            </v:shapetype>
            <v:shape id="Cuadro de texto 501" o:spid="_x0000_s1027" type="#_x0000_t202" style="position:absolute;left:0;text-align:left;margin-left:3.3pt;margin-top:37.5pt;width:141.75pt;height:52.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" filled="f" stroked="f" strokeweight=".5pt">
              <v:textbox>
                <w:txbxContent>
                  <w:p w14:paraId="2BA71CDB" w14:textId="77777777" w:rsidR="004E1312" w:rsidRPr="00A32AFD" w:rsidRDefault="004E1312" w:rsidP="00375A8D">
                    <w:pPr>
                      <w:jc w:val="center"/>
                      <w:rPr>
                        <w:color w:val="FFFFFF" w:themeColor="background1"/>
                      </w:rPr>
                    </w:pPr>
                    <w:r w:rsidRPr="00A32AFD">
                      <w:rPr>
                        <w:color w:val="FFFFFF" w:themeColor="background1"/>
                      </w:rPr>
                      <w:t>&lt;LOGO DE LA ORGANIZACIÓN&gt;</w:t>
                    </w:r>
                  </w:p>
                </w:txbxContent>
              </v:textbox>
            </v:shape>
          </w:pict>
        </mc:Fallback>
      </mc:AlternateContent>
    </w:r>
    <w:r>
      <w:rPr>
        <w:noProof/>
        <w:lang w:val="es-CL" w:eastAsia="es-CL" w:bidi="ar-SA"/>
      </w:rPr>
      <mc:AlternateContent>
        <mc:Choice Requires="wpg">
          <w:drawing>
            <wp:anchor distT="0" distB="0" distL="114300" distR="114300" simplePos="0" relativeHeight="251654656" behindDoc="1" locked="0" layoutInCell="1" allowOverlap="1" wp14:anchorId="4BD8170E" wp14:editId="3BF96262">
              <wp:simplePos x="0" y="0"/>
              <wp:positionH relativeFrom="page">
                <wp:align>center</wp:align>
              </wp:positionH>
              <wp:positionV relativeFrom="page">
                <wp:align>center</wp:align>
              </wp:positionV>
              <wp:extent cx="7785100" cy="10071100"/>
              <wp:effectExtent l="0" t="0" r="0" b="0"/>
              <wp:wrapNone/>
              <wp:docPr id="4"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5100" cy="10071100"/>
                        <a:chOff x="-10" y="-10"/>
                        <a:chExt cx="12260" cy="15860"/>
                      </a:xfrm>
                    </wpg:grpSpPr>
                    <wps:wsp>
                      <wps:cNvPr id="5" name="Line 248"/>
                      <wps:cNvCnPr>
                        <a:cxnSpLocks noChangeShapeType="1"/>
                      </wps:cNvCnPr>
                      <wps:spPr bwMode="auto">
                        <a:xfrm>
                          <a:off x="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 name="Line 249"/>
                      <wps:cNvCnPr>
                        <a:cxnSpLocks noChangeShapeType="1"/>
                      </wps:cNvCnPr>
                      <wps:spPr bwMode="auto">
                        <a:xfrm>
                          <a:off x="1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 name="Line 250"/>
                      <wps:cNvCnPr>
                        <a:cxnSpLocks noChangeShapeType="1"/>
                      </wps:cNvCnPr>
                      <wps:spPr bwMode="auto">
                        <a:xfrm>
                          <a:off x="2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 name="Line 251"/>
                      <wps:cNvCnPr>
                        <a:cxnSpLocks noChangeShapeType="1"/>
                      </wps:cNvCnPr>
                      <wps:spPr bwMode="auto">
                        <a:xfrm>
                          <a:off x="36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 name="Line 252"/>
                      <wps:cNvCnPr>
                        <a:cxnSpLocks noChangeShapeType="1"/>
                      </wps:cNvCnPr>
                      <wps:spPr bwMode="auto">
                        <a:xfrm>
                          <a:off x="4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 name="Line 253"/>
                      <wps:cNvCnPr>
                        <a:cxnSpLocks noChangeShapeType="1"/>
                      </wps:cNvCnPr>
                      <wps:spPr bwMode="auto">
                        <a:xfrm>
                          <a:off x="5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 name="Line 254"/>
                      <wps:cNvCnPr>
                        <a:cxnSpLocks noChangeShapeType="1"/>
                      </wps:cNvCnPr>
                      <wps:spPr bwMode="auto">
                        <a:xfrm>
                          <a:off x="6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 name="Line 255"/>
                      <wps:cNvCnPr>
                        <a:cxnSpLocks noChangeShapeType="1"/>
                      </wps:cNvCnPr>
                      <wps:spPr bwMode="auto">
                        <a:xfrm>
                          <a:off x="7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 name="Line 256"/>
                      <wps:cNvCnPr>
                        <a:cxnSpLocks noChangeShapeType="1"/>
                      </wps:cNvCnPr>
                      <wps:spPr bwMode="auto">
                        <a:xfrm>
                          <a:off x="8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 name="Line 257"/>
                      <wps:cNvCnPr>
                        <a:cxnSpLocks noChangeShapeType="1"/>
                      </wps:cNvCnPr>
                      <wps:spPr bwMode="auto">
                        <a:xfrm>
                          <a:off x="9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 name="Line 258"/>
                      <wps:cNvCnPr>
                        <a:cxnSpLocks noChangeShapeType="1"/>
                      </wps:cNvCnPr>
                      <wps:spPr bwMode="auto">
                        <a:xfrm>
                          <a:off x="108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 name="Line 259"/>
                      <wps:cNvCnPr>
                        <a:cxnSpLocks noChangeShapeType="1"/>
                      </wps:cNvCnPr>
                      <wps:spPr bwMode="auto">
                        <a:xfrm>
                          <a:off x="11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 name="Line 260"/>
                      <wps:cNvCnPr>
                        <a:cxnSpLocks noChangeShapeType="1"/>
                      </wps:cNvCnPr>
                      <wps:spPr bwMode="auto">
                        <a:xfrm>
                          <a:off x="129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 name="Line 261"/>
                      <wps:cNvCnPr>
                        <a:cxnSpLocks noChangeShapeType="1"/>
                      </wps:cNvCnPr>
                      <wps:spPr bwMode="auto">
                        <a:xfrm>
                          <a:off x="139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 name="Line 262"/>
                      <wps:cNvCnPr>
                        <a:cxnSpLocks noChangeShapeType="1"/>
                      </wps:cNvCnPr>
                      <wps:spPr bwMode="auto">
                        <a:xfrm>
                          <a:off x="150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 name="Line 263"/>
                      <wps:cNvCnPr>
                        <a:cxnSpLocks noChangeShapeType="1"/>
                      </wps:cNvCnPr>
                      <wps:spPr bwMode="auto">
                        <a:xfrm>
                          <a:off x="16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 name="Line 264"/>
                      <wps:cNvCnPr>
                        <a:cxnSpLocks noChangeShapeType="1"/>
                      </wps:cNvCnPr>
                      <wps:spPr bwMode="auto">
                        <a:xfrm>
                          <a:off x="170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 name="Line 265"/>
                      <wps:cNvCnPr>
                        <a:cxnSpLocks noChangeShapeType="1"/>
                      </wps:cNvCnPr>
                      <wps:spPr bwMode="auto">
                        <a:xfrm>
                          <a:off x="181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 name="Line 266"/>
                      <wps:cNvCnPr>
                        <a:cxnSpLocks noChangeShapeType="1"/>
                      </wps:cNvCnPr>
                      <wps:spPr bwMode="auto">
                        <a:xfrm>
                          <a:off x="191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 name="Line 267"/>
                      <wps:cNvCnPr>
                        <a:cxnSpLocks noChangeShapeType="1"/>
                      </wps:cNvCnPr>
                      <wps:spPr bwMode="auto">
                        <a:xfrm>
                          <a:off x="20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 name="Line 268"/>
                      <wps:cNvCnPr>
                        <a:cxnSpLocks noChangeShapeType="1"/>
                      </wps:cNvCnPr>
                      <wps:spPr bwMode="auto">
                        <a:xfrm>
                          <a:off x="212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 name="Line 269"/>
                      <wps:cNvCnPr>
                        <a:cxnSpLocks noChangeShapeType="1"/>
                      </wps:cNvCnPr>
                      <wps:spPr bwMode="auto">
                        <a:xfrm>
                          <a:off x="222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 name="Line 270"/>
                      <wps:cNvCnPr>
                        <a:cxnSpLocks noChangeShapeType="1"/>
                      </wps:cNvCnPr>
                      <wps:spPr bwMode="auto">
                        <a:xfrm>
                          <a:off x="23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 name="Line 271"/>
                      <wps:cNvCnPr>
                        <a:cxnSpLocks noChangeShapeType="1"/>
                      </wps:cNvCnPr>
                      <wps:spPr bwMode="auto">
                        <a:xfrm>
                          <a:off x="243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 name="Line 272"/>
                      <wps:cNvCnPr>
                        <a:cxnSpLocks noChangeShapeType="1"/>
                      </wps:cNvCnPr>
                      <wps:spPr bwMode="auto">
                        <a:xfrm>
                          <a:off x="253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 name="Line 273"/>
                      <wps:cNvCnPr>
                        <a:cxnSpLocks noChangeShapeType="1"/>
                      </wps:cNvCnPr>
                      <wps:spPr bwMode="auto">
                        <a:xfrm>
                          <a:off x="264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 name="Line 274"/>
                      <wps:cNvCnPr>
                        <a:cxnSpLocks noChangeShapeType="1"/>
                      </wps:cNvCnPr>
                      <wps:spPr bwMode="auto">
                        <a:xfrm>
                          <a:off x="27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 name="Line 275"/>
                      <wps:cNvCnPr>
                        <a:cxnSpLocks noChangeShapeType="1"/>
                      </wps:cNvCnPr>
                      <wps:spPr bwMode="auto">
                        <a:xfrm>
                          <a:off x="28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 name="Line 276"/>
                      <wps:cNvCnPr>
                        <a:cxnSpLocks noChangeShapeType="1"/>
                      </wps:cNvCnPr>
                      <wps:spPr bwMode="auto">
                        <a:xfrm>
                          <a:off x="295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 name="Line 277"/>
                      <wps:cNvCnPr>
                        <a:cxnSpLocks noChangeShapeType="1"/>
                      </wps:cNvCnPr>
                      <wps:spPr bwMode="auto">
                        <a:xfrm>
                          <a:off x="305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 name="Line 278"/>
                      <wps:cNvCnPr>
                        <a:cxnSpLocks noChangeShapeType="1"/>
                      </wps:cNvCnPr>
                      <wps:spPr bwMode="auto">
                        <a:xfrm>
                          <a:off x="31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 name="Line 279"/>
                      <wps:cNvCnPr>
                        <a:cxnSpLocks noChangeShapeType="1"/>
                      </wps:cNvCnPr>
                      <wps:spPr bwMode="auto">
                        <a:xfrm>
                          <a:off x="32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 name="Line 280"/>
                      <wps:cNvCnPr>
                        <a:cxnSpLocks noChangeShapeType="1"/>
                      </wps:cNvCnPr>
                      <wps:spPr bwMode="auto">
                        <a:xfrm>
                          <a:off x="336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 name="Line 281"/>
                      <wps:cNvCnPr>
                        <a:cxnSpLocks noChangeShapeType="1"/>
                      </wps:cNvCnPr>
                      <wps:spPr bwMode="auto">
                        <a:xfrm>
                          <a:off x="347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 name="Line 282"/>
                      <wps:cNvCnPr>
                        <a:cxnSpLocks noChangeShapeType="1"/>
                      </wps:cNvCnPr>
                      <wps:spPr bwMode="auto">
                        <a:xfrm>
                          <a:off x="35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 name="Line 283"/>
                      <wps:cNvCnPr>
                        <a:cxnSpLocks noChangeShapeType="1"/>
                      </wps:cNvCnPr>
                      <wps:spPr bwMode="auto">
                        <a:xfrm>
                          <a:off x="368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 name="Line 284"/>
                      <wps:cNvCnPr>
                        <a:cxnSpLocks noChangeShapeType="1"/>
                      </wps:cNvCnPr>
                      <wps:spPr bwMode="auto">
                        <a:xfrm>
                          <a:off x="378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 name="Line 285"/>
                      <wps:cNvCnPr>
                        <a:cxnSpLocks noChangeShapeType="1"/>
                      </wps:cNvCnPr>
                      <wps:spPr bwMode="auto">
                        <a:xfrm>
                          <a:off x="38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 name="Line 286"/>
                      <wps:cNvCnPr>
                        <a:cxnSpLocks noChangeShapeType="1"/>
                      </wps:cNvCnPr>
                      <wps:spPr bwMode="auto">
                        <a:xfrm>
                          <a:off x="39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 name="Line 287"/>
                      <wps:cNvCnPr>
                        <a:cxnSpLocks noChangeShapeType="1"/>
                      </wps:cNvCnPr>
                      <wps:spPr bwMode="auto">
                        <a:xfrm>
                          <a:off x="409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 name="Line 288"/>
                      <wps:cNvCnPr>
                        <a:cxnSpLocks noChangeShapeType="1"/>
                      </wps:cNvCnPr>
                      <wps:spPr bwMode="auto">
                        <a:xfrm>
                          <a:off x="419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 name="Line 289"/>
                      <wps:cNvCnPr>
                        <a:cxnSpLocks noChangeShapeType="1"/>
                      </wps:cNvCnPr>
                      <wps:spPr bwMode="auto">
                        <a:xfrm>
                          <a:off x="43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 name="Line 290"/>
                      <wps:cNvCnPr>
                        <a:cxnSpLocks noChangeShapeType="1"/>
                      </wps:cNvCnPr>
                      <wps:spPr bwMode="auto">
                        <a:xfrm>
                          <a:off x="44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 name="Line 291"/>
                      <wps:cNvCnPr>
                        <a:cxnSpLocks noChangeShapeType="1"/>
                      </wps:cNvCnPr>
                      <wps:spPr bwMode="auto">
                        <a:xfrm>
                          <a:off x="451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 name="Line 292"/>
                      <wps:cNvCnPr>
                        <a:cxnSpLocks noChangeShapeType="1"/>
                      </wps:cNvCnPr>
                      <wps:spPr bwMode="auto">
                        <a:xfrm>
                          <a:off x="461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 name="Line 293"/>
                      <wps:cNvCnPr>
                        <a:cxnSpLocks noChangeShapeType="1"/>
                      </wps:cNvCnPr>
                      <wps:spPr bwMode="auto">
                        <a:xfrm>
                          <a:off x="47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 name="Line 294"/>
                      <wps:cNvCnPr>
                        <a:cxnSpLocks noChangeShapeType="1"/>
                      </wps:cNvCnPr>
                      <wps:spPr bwMode="auto">
                        <a:xfrm>
                          <a:off x="48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 name="Line 295"/>
                      <wps:cNvCnPr>
                        <a:cxnSpLocks noChangeShapeType="1"/>
                      </wps:cNvCnPr>
                      <wps:spPr bwMode="auto">
                        <a:xfrm>
                          <a:off x="492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 name="Line 296"/>
                      <wps:cNvCnPr>
                        <a:cxnSpLocks noChangeShapeType="1"/>
                      </wps:cNvCnPr>
                      <wps:spPr bwMode="auto">
                        <a:xfrm>
                          <a:off x="50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 name="Line 297"/>
                      <wps:cNvCnPr>
                        <a:cxnSpLocks noChangeShapeType="1"/>
                      </wps:cNvCnPr>
                      <wps:spPr bwMode="auto">
                        <a:xfrm>
                          <a:off x="51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 name="Line 298"/>
                      <wps:cNvCnPr>
                        <a:cxnSpLocks noChangeShapeType="1"/>
                      </wps:cNvCnPr>
                      <wps:spPr bwMode="auto">
                        <a:xfrm>
                          <a:off x="523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 name="Line 299"/>
                      <wps:cNvCnPr>
                        <a:cxnSpLocks noChangeShapeType="1"/>
                      </wps:cNvCnPr>
                      <wps:spPr bwMode="auto">
                        <a:xfrm>
                          <a:off x="534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 name="Line 300"/>
                      <wps:cNvCnPr>
                        <a:cxnSpLocks noChangeShapeType="1"/>
                      </wps:cNvCnPr>
                      <wps:spPr bwMode="auto">
                        <a:xfrm>
                          <a:off x="54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 name="Line 301"/>
                      <wps:cNvCnPr>
                        <a:cxnSpLocks noChangeShapeType="1"/>
                      </wps:cNvCnPr>
                      <wps:spPr bwMode="auto">
                        <a:xfrm>
                          <a:off x="55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 name="Line 302"/>
                      <wps:cNvCnPr>
                        <a:cxnSpLocks noChangeShapeType="1"/>
                      </wps:cNvCnPr>
                      <wps:spPr bwMode="auto">
                        <a:xfrm>
                          <a:off x="565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 name="Line 303"/>
                      <wps:cNvCnPr>
                        <a:cxnSpLocks noChangeShapeType="1"/>
                      </wps:cNvCnPr>
                      <wps:spPr bwMode="auto">
                        <a:xfrm>
                          <a:off x="575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 name="Line 304"/>
                      <wps:cNvCnPr>
                        <a:cxnSpLocks noChangeShapeType="1"/>
                      </wps:cNvCnPr>
                      <wps:spPr bwMode="auto">
                        <a:xfrm>
                          <a:off x="58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 name="Line 305"/>
                      <wps:cNvCnPr>
                        <a:cxnSpLocks noChangeShapeType="1"/>
                      </wps:cNvCnPr>
                      <wps:spPr bwMode="auto">
                        <a:xfrm>
                          <a:off x="59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 name="Line 306"/>
                      <wps:cNvCnPr>
                        <a:cxnSpLocks noChangeShapeType="1"/>
                      </wps:cNvCnPr>
                      <wps:spPr bwMode="auto">
                        <a:xfrm>
                          <a:off x="606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 name="Line 307"/>
                      <wps:cNvCnPr>
                        <a:cxnSpLocks noChangeShapeType="1"/>
                      </wps:cNvCnPr>
                      <wps:spPr bwMode="auto">
                        <a:xfrm>
                          <a:off x="617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 name="Line 308"/>
                      <wps:cNvCnPr>
                        <a:cxnSpLocks noChangeShapeType="1"/>
                      </wps:cNvCnPr>
                      <wps:spPr bwMode="auto">
                        <a:xfrm>
                          <a:off x="62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 name="Line 309"/>
                      <wps:cNvCnPr>
                        <a:cxnSpLocks noChangeShapeType="1"/>
                      </wps:cNvCnPr>
                      <wps:spPr bwMode="auto">
                        <a:xfrm>
                          <a:off x="637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 name="Line 310"/>
                      <wps:cNvCnPr>
                        <a:cxnSpLocks noChangeShapeType="1"/>
                      </wps:cNvCnPr>
                      <wps:spPr bwMode="auto">
                        <a:xfrm>
                          <a:off x="648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 name="Line 311"/>
                      <wps:cNvCnPr>
                        <a:cxnSpLocks noChangeShapeType="1"/>
                      </wps:cNvCnPr>
                      <wps:spPr bwMode="auto">
                        <a:xfrm>
                          <a:off x="658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 name="Line 312"/>
                      <wps:cNvCnPr>
                        <a:cxnSpLocks noChangeShapeType="1"/>
                      </wps:cNvCnPr>
                      <wps:spPr bwMode="auto">
                        <a:xfrm>
                          <a:off x="66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 name="Line 313"/>
                      <wps:cNvCnPr>
                        <a:cxnSpLocks noChangeShapeType="1"/>
                      </wps:cNvCnPr>
                      <wps:spPr bwMode="auto">
                        <a:xfrm>
                          <a:off x="679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 name="Line 314"/>
                      <wps:cNvCnPr>
                        <a:cxnSpLocks noChangeShapeType="1"/>
                      </wps:cNvCnPr>
                      <wps:spPr bwMode="auto">
                        <a:xfrm>
                          <a:off x="689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 name="Line 315"/>
                      <wps:cNvCnPr>
                        <a:cxnSpLocks noChangeShapeType="1"/>
                      </wps:cNvCnPr>
                      <wps:spPr bwMode="auto">
                        <a:xfrm>
                          <a:off x="700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3" name="Line 316"/>
                      <wps:cNvCnPr>
                        <a:cxnSpLocks noChangeShapeType="1"/>
                      </wps:cNvCnPr>
                      <wps:spPr bwMode="auto">
                        <a:xfrm>
                          <a:off x="71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4" name="Line 317"/>
                      <wps:cNvCnPr>
                        <a:cxnSpLocks noChangeShapeType="1"/>
                      </wps:cNvCnPr>
                      <wps:spPr bwMode="auto">
                        <a:xfrm>
                          <a:off x="720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5" name="Line 318"/>
                      <wps:cNvCnPr>
                        <a:cxnSpLocks noChangeShapeType="1"/>
                      </wps:cNvCnPr>
                      <wps:spPr bwMode="auto">
                        <a:xfrm>
                          <a:off x="731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 name="Line 319"/>
                      <wps:cNvCnPr>
                        <a:cxnSpLocks noChangeShapeType="1"/>
                      </wps:cNvCnPr>
                      <wps:spPr bwMode="auto">
                        <a:xfrm>
                          <a:off x="74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7" name="Line 320"/>
                      <wps:cNvCnPr>
                        <a:cxnSpLocks noChangeShapeType="1"/>
                      </wps:cNvCnPr>
                      <wps:spPr bwMode="auto">
                        <a:xfrm>
                          <a:off x="75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 name="Line 321"/>
                      <wps:cNvCnPr>
                        <a:cxnSpLocks noChangeShapeType="1"/>
                      </wps:cNvCnPr>
                      <wps:spPr bwMode="auto">
                        <a:xfrm>
                          <a:off x="762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8" name="Line 322"/>
                      <wps:cNvCnPr>
                        <a:cxnSpLocks noChangeShapeType="1"/>
                      </wps:cNvCnPr>
                      <wps:spPr bwMode="auto">
                        <a:xfrm>
                          <a:off x="772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0" name="Line 323"/>
                      <wps:cNvCnPr>
                        <a:cxnSpLocks noChangeShapeType="1"/>
                      </wps:cNvCnPr>
                      <wps:spPr bwMode="auto">
                        <a:xfrm>
                          <a:off x="78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1" name="Line 324"/>
                      <wps:cNvCnPr>
                        <a:cxnSpLocks noChangeShapeType="1"/>
                      </wps:cNvCnPr>
                      <wps:spPr bwMode="auto">
                        <a:xfrm>
                          <a:off x="793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9" name="Line 325"/>
                      <wps:cNvCnPr>
                        <a:cxnSpLocks noChangeShapeType="1"/>
                      </wps:cNvCnPr>
                      <wps:spPr bwMode="auto">
                        <a:xfrm>
                          <a:off x="803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3" name="Line 326"/>
                      <wps:cNvCnPr>
                        <a:cxnSpLocks noChangeShapeType="1"/>
                      </wps:cNvCnPr>
                      <wps:spPr bwMode="auto">
                        <a:xfrm>
                          <a:off x="814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4" name="Line 327"/>
                      <wps:cNvCnPr>
                        <a:cxnSpLocks noChangeShapeType="1"/>
                      </wps:cNvCnPr>
                      <wps:spPr bwMode="auto">
                        <a:xfrm>
                          <a:off x="82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5" name="Line 328"/>
                      <wps:cNvCnPr>
                        <a:cxnSpLocks noChangeShapeType="1"/>
                      </wps:cNvCnPr>
                      <wps:spPr bwMode="auto">
                        <a:xfrm>
                          <a:off x="834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6" name="Line 329"/>
                      <wps:cNvCnPr>
                        <a:cxnSpLocks noChangeShapeType="1"/>
                      </wps:cNvCnPr>
                      <wps:spPr bwMode="auto">
                        <a:xfrm>
                          <a:off x="845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7" name="Line 330"/>
                      <wps:cNvCnPr>
                        <a:cxnSpLocks noChangeShapeType="1"/>
                      </wps:cNvCnPr>
                      <wps:spPr bwMode="auto">
                        <a:xfrm>
                          <a:off x="855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8" name="Line 331"/>
                      <wps:cNvCnPr>
                        <a:cxnSpLocks noChangeShapeType="1"/>
                      </wps:cNvCnPr>
                      <wps:spPr bwMode="auto">
                        <a:xfrm>
                          <a:off x="86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9" name="Line 332"/>
                      <wps:cNvCnPr>
                        <a:cxnSpLocks noChangeShapeType="1"/>
                      </wps:cNvCnPr>
                      <wps:spPr bwMode="auto">
                        <a:xfrm>
                          <a:off x="876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0" name="Line 333"/>
                      <wps:cNvCnPr>
                        <a:cxnSpLocks noChangeShapeType="1"/>
                      </wps:cNvCnPr>
                      <wps:spPr bwMode="auto">
                        <a:xfrm>
                          <a:off x="886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1" name="Line 334"/>
                      <wps:cNvCnPr>
                        <a:cxnSpLocks noChangeShapeType="1"/>
                      </wps:cNvCnPr>
                      <wps:spPr bwMode="auto">
                        <a:xfrm>
                          <a:off x="897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2" name="Line 335"/>
                      <wps:cNvCnPr>
                        <a:cxnSpLocks noChangeShapeType="1"/>
                      </wps:cNvCnPr>
                      <wps:spPr bwMode="auto">
                        <a:xfrm>
                          <a:off x="90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3" name="Line 336"/>
                      <wps:cNvCnPr>
                        <a:cxnSpLocks noChangeShapeType="1"/>
                      </wps:cNvCnPr>
                      <wps:spPr bwMode="auto">
                        <a:xfrm>
                          <a:off x="917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4" name="Line 337"/>
                      <wps:cNvCnPr>
                        <a:cxnSpLocks noChangeShapeType="1"/>
                      </wps:cNvCnPr>
                      <wps:spPr bwMode="auto">
                        <a:xfrm>
                          <a:off x="928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5" name="Line 338"/>
                      <wps:cNvCnPr>
                        <a:cxnSpLocks noChangeShapeType="1"/>
                      </wps:cNvCnPr>
                      <wps:spPr bwMode="auto">
                        <a:xfrm>
                          <a:off x="93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6" name="Line 339"/>
                      <wps:cNvCnPr>
                        <a:cxnSpLocks noChangeShapeType="1"/>
                      </wps:cNvCnPr>
                      <wps:spPr bwMode="auto">
                        <a:xfrm>
                          <a:off x="948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7" name="Line 340"/>
                      <wps:cNvCnPr>
                        <a:cxnSpLocks noChangeShapeType="1"/>
                      </wps:cNvCnPr>
                      <wps:spPr bwMode="auto">
                        <a:xfrm>
                          <a:off x="959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8" name="Line 341"/>
                      <wps:cNvCnPr>
                        <a:cxnSpLocks noChangeShapeType="1"/>
                      </wps:cNvCnPr>
                      <wps:spPr bwMode="auto">
                        <a:xfrm>
                          <a:off x="969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9" name="Line 342"/>
                      <wps:cNvCnPr>
                        <a:cxnSpLocks noChangeShapeType="1"/>
                      </wps:cNvCnPr>
                      <wps:spPr bwMode="auto">
                        <a:xfrm>
                          <a:off x="980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0" name="Line 343"/>
                      <wps:cNvCnPr>
                        <a:cxnSpLocks noChangeShapeType="1"/>
                      </wps:cNvCnPr>
                      <wps:spPr bwMode="auto">
                        <a:xfrm>
                          <a:off x="990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1" name="Line 344"/>
                      <wps:cNvCnPr>
                        <a:cxnSpLocks noChangeShapeType="1"/>
                      </wps:cNvCnPr>
                      <wps:spPr bwMode="auto">
                        <a:xfrm>
                          <a:off x="1000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2" name="Line 345"/>
                      <wps:cNvCnPr>
                        <a:cxnSpLocks noChangeShapeType="1"/>
                      </wps:cNvCnPr>
                      <wps:spPr bwMode="auto">
                        <a:xfrm>
                          <a:off x="1011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3" name="Line 346"/>
                      <wps:cNvCnPr>
                        <a:cxnSpLocks noChangeShapeType="1"/>
                      </wps:cNvCnPr>
                      <wps:spPr bwMode="auto">
                        <a:xfrm>
                          <a:off x="102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4" name="Line 347"/>
                      <wps:cNvCnPr>
                        <a:cxnSpLocks noChangeShapeType="1"/>
                      </wps:cNvCnPr>
                      <wps:spPr bwMode="auto">
                        <a:xfrm>
                          <a:off x="1031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5" name="Line 348"/>
                      <wps:cNvCnPr>
                        <a:cxnSpLocks noChangeShapeType="1"/>
                      </wps:cNvCnPr>
                      <wps:spPr bwMode="auto">
                        <a:xfrm>
                          <a:off x="1042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6" name="Line 349"/>
                      <wps:cNvCnPr>
                        <a:cxnSpLocks noChangeShapeType="1"/>
                      </wps:cNvCnPr>
                      <wps:spPr bwMode="auto">
                        <a:xfrm>
                          <a:off x="1052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7" name="Line 350"/>
                      <wps:cNvCnPr>
                        <a:cxnSpLocks noChangeShapeType="1"/>
                      </wps:cNvCnPr>
                      <wps:spPr bwMode="auto">
                        <a:xfrm>
                          <a:off x="1063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8" name="Line 351"/>
                      <wps:cNvCnPr>
                        <a:cxnSpLocks noChangeShapeType="1"/>
                      </wps:cNvCnPr>
                      <wps:spPr bwMode="auto">
                        <a:xfrm>
                          <a:off x="1073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9" name="Line 352"/>
                      <wps:cNvCnPr>
                        <a:cxnSpLocks noChangeShapeType="1"/>
                      </wps:cNvCnPr>
                      <wps:spPr bwMode="auto">
                        <a:xfrm>
                          <a:off x="1083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0" name="Line 353"/>
                      <wps:cNvCnPr>
                        <a:cxnSpLocks noChangeShapeType="1"/>
                      </wps:cNvCnPr>
                      <wps:spPr bwMode="auto">
                        <a:xfrm>
                          <a:off x="1094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1" name="Line 354"/>
                      <wps:cNvCnPr>
                        <a:cxnSpLocks noChangeShapeType="1"/>
                      </wps:cNvCnPr>
                      <wps:spPr bwMode="auto">
                        <a:xfrm>
                          <a:off x="1104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2" name="Line 355"/>
                      <wps:cNvCnPr>
                        <a:cxnSpLocks noChangeShapeType="1"/>
                      </wps:cNvCnPr>
                      <wps:spPr bwMode="auto">
                        <a:xfrm>
                          <a:off x="1114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3" name="Line 356"/>
                      <wps:cNvCnPr>
                        <a:cxnSpLocks noChangeShapeType="1"/>
                      </wps:cNvCnPr>
                      <wps:spPr bwMode="auto">
                        <a:xfrm>
                          <a:off x="112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4" name="Line 357"/>
                      <wps:cNvCnPr>
                        <a:cxnSpLocks noChangeShapeType="1"/>
                      </wps:cNvCnPr>
                      <wps:spPr bwMode="auto">
                        <a:xfrm>
                          <a:off x="113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5" name="Line 358"/>
                      <wps:cNvCnPr>
                        <a:cxnSpLocks noChangeShapeType="1"/>
                      </wps:cNvCnPr>
                      <wps:spPr bwMode="auto">
                        <a:xfrm>
                          <a:off x="1146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6" name="Line 359"/>
                      <wps:cNvCnPr>
                        <a:cxnSpLocks noChangeShapeType="1"/>
                      </wps:cNvCnPr>
                      <wps:spPr bwMode="auto">
                        <a:xfrm>
                          <a:off x="1156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7" name="Line 360"/>
                      <wps:cNvCnPr>
                        <a:cxnSpLocks noChangeShapeType="1"/>
                      </wps:cNvCnPr>
                      <wps:spPr bwMode="auto">
                        <a:xfrm>
                          <a:off x="116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8" name="Line 361"/>
                      <wps:cNvCnPr>
                        <a:cxnSpLocks noChangeShapeType="1"/>
                      </wps:cNvCnPr>
                      <wps:spPr bwMode="auto">
                        <a:xfrm>
                          <a:off x="117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9" name="Line 362"/>
                      <wps:cNvCnPr>
                        <a:cxnSpLocks noChangeShapeType="1"/>
                      </wps:cNvCnPr>
                      <wps:spPr bwMode="auto">
                        <a:xfrm>
                          <a:off x="1187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0" name="Line 363"/>
                      <wps:cNvCnPr>
                        <a:cxnSpLocks noChangeShapeType="1"/>
                      </wps:cNvCnPr>
                      <wps:spPr bwMode="auto">
                        <a:xfrm>
                          <a:off x="119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1" name="Line 364"/>
                      <wps:cNvCnPr>
                        <a:cxnSpLocks noChangeShapeType="1"/>
                      </wps:cNvCnPr>
                      <wps:spPr bwMode="auto">
                        <a:xfrm>
                          <a:off x="120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2" name="Line 365"/>
                      <wps:cNvCnPr>
                        <a:cxnSpLocks noChangeShapeType="1"/>
                      </wps:cNvCnPr>
                      <wps:spPr bwMode="auto">
                        <a:xfrm>
                          <a:off x="121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3" name="Line 366"/>
                      <wps:cNvCnPr>
                        <a:cxnSpLocks noChangeShapeType="1"/>
                      </wps:cNvCnPr>
                      <wps:spPr bwMode="auto">
                        <a:xfrm>
                          <a:off x="12240" y="157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4" name="Line 367"/>
                      <wps:cNvCnPr>
                        <a:cxnSpLocks noChangeShapeType="1"/>
                      </wps:cNvCnPr>
                      <wps:spPr bwMode="auto">
                        <a:xfrm>
                          <a:off x="12240" y="156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5" name="Line 368"/>
                      <wps:cNvCnPr>
                        <a:cxnSpLocks noChangeShapeType="1"/>
                      </wps:cNvCnPr>
                      <wps:spPr bwMode="auto">
                        <a:xfrm>
                          <a:off x="12240" y="155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6" name="Line 369"/>
                      <wps:cNvCnPr>
                        <a:cxnSpLocks noChangeShapeType="1"/>
                      </wps:cNvCnPr>
                      <wps:spPr bwMode="auto">
                        <a:xfrm>
                          <a:off x="12240" y="153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7" name="Line 370"/>
                      <wps:cNvCnPr>
                        <a:cxnSpLocks noChangeShapeType="1"/>
                      </wps:cNvCnPr>
                      <wps:spPr bwMode="auto">
                        <a:xfrm>
                          <a:off x="12240" y="152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8" name="Line 371"/>
                      <wps:cNvCnPr>
                        <a:cxnSpLocks noChangeShapeType="1"/>
                      </wps:cNvCnPr>
                      <wps:spPr bwMode="auto">
                        <a:xfrm>
                          <a:off x="12240" y="1512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9" name="Line 372"/>
                      <wps:cNvCnPr>
                        <a:cxnSpLocks noChangeShapeType="1"/>
                      </wps:cNvCnPr>
                      <wps:spPr bwMode="auto">
                        <a:xfrm>
                          <a:off x="12240" y="149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0" name="Line 373"/>
                      <wps:cNvCnPr>
                        <a:cxnSpLocks noChangeShapeType="1"/>
                      </wps:cNvCnPr>
                      <wps:spPr bwMode="auto">
                        <a:xfrm>
                          <a:off x="12240" y="148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1" name="Line 374"/>
                      <wps:cNvCnPr>
                        <a:cxnSpLocks noChangeShapeType="1"/>
                      </wps:cNvCnPr>
                      <wps:spPr bwMode="auto">
                        <a:xfrm>
                          <a:off x="12240" y="147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2" name="Line 375"/>
                      <wps:cNvCnPr>
                        <a:cxnSpLocks noChangeShapeType="1"/>
                      </wps:cNvCnPr>
                      <wps:spPr bwMode="auto">
                        <a:xfrm>
                          <a:off x="12240" y="145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3" name="Line 376"/>
                      <wps:cNvCnPr>
                        <a:cxnSpLocks noChangeShapeType="1"/>
                      </wps:cNvCnPr>
                      <wps:spPr bwMode="auto">
                        <a:xfrm>
                          <a:off x="12240" y="144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4" name="Line 377"/>
                      <wps:cNvCnPr>
                        <a:cxnSpLocks noChangeShapeType="1"/>
                      </wps:cNvCnPr>
                      <wps:spPr bwMode="auto">
                        <a:xfrm>
                          <a:off x="12240" y="143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5" name="Line 378"/>
                      <wps:cNvCnPr>
                        <a:cxnSpLocks noChangeShapeType="1"/>
                      </wps:cNvCnPr>
                      <wps:spPr bwMode="auto">
                        <a:xfrm>
                          <a:off x="12240" y="142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6" name="Line 379"/>
                      <wps:cNvCnPr>
                        <a:cxnSpLocks noChangeShapeType="1"/>
                      </wps:cNvCnPr>
                      <wps:spPr bwMode="auto">
                        <a:xfrm>
                          <a:off x="12240" y="140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7" name="Line 380"/>
                      <wps:cNvCnPr>
                        <a:cxnSpLocks noChangeShapeType="1"/>
                      </wps:cNvCnPr>
                      <wps:spPr bwMode="auto">
                        <a:xfrm>
                          <a:off x="12240" y="139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8" name="Line 381"/>
                      <wps:cNvCnPr>
                        <a:cxnSpLocks noChangeShapeType="1"/>
                      </wps:cNvCnPr>
                      <wps:spPr bwMode="auto">
                        <a:xfrm>
                          <a:off x="12240" y="138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9" name="Line 382"/>
                      <wps:cNvCnPr>
                        <a:cxnSpLocks noChangeShapeType="1"/>
                      </wps:cNvCnPr>
                      <wps:spPr bwMode="auto">
                        <a:xfrm>
                          <a:off x="12240" y="136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0" name="Line 383"/>
                      <wps:cNvCnPr>
                        <a:cxnSpLocks noChangeShapeType="1"/>
                      </wps:cNvCnPr>
                      <wps:spPr bwMode="auto">
                        <a:xfrm>
                          <a:off x="12240" y="135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1" name="Line 384"/>
                      <wps:cNvCnPr>
                        <a:cxnSpLocks noChangeShapeType="1"/>
                      </wps:cNvCnPr>
                      <wps:spPr bwMode="auto">
                        <a:xfrm>
                          <a:off x="12240" y="134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2" name="Line 385"/>
                      <wps:cNvCnPr>
                        <a:cxnSpLocks noChangeShapeType="1"/>
                      </wps:cNvCnPr>
                      <wps:spPr bwMode="auto">
                        <a:xfrm>
                          <a:off x="12240" y="132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3" name="Line 386"/>
                      <wps:cNvCnPr>
                        <a:cxnSpLocks noChangeShapeType="1"/>
                      </wps:cNvCnPr>
                      <wps:spPr bwMode="auto">
                        <a:xfrm>
                          <a:off x="12240" y="131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4" name="Line 387"/>
                      <wps:cNvCnPr>
                        <a:cxnSpLocks noChangeShapeType="1"/>
                      </wps:cNvCnPr>
                      <wps:spPr bwMode="auto">
                        <a:xfrm>
                          <a:off x="12240" y="130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5" name="Line 388"/>
                      <wps:cNvCnPr>
                        <a:cxnSpLocks noChangeShapeType="1"/>
                      </wps:cNvCnPr>
                      <wps:spPr bwMode="auto">
                        <a:xfrm>
                          <a:off x="12240" y="128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6" name="Line 389"/>
                      <wps:cNvCnPr>
                        <a:cxnSpLocks noChangeShapeType="1"/>
                      </wps:cNvCnPr>
                      <wps:spPr bwMode="auto">
                        <a:xfrm>
                          <a:off x="12240" y="127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7" name="Line 390"/>
                      <wps:cNvCnPr>
                        <a:cxnSpLocks noChangeShapeType="1"/>
                      </wps:cNvCnPr>
                      <wps:spPr bwMode="auto">
                        <a:xfrm>
                          <a:off x="12240" y="126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8" name="Line 391"/>
                      <wps:cNvCnPr>
                        <a:cxnSpLocks noChangeShapeType="1"/>
                      </wps:cNvCnPr>
                      <wps:spPr bwMode="auto">
                        <a:xfrm>
                          <a:off x="12240" y="124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9" name="Line 392"/>
                      <wps:cNvCnPr>
                        <a:cxnSpLocks noChangeShapeType="1"/>
                      </wps:cNvCnPr>
                      <wps:spPr bwMode="auto">
                        <a:xfrm>
                          <a:off x="12240" y="123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0" name="Line 393"/>
                      <wps:cNvCnPr>
                        <a:cxnSpLocks noChangeShapeType="1"/>
                      </wps:cNvCnPr>
                      <wps:spPr bwMode="auto">
                        <a:xfrm>
                          <a:off x="12240" y="122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1" name="Line 394"/>
                      <wps:cNvCnPr>
                        <a:cxnSpLocks noChangeShapeType="1"/>
                      </wps:cNvCnPr>
                      <wps:spPr bwMode="auto">
                        <a:xfrm>
                          <a:off x="12240" y="1210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2" name="Line 395"/>
                      <wps:cNvCnPr>
                        <a:cxnSpLocks noChangeShapeType="1"/>
                      </wps:cNvCnPr>
                      <wps:spPr bwMode="auto">
                        <a:xfrm>
                          <a:off x="12240" y="1197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3" name="Line 396"/>
                      <wps:cNvCnPr>
                        <a:cxnSpLocks noChangeShapeType="1"/>
                      </wps:cNvCnPr>
                      <wps:spPr bwMode="auto">
                        <a:xfrm>
                          <a:off x="12240" y="1184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4" name="Line 397"/>
                      <wps:cNvCnPr>
                        <a:cxnSpLocks noChangeShapeType="1"/>
                      </wps:cNvCnPr>
                      <wps:spPr bwMode="auto">
                        <a:xfrm>
                          <a:off x="12240" y="1171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5" name="Line 398"/>
                      <wps:cNvCnPr>
                        <a:cxnSpLocks noChangeShapeType="1"/>
                      </wps:cNvCnPr>
                      <wps:spPr bwMode="auto">
                        <a:xfrm>
                          <a:off x="12240" y="1157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6" name="Line 399"/>
                      <wps:cNvCnPr>
                        <a:cxnSpLocks noChangeShapeType="1"/>
                      </wps:cNvCnPr>
                      <wps:spPr bwMode="auto">
                        <a:xfrm>
                          <a:off x="12240" y="1144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7" name="Line 400"/>
                      <wps:cNvCnPr>
                        <a:cxnSpLocks noChangeShapeType="1"/>
                      </wps:cNvCnPr>
                      <wps:spPr bwMode="auto">
                        <a:xfrm>
                          <a:off x="12240" y="1131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8" name="Line 401"/>
                      <wps:cNvCnPr>
                        <a:cxnSpLocks noChangeShapeType="1"/>
                      </wps:cNvCnPr>
                      <wps:spPr bwMode="auto">
                        <a:xfrm>
                          <a:off x="12240" y="1118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9" name="Line 402"/>
                      <wps:cNvCnPr>
                        <a:cxnSpLocks noChangeShapeType="1"/>
                      </wps:cNvCnPr>
                      <wps:spPr bwMode="auto">
                        <a:xfrm>
                          <a:off x="12240" y="1105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0" name="Line 403"/>
                      <wps:cNvCnPr>
                        <a:cxnSpLocks noChangeShapeType="1"/>
                      </wps:cNvCnPr>
                      <wps:spPr bwMode="auto">
                        <a:xfrm>
                          <a:off x="12240" y="1092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1" name="Line 404"/>
                      <wps:cNvCnPr>
                        <a:cxnSpLocks noChangeShapeType="1"/>
                      </wps:cNvCnPr>
                      <wps:spPr bwMode="auto">
                        <a:xfrm>
                          <a:off x="12240" y="1079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2" name="Line 405"/>
                      <wps:cNvCnPr>
                        <a:cxnSpLocks noChangeShapeType="1"/>
                      </wps:cNvCnPr>
                      <wps:spPr bwMode="auto">
                        <a:xfrm>
                          <a:off x="12240" y="1066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3" name="Line 406"/>
                      <wps:cNvCnPr>
                        <a:cxnSpLocks noChangeShapeType="1"/>
                      </wps:cNvCnPr>
                      <wps:spPr bwMode="auto">
                        <a:xfrm>
                          <a:off x="12240" y="1052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4" name="Line 407"/>
                      <wps:cNvCnPr>
                        <a:cxnSpLocks noChangeShapeType="1"/>
                      </wps:cNvCnPr>
                      <wps:spPr bwMode="auto">
                        <a:xfrm>
                          <a:off x="12240" y="1039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5" name="Line 408"/>
                      <wps:cNvCnPr>
                        <a:cxnSpLocks noChangeShapeType="1"/>
                      </wps:cNvCnPr>
                      <wps:spPr bwMode="auto">
                        <a:xfrm>
                          <a:off x="12240" y="1026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6" name="Line 409"/>
                      <wps:cNvCnPr>
                        <a:cxnSpLocks noChangeShapeType="1"/>
                      </wps:cNvCnPr>
                      <wps:spPr bwMode="auto">
                        <a:xfrm>
                          <a:off x="12240" y="1013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7" name="Line 410"/>
                      <wps:cNvCnPr>
                        <a:cxnSpLocks noChangeShapeType="1"/>
                      </wps:cNvCnPr>
                      <wps:spPr bwMode="auto">
                        <a:xfrm>
                          <a:off x="12240" y="1000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8" name="Line 411"/>
                      <wps:cNvCnPr>
                        <a:cxnSpLocks noChangeShapeType="1"/>
                      </wps:cNvCnPr>
                      <wps:spPr bwMode="auto">
                        <a:xfrm>
                          <a:off x="12240" y="987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9" name="Line 412"/>
                      <wps:cNvCnPr>
                        <a:cxnSpLocks noChangeShapeType="1"/>
                      </wps:cNvCnPr>
                      <wps:spPr bwMode="auto">
                        <a:xfrm>
                          <a:off x="12240" y="974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0" name="Line 413"/>
                      <wps:cNvCnPr>
                        <a:cxnSpLocks noChangeShapeType="1"/>
                      </wps:cNvCnPr>
                      <wps:spPr bwMode="auto">
                        <a:xfrm>
                          <a:off x="12240" y="961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1" name="Line 414"/>
                      <wps:cNvCnPr>
                        <a:cxnSpLocks noChangeShapeType="1"/>
                      </wps:cNvCnPr>
                      <wps:spPr bwMode="auto">
                        <a:xfrm>
                          <a:off x="12240" y="947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2" name="Line 415"/>
                      <wps:cNvCnPr>
                        <a:cxnSpLocks noChangeShapeType="1"/>
                      </wps:cNvCnPr>
                      <wps:spPr bwMode="auto">
                        <a:xfrm>
                          <a:off x="12240" y="934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3" name="Line 416"/>
                      <wps:cNvCnPr>
                        <a:cxnSpLocks noChangeShapeType="1"/>
                      </wps:cNvCnPr>
                      <wps:spPr bwMode="auto">
                        <a:xfrm>
                          <a:off x="12240" y="921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4" name="Line 417"/>
                      <wps:cNvCnPr>
                        <a:cxnSpLocks noChangeShapeType="1"/>
                      </wps:cNvCnPr>
                      <wps:spPr bwMode="auto">
                        <a:xfrm>
                          <a:off x="12240" y="908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5" name="Line 418"/>
                      <wps:cNvCnPr>
                        <a:cxnSpLocks noChangeShapeType="1"/>
                      </wps:cNvCnPr>
                      <wps:spPr bwMode="auto">
                        <a:xfrm>
                          <a:off x="12240" y="895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6" name="Line 419"/>
                      <wps:cNvCnPr>
                        <a:cxnSpLocks noChangeShapeType="1"/>
                      </wps:cNvCnPr>
                      <wps:spPr bwMode="auto">
                        <a:xfrm>
                          <a:off x="12240" y="882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7" name="Line 420"/>
                      <wps:cNvCnPr>
                        <a:cxnSpLocks noChangeShapeType="1"/>
                      </wps:cNvCnPr>
                      <wps:spPr bwMode="auto">
                        <a:xfrm>
                          <a:off x="12240" y="869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8" name="Line 421"/>
                      <wps:cNvCnPr>
                        <a:cxnSpLocks noChangeShapeType="1"/>
                      </wps:cNvCnPr>
                      <wps:spPr bwMode="auto">
                        <a:xfrm>
                          <a:off x="12240" y="856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9" name="Line 422"/>
                      <wps:cNvCnPr>
                        <a:cxnSpLocks noChangeShapeType="1"/>
                      </wps:cNvCnPr>
                      <wps:spPr bwMode="auto">
                        <a:xfrm>
                          <a:off x="12240" y="843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0" name="Line 423"/>
                      <wps:cNvCnPr>
                        <a:cxnSpLocks noChangeShapeType="1"/>
                      </wps:cNvCnPr>
                      <wps:spPr bwMode="auto">
                        <a:xfrm>
                          <a:off x="12240" y="829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1" name="Line 424"/>
                      <wps:cNvCnPr>
                        <a:cxnSpLocks noChangeShapeType="1"/>
                      </wps:cNvCnPr>
                      <wps:spPr bwMode="auto">
                        <a:xfrm>
                          <a:off x="12240" y="816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2" name="Line 425"/>
                      <wps:cNvCnPr>
                        <a:cxnSpLocks noChangeShapeType="1"/>
                      </wps:cNvCnPr>
                      <wps:spPr bwMode="auto">
                        <a:xfrm>
                          <a:off x="12240" y="803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3" name="Line 426"/>
                      <wps:cNvCnPr>
                        <a:cxnSpLocks noChangeShapeType="1"/>
                      </wps:cNvCnPr>
                      <wps:spPr bwMode="auto">
                        <a:xfrm>
                          <a:off x="12240" y="790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4" name="Line 427"/>
                      <wps:cNvCnPr>
                        <a:cxnSpLocks noChangeShapeType="1"/>
                      </wps:cNvCnPr>
                      <wps:spPr bwMode="auto">
                        <a:xfrm>
                          <a:off x="12240" y="777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5" name="Line 428"/>
                      <wps:cNvCnPr>
                        <a:cxnSpLocks noChangeShapeType="1"/>
                      </wps:cNvCnPr>
                      <wps:spPr bwMode="auto">
                        <a:xfrm>
                          <a:off x="12240" y="764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6" name="Line 429"/>
                      <wps:cNvCnPr>
                        <a:cxnSpLocks noChangeShapeType="1"/>
                      </wps:cNvCnPr>
                      <wps:spPr bwMode="auto">
                        <a:xfrm>
                          <a:off x="12240" y="751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7" name="Line 430"/>
                      <wps:cNvCnPr>
                        <a:cxnSpLocks noChangeShapeType="1"/>
                      </wps:cNvCnPr>
                      <wps:spPr bwMode="auto">
                        <a:xfrm>
                          <a:off x="12240" y="738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8" name="Line 431"/>
                      <wps:cNvCnPr>
                        <a:cxnSpLocks noChangeShapeType="1"/>
                      </wps:cNvCnPr>
                      <wps:spPr bwMode="auto">
                        <a:xfrm>
                          <a:off x="12240" y="724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9" name="Line 432"/>
                      <wps:cNvCnPr>
                        <a:cxnSpLocks noChangeShapeType="1"/>
                      </wps:cNvCnPr>
                      <wps:spPr bwMode="auto">
                        <a:xfrm>
                          <a:off x="12240" y="711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0" name="Line 433"/>
                      <wps:cNvCnPr>
                        <a:cxnSpLocks noChangeShapeType="1"/>
                      </wps:cNvCnPr>
                      <wps:spPr bwMode="auto">
                        <a:xfrm>
                          <a:off x="12240" y="698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1" name="Line 434"/>
                      <wps:cNvCnPr>
                        <a:cxnSpLocks noChangeShapeType="1"/>
                      </wps:cNvCnPr>
                      <wps:spPr bwMode="auto">
                        <a:xfrm>
                          <a:off x="12240" y="685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2" name="Line 435"/>
                      <wps:cNvCnPr>
                        <a:cxnSpLocks noChangeShapeType="1"/>
                      </wps:cNvCnPr>
                      <wps:spPr bwMode="auto">
                        <a:xfrm>
                          <a:off x="12240" y="672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3" name="Line 436"/>
                      <wps:cNvCnPr>
                        <a:cxnSpLocks noChangeShapeType="1"/>
                      </wps:cNvCnPr>
                      <wps:spPr bwMode="auto">
                        <a:xfrm>
                          <a:off x="12240" y="659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4" name="Line 437"/>
                      <wps:cNvCnPr>
                        <a:cxnSpLocks noChangeShapeType="1"/>
                      </wps:cNvCnPr>
                      <wps:spPr bwMode="auto">
                        <a:xfrm>
                          <a:off x="12240" y="646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5" name="Line 438"/>
                      <wps:cNvCnPr>
                        <a:cxnSpLocks noChangeShapeType="1"/>
                      </wps:cNvCnPr>
                      <wps:spPr bwMode="auto">
                        <a:xfrm>
                          <a:off x="12240" y="633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6" name="Line 439"/>
                      <wps:cNvCnPr>
                        <a:cxnSpLocks noChangeShapeType="1"/>
                      </wps:cNvCnPr>
                      <wps:spPr bwMode="auto">
                        <a:xfrm>
                          <a:off x="12240" y="620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7" name="Line 440"/>
                      <wps:cNvCnPr>
                        <a:cxnSpLocks noChangeShapeType="1"/>
                      </wps:cNvCnPr>
                      <wps:spPr bwMode="auto">
                        <a:xfrm>
                          <a:off x="12240" y="606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8" name="Line 441"/>
                      <wps:cNvCnPr>
                        <a:cxnSpLocks noChangeShapeType="1"/>
                      </wps:cNvCnPr>
                      <wps:spPr bwMode="auto">
                        <a:xfrm>
                          <a:off x="12240" y="593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9" name="Line 442"/>
                      <wps:cNvCnPr>
                        <a:cxnSpLocks noChangeShapeType="1"/>
                      </wps:cNvCnPr>
                      <wps:spPr bwMode="auto">
                        <a:xfrm>
                          <a:off x="12240" y="580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0" name="Line 443"/>
                      <wps:cNvCnPr>
                        <a:cxnSpLocks noChangeShapeType="1"/>
                      </wps:cNvCnPr>
                      <wps:spPr bwMode="auto">
                        <a:xfrm>
                          <a:off x="12240" y="567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1" name="Line 444"/>
                      <wps:cNvCnPr>
                        <a:cxnSpLocks noChangeShapeType="1"/>
                      </wps:cNvCnPr>
                      <wps:spPr bwMode="auto">
                        <a:xfrm>
                          <a:off x="12240" y="554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2" name="Line 445"/>
                      <wps:cNvCnPr>
                        <a:cxnSpLocks noChangeShapeType="1"/>
                      </wps:cNvCnPr>
                      <wps:spPr bwMode="auto">
                        <a:xfrm>
                          <a:off x="12240" y="541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3" name="Line 446"/>
                      <wps:cNvCnPr>
                        <a:cxnSpLocks noChangeShapeType="1"/>
                      </wps:cNvCnPr>
                      <wps:spPr bwMode="auto">
                        <a:xfrm>
                          <a:off x="12240" y="528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4" name="Line 447"/>
                      <wps:cNvCnPr>
                        <a:cxnSpLocks noChangeShapeType="1"/>
                      </wps:cNvCnPr>
                      <wps:spPr bwMode="auto">
                        <a:xfrm>
                          <a:off x="12240" y="515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5" name="Line 448"/>
                      <wps:cNvCnPr>
                        <a:cxnSpLocks noChangeShapeType="1"/>
                      </wps:cNvCnPr>
                      <wps:spPr bwMode="auto">
                        <a:xfrm>
                          <a:off x="12240" y="501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6" name="Line 449"/>
                      <wps:cNvCnPr>
                        <a:cxnSpLocks noChangeShapeType="1"/>
                      </wps:cNvCnPr>
                      <wps:spPr bwMode="auto">
                        <a:xfrm>
                          <a:off x="12240" y="488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7" name="Line 450"/>
                      <wps:cNvCnPr>
                        <a:cxnSpLocks noChangeShapeType="1"/>
                      </wps:cNvCnPr>
                      <wps:spPr bwMode="auto">
                        <a:xfrm>
                          <a:off x="12240" y="475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8" name="Line 451"/>
                      <wps:cNvCnPr>
                        <a:cxnSpLocks noChangeShapeType="1"/>
                      </wps:cNvCnPr>
                      <wps:spPr bwMode="auto">
                        <a:xfrm>
                          <a:off x="12240" y="462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9" name="Line 452"/>
                      <wps:cNvCnPr>
                        <a:cxnSpLocks noChangeShapeType="1"/>
                      </wps:cNvCnPr>
                      <wps:spPr bwMode="auto">
                        <a:xfrm>
                          <a:off x="12240" y="449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0" name="Line 453"/>
                      <wps:cNvCnPr>
                        <a:cxnSpLocks noChangeShapeType="1"/>
                      </wps:cNvCnPr>
                      <wps:spPr bwMode="auto">
                        <a:xfrm>
                          <a:off x="12240" y="436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1" name="Line 454"/>
                      <wps:cNvCnPr>
                        <a:cxnSpLocks noChangeShapeType="1"/>
                      </wps:cNvCnPr>
                      <wps:spPr bwMode="auto">
                        <a:xfrm>
                          <a:off x="12240" y="423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2" name="Line 455"/>
                      <wps:cNvCnPr>
                        <a:cxnSpLocks noChangeShapeType="1"/>
                      </wps:cNvCnPr>
                      <wps:spPr bwMode="auto">
                        <a:xfrm>
                          <a:off x="12240" y="410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3" name="Line 456"/>
                      <wps:cNvCnPr>
                        <a:cxnSpLocks noChangeShapeType="1"/>
                      </wps:cNvCnPr>
                      <wps:spPr bwMode="auto">
                        <a:xfrm>
                          <a:off x="12240" y="397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4" name="Line 457"/>
                      <wps:cNvCnPr>
                        <a:cxnSpLocks noChangeShapeType="1"/>
                      </wps:cNvCnPr>
                      <wps:spPr bwMode="auto">
                        <a:xfrm>
                          <a:off x="12240" y="383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5" name="Line 458"/>
                      <wps:cNvCnPr>
                        <a:cxnSpLocks noChangeShapeType="1"/>
                      </wps:cNvCnPr>
                      <wps:spPr bwMode="auto">
                        <a:xfrm>
                          <a:off x="12240" y="370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6" name="Line 459"/>
                      <wps:cNvCnPr>
                        <a:cxnSpLocks noChangeShapeType="1"/>
                      </wps:cNvCnPr>
                      <wps:spPr bwMode="auto">
                        <a:xfrm>
                          <a:off x="12240" y="35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7" name="Line 460"/>
                      <wps:cNvCnPr>
                        <a:cxnSpLocks noChangeShapeType="1"/>
                      </wps:cNvCnPr>
                      <wps:spPr bwMode="auto">
                        <a:xfrm>
                          <a:off x="12240" y="34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8" name="Line 461"/>
                      <wps:cNvCnPr>
                        <a:cxnSpLocks noChangeShapeType="1"/>
                      </wps:cNvCnPr>
                      <wps:spPr bwMode="auto">
                        <a:xfrm>
                          <a:off x="12240" y="33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9" name="Line 462"/>
                      <wps:cNvCnPr>
                        <a:cxnSpLocks noChangeShapeType="1"/>
                      </wps:cNvCnPr>
                      <wps:spPr bwMode="auto">
                        <a:xfrm>
                          <a:off x="12240" y="31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0" name="Line 463"/>
                      <wps:cNvCnPr>
                        <a:cxnSpLocks noChangeShapeType="1"/>
                      </wps:cNvCnPr>
                      <wps:spPr bwMode="auto">
                        <a:xfrm>
                          <a:off x="12240" y="30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1" name="Line 464"/>
                      <wps:cNvCnPr>
                        <a:cxnSpLocks noChangeShapeType="1"/>
                      </wps:cNvCnPr>
                      <wps:spPr bwMode="auto">
                        <a:xfrm>
                          <a:off x="12240" y="292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2" name="Line 465"/>
                      <wps:cNvCnPr>
                        <a:cxnSpLocks noChangeShapeType="1"/>
                      </wps:cNvCnPr>
                      <wps:spPr bwMode="auto">
                        <a:xfrm>
                          <a:off x="12240" y="27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3" name="Line 466"/>
                      <wps:cNvCnPr>
                        <a:cxnSpLocks noChangeShapeType="1"/>
                      </wps:cNvCnPr>
                      <wps:spPr bwMode="auto">
                        <a:xfrm>
                          <a:off x="12240" y="26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4" name="Line 467"/>
                      <wps:cNvCnPr>
                        <a:cxnSpLocks noChangeShapeType="1"/>
                      </wps:cNvCnPr>
                      <wps:spPr bwMode="auto">
                        <a:xfrm>
                          <a:off x="12240" y="25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5" name="Line 468"/>
                      <wps:cNvCnPr>
                        <a:cxnSpLocks noChangeShapeType="1"/>
                      </wps:cNvCnPr>
                      <wps:spPr bwMode="auto">
                        <a:xfrm>
                          <a:off x="12240" y="23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6" name="Line 469"/>
                      <wps:cNvCnPr>
                        <a:cxnSpLocks noChangeShapeType="1"/>
                      </wps:cNvCnPr>
                      <wps:spPr bwMode="auto">
                        <a:xfrm>
                          <a:off x="12240" y="22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7" name="Line 470"/>
                      <wps:cNvCnPr>
                        <a:cxnSpLocks noChangeShapeType="1"/>
                      </wps:cNvCnPr>
                      <wps:spPr bwMode="auto">
                        <a:xfrm>
                          <a:off x="12240" y="21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8" name="Line 471"/>
                      <wps:cNvCnPr>
                        <a:cxnSpLocks noChangeShapeType="1"/>
                      </wps:cNvCnPr>
                      <wps:spPr bwMode="auto">
                        <a:xfrm>
                          <a:off x="12240" y="20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9" name="Line 472"/>
                      <wps:cNvCnPr>
                        <a:cxnSpLocks noChangeShapeType="1"/>
                      </wps:cNvCnPr>
                      <wps:spPr bwMode="auto">
                        <a:xfrm>
                          <a:off x="12240" y="18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0" name="Line 473"/>
                      <wps:cNvCnPr>
                        <a:cxnSpLocks noChangeShapeType="1"/>
                      </wps:cNvCnPr>
                      <wps:spPr bwMode="auto">
                        <a:xfrm>
                          <a:off x="12240" y="17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1" name="Line 474"/>
                      <wps:cNvCnPr>
                        <a:cxnSpLocks noChangeShapeType="1"/>
                      </wps:cNvCnPr>
                      <wps:spPr bwMode="auto">
                        <a:xfrm>
                          <a:off x="12240" y="16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2" name="Line 475"/>
                      <wps:cNvCnPr>
                        <a:cxnSpLocks noChangeShapeType="1"/>
                      </wps:cNvCnPr>
                      <wps:spPr bwMode="auto">
                        <a:xfrm>
                          <a:off x="12240" y="14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3" name="Line 476"/>
                      <wps:cNvCnPr>
                        <a:cxnSpLocks noChangeShapeType="1"/>
                      </wps:cNvCnPr>
                      <wps:spPr bwMode="auto">
                        <a:xfrm>
                          <a:off x="12240" y="13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4" name="Line 477"/>
                      <wps:cNvCnPr>
                        <a:cxnSpLocks noChangeShapeType="1"/>
                      </wps:cNvCnPr>
                      <wps:spPr bwMode="auto">
                        <a:xfrm>
                          <a:off x="12240" y="12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5" name="Line 478"/>
                      <wps:cNvCnPr>
                        <a:cxnSpLocks noChangeShapeType="1"/>
                      </wps:cNvCnPr>
                      <wps:spPr bwMode="auto">
                        <a:xfrm>
                          <a:off x="12240" y="10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6" name="Line 479"/>
                      <wps:cNvCnPr>
                        <a:cxnSpLocks noChangeShapeType="1"/>
                      </wps:cNvCnPr>
                      <wps:spPr bwMode="auto">
                        <a:xfrm>
                          <a:off x="12240" y="9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7" name="Line 480"/>
                      <wps:cNvCnPr>
                        <a:cxnSpLocks noChangeShapeType="1"/>
                      </wps:cNvCnPr>
                      <wps:spPr bwMode="auto">
                        <a:xfrm>
                          <a:off x="12240" y="8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8" name="Line 481"/>
                      <wps:cNvCnPr>
                        <a:cxnSpLocks noChangeShapeType="1"/>
                      </wps:cNvCnPr>
                      <wps:spPr bwMode="auto">
                        <a:xfrm>
                          <a:off x="12240" y="6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9" name="Line 482"/>
                      <wps:cNvCnPr>
                        <a:cxnSpLocks noChangeShapeType="1"/>
                      </wps:cNvCnPr>
                      <wps:spPr bwMode="auto">
                        <a:xfrm>
                          <a:off x="12240" y="5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0" name="Line 483"/>
                      <wps:cNvCnPr>
                        <a:cxnSpLocks noChangeShapeType="1"/>
                      </wps:cNvCnPr>
                      <wps:spPr bwMode="auto">
                        <a:xfrm>
                          <a:off x="12240" y="4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1" name="Line 484"/>
                      <wps:cNvCnPr>
                        <a:cxnSpLocks noChangeShapeType="1"/>
                      </wps:cNvCnPr>
                      <wps:spPr bwMode="auto">
                        <a:xfrm>
                          <a:off x="12240" y="2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2" name="Line 485"/>
                      <wps:cNvCnPr>
                        <a:cxnSpLocks noChangeShapeType="1"/>
                      </wps:cNvCnPr>
                      <wps:spPr bwMode="auto">
                        <a:xfrm>
                          <a:off x="12240" y="1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3" name="Line 486"/>
                      <wps:cNvCnPr>
                        <a:cxnSpLocks noChangeShapeType="1"/>
                      </wps:cNvCnPr>
                      <wps:spPr bwMode="auto">
                        <a:xfrm>
                          <a:off x="12240" y="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4" name="Rectangle 487"/>
                      <wps:cNvSpPr>
                        <a:spLocks noChangeArrowheads="1"/>
                      </wps:cNvSpPr>
                      <wps:spPr bwMode="auto">
                        <a:xfrm>
                          <a:off x="0" y="0"/>
                          <a:ext cx="12240" cy="15840"/>
                        </a:xfrm>
                        <a:prstGeom prst="rect">
                          <a:avLst/>
                        </a:prstGeom>
                        <a:noFill/>
                        <a:ln w="12700">
                          <a:solidFill>
                            <a:srgbClr val="BD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4="http://schemas.microsoft.com/office/drawing/2010/main" xmlns:a="http://schemas.openxmlformats.org/drawingml/2006/main">
          <w:pict w14:anchorId="58B64027">
            <v:group id="Group 247" style="position:absolute;margin-left:0;margin-top:0;width:613pt;height:793pt;z-index:-251661824;mso-position-horizontal:center;mso-position-horizontal-relative:page;mso-position-vertical:center;mso-position-vertical-relative:page" coordsize="12260,15860" coordorigin="-10,-10" o:spid="_x0000_s1026" w14:anchorId="05F2B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">
              <v:line id="Line 248" style="position:absolute;visibility:visible;mso-wrap-style:square" o:spid="_x0000_s1027" strokecolor="#bdbfbf" strokeweight=".15347mm" o:connectortype="straight" from="50,15840" to="5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"/>
              <v:line id="Line 249" style="position:absolute;visibility:visible;mso-wrap-style:square" o:spid="_x0000_s1028" strokecolor="#bdbfbf" strokeweight=".15347mm" o:connectortype="straight" from="153,15840" to="15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"/>
              <v:line id="Line 250" style="position:absolute;visibility:visible;mso-wrap-style:square" o:spid="_x0000_s1029" strokecolor="#bdbfbf" strokeweight=".15347mm" o:connectortype="straight" from="257,15840" to="25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"/>
              <v:line id="Line 251" style="position:absolute;visibility:visible;mso-wrap-style:square" o:spid="_x0000_s1030" strokecolor="#bdbfbf" strokeweight=".15347mm" o:connectortype="straight" from="361,15840" to="36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"/>
              <v:line id="Line 252" style="position:absolute;visibility:visible;mso-wrap-style:square" o:spid="_x0000_s1031" strokecolor="#bdbfbf" strokeweight=".15347mm" o:connectortype="straight" from="465,15840" to="46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"/>
              <v:line id="Line 253" style="position:absolute;visibility:visible;mso-wrap-style:square" o:spid="_x0000_s1032" strokecolor="#bdbfbf" strokeweight=".15347mm" o:connectortype="straight" from="568,15840" to="56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"/>
              <v:line id="Line 254" style="position:absolute;visibility:visible;mso-wrap-style:square" o:spid="_x0000_s1033" strokecolor="#bdbfbf" strokeweight=".15347mm" o:connectortype="straight" from="672,15840" to="67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"/>
              <v:line id="Line 255" style="position:absolute;visibility:visible;mso-wrap-style:square" o:spid="_x0000_s1034" strokecolor="#bdbfbf" strokeweight=".15347mm" o:connectortype="straight" from="776,15840" to="77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"/>
              <v:line id="Line 256" style="position:absolute;visibility:visible;mso-wrap-style:square" o:spid="_x0000_s1035" strokecolor="#bdbfbf" strokeweight=".15347mm" o:connectortype="straight" from="879,15840" to="87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"/>
              <v:line id="Line 257" style="position:absolute;visibility:visible;mso-wrap-style:square" o:spid="_x0000_s1036" strokecolor="#bdbfbf" strokeweight=".15347mm" o:connectortype="straight" from="983,15840" to="98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"/>
              <v:line id="Line 258" style="position:absolute;visibility:visible;mso-wrap-style:square" o:spid="_x0000_s1037" strokecolor="#bdbfbf" strokeweight=".15347mm" o:connectortype="straight" from="1087,15840" to="108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"/>
              <v:line id="Line 259" style="position:absolute;visibility:visible;mso-wrap-style:square" o:spid="_x0000_s1038" strokecolor="#bdbfbf" strokeweight=".15347mm" o:connectortype="straight" from="1191,15840" to="119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"/>
              <v:line id="Line 260" style="position:absolute;visibility:visible;mso-wrap-style:square" o:spid="_x0000_s1039" strokecolor="#bdbfbf" strokeweight=".15347mm" o:connectortype="straight" from="1294,15840" to="129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"/>
              <v:line id="Line 261" style="position:absolute;visibility:visible;mso-wrap-style:square" o:spid="_x0000_s1040" strokecolor="#bdbfbf" strokeweight=".15347mm" o:connectortype="straight" from="1398,15840" to="139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"/>
              <v:line id="Line 262" style="position:absolute;visibility:visible;mso-wrap-style:square" o:spid="_x0000_s1041" strokecolor="#bdbfbf" strokeweight=".15347mm" o:connectortype="straight" from="1502,15840" to="150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"/>
              <v:line id="Line 263" style="position:absolute;visibility:visible;mso-wrap-style:square" o:spid="_x0000_s1042" strokecolor="#bdbfbf" strokeweight=".15347mm" o:connectortype="straight" from="1606,15840" to="160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"/>
              <v:line id="Line 264" style="position:absolute;visibility:visible;mso-wrap-style:square" o:spid="_x0000_s1043" strokecolor="#bdbfbf" strokeweight=".15347mm" o:connectortype="straight" from="1709,15840" to="170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"/>
              <v:line id="Line 265" style="position:absolute;visibility:visible;mso-wrap-style:square" o:spid="_x0000_s1044" strokecolor="#bdbfbf" strokeweight=".15347mm" o:connectortype="straight" from="1813,15840" to="181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"/>
              <v:line id="Line 266" style="position:absolute;visibility:visible;mso-wrap-style:square" o:spid="_x0000_s1045" strokecolor="#bdbfbf" strokeweight=".15347mm" o:connectortype="straight" from="1917,15840" to="191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"/>
              <v:line id="Line 267" style="position:absolute;visibility:visible;mso-wrap-style:square" o:spid="_x0000_s1046" strokecolor="#bdbfbf" strokeweight=".15347mm" o:connectortype="straight" from="2021,15840" to="202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"/>
              <v:line id="Line 268" style="position:absolute;visibility:visible;mso-wrap-style:square" o:spid="_x0000_s1047" strokecolor="#bdbfbf" strokeweight=".15347mm" o:connectortype="straight" from="2124,15840" to="212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"/>
              <v:line id="Line 269" style="position:absolute;visibility:visible;mso-wrap-style:square" o:spid="_x0000_s1048" strokecolor="#bdbfbf" strokeweight=".15347mm" o:connectortype="straight" from="2228,15840" to="222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"/>
              <v:line id="Line 270" style="position:absolute;visibility:visible;mso-wrap-style:square" o:spid="_x0000_s1049" strokecolor="#bdbfbf" strokeweight=".15347mm" o:connectortype="straight" from="2332,15840" to="233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"/>
              <v:line id="Line 271" style="position:absolute;visibility:visible;mso-wrap-style:square" o:spid="_x0000_s1050" strokecolor="#bdbfbf" strokeweight=".15347mm" o:connectortype="straight" from="2435,15840" to="243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"/>
              <v:line id="Line 272" style="position:absolute;visibility:visible;mso-wrap-style:square" o:spid="_x0000_s1051" strokecolor="#bdbfbf" strokeweight=".15347mm" o:connectortype="straight" from="2539,15840" to="253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"/>
              <v:line id="Line 273" style="position:absolute;visibility:visible;mso-wrap-style:square" o:spid="_x0000_s1052" strokecolor="#bdbfbf" strokeweight=".15347mm" o:connectortype="straight" from="2643,15840" to="264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"/>
              <v:line id="Line 274" style="position:absolute;visibility:visible;mso-wrap-style:square" o:spid="_x0000_s1053" strokecolor="#bdbfbf" strokeweight=".15347mm" o:connectortype="straight" from="2747,15840" to="274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"/>
              <v:line id="Line 275" style="position:absolute;visibility:visible;mso-wrap-style:square" o:spid="_x0000_s1054" strokecolor="#bdbfbf" strokeweight=".15347mm" o:connectortype="straight" from="2850,15840" to="285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"/>
              <v:line id="Line 276" style="position:absolute;visibility:visible;mso-wrap-style:square" o:spid="_x0000_s1055" strokecolor="#bdbfbf" strokeweight=".15347mm" o:connectortype="straight" from="2954,15840" to="295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"/>
              <v:line id="Line 277" style="position:absolute;visibility:visible;mso-wrap-style:square" o:spid="_x0000_s1056" strokecolor="#bdbfbf" strokeweight=".15347mm" o:connectortype="straight" from="3058,15840" to="305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"/>
              <v:line id="Line 278" style="position:absolute;visibility:visible;mso-wrap-style:square" o:spid="_x0000_s1057" strokecolor="#bdbfbf" strokeweight=".15347mm" o:connectortype="straight" from="3162,15840" to="316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"/>
              <v:line id="Line 279" style="position:absolute;visibility:visible;mso-wrap-style:square" o:spid="_x0000_s1058" strokecolor="#bdbfbf" strokeweight=".15347mm" o:connectortype="straight" from="3265,15840" to="326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"/>
              <v:line id="Line 280" style="position:absolute;visibility:visible;mso-wrap-style:square" o:spid="_x0000_s1059" strokecolor="#bdbfbf" strokeweight=".15347mm" o:connectortype="straight" from="3369,15840" to="336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"/>
              <v:line id="Line 281" style="position:absolute;visibility:visible;mso-wrap-style:square" o:spid="_x0000_s1060" strokecolor="#bdbfbf" strokeweight=".15347mm" o:connectortype="straight" from="3473,15840" to="347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"/>
              <v:line id="Line 282" style="position:absolute;visibility:visible;mso-wrap-style:square" o:spid="_x0000_s1061" strokecolor="#bdbfbf" strokeweight=".15347mm" o:connectortype="straight" from="3576,15840" to="357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"/>
              <v:line id="Line 283" style="position:absolute;visibility:visible;mso-wrap-style:square" o:spid="_x0000_s1062" strokecolor="#bdbfbf" strokeweight=".15347mm" o:connectortype="straight" from="3680,15840" to="368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"/>
              <v:line id="Line 284" style="position:absolute;visibility:visible;mso-wrap-style:square" o:spid="_x0000_s1063" strokecolor="#bdbfbf" strokeweight=".15347mm" o:connectortype="straight" from="3784,15840" to="378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"/>
              <v:line id="Line 285" style="position:absolute;visibility:visible;mso-wrap-style:square" o:spid="_x0000_s1064" strokecolor="#bdbfbf" strokeweight=".15347mm" o:connectortype="straight" from="3888,15840" to="388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"/>
              <v:line id="Line 286" style="position:absolute;visibility:visible;mso-wrap-style:square" o:spid="_x0000_s1065" strokecolor="#bdbfbf" strokeweight=".15347mm" o:connectortype="straight" from="3991,15840" to="399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"/>
              <v:line id="Line 287" style="position:absolute;visibility:visible;mso-wrap-style:square" o:spid="_x0000_s1066" strokecolor="#bdbfbf" strokeweight=".15347mm" o:connectortype="straight" from="4095,15840" to="409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"/>
              <v:line id="Line 288" style="position:absolute;visibility:visible;mso-wrap-style:square" o:spid="_x0000_s1067" strokecolor="#bdbfbf" strokeweight=".15347mm" o:connectortype="straight" from="4199,15840" to="419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"/>
              <v:line id="Line 289" style="position:absolute;visibility:visible;mso-wrap-style:square" o:spid="_x0000_s1068" strokecolor="#bdbfbf" strokeweight=".15347mm" o:connectortype="straight" from="4303,15840" to="430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"/>
              <v:line id="Line 290" style="position:absolute;visibility:visible;mso-wrap-style:square" o:spid="_x0000_s1069" strokecolor="#bdbfbf" strokeweight=".15347mm" o:connectortype="straight" from="4406,15840" to="440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"/>
              <v:line id="Line 291" style="position:absolute;visibility:visible;mso-wrap-style:square" o:spid="_x0000_s1070" strokecolor="#bdbfbf" strokeweight=".15347mm" o:connectortype="straight" from="4510,15840" to="451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"/>
              <v:line id="Line 292" style="position:absolute;visibility:visible;mso-wrap-style:square" o:spid="_x0000_s1071" strokecolor="#bdbfbf" strokeweight=".15347mm" o:connectortype="straight" from="4614,15840" to="461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"/>
              <v:line id="Line 293" style="position:absolute;visibility:visible;mso-wrap-style:square" o:spid="_x0000_s1072" strokecolor="#bdbfbf" strokeweight=".15347mm" o:connectortype="straight" from="4718,15840" to="471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"/>
              <v:line id="Line 294" style="position:absolute;visibility:visible;mso-wrap-style:square" o:spid="_x0000_s1073" strokecolor="#bdbfbf" strokeweight=".15347mm" o:connectortype="straight" from="4821,15840" to="482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"/>
              <v:line id="Line 295" style="position:absolute;visibility:visible;mso-wrap-style:square" o:spid="_x0000_s1074" strokecolor="#bdbfbf" strokeweight=".15347mm" o:connectortype="straight" from="4925,15840" to="492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"/>
              <v:line id="Line 296" style="position:absolute;visibility:visible;mso-wrap-style:square" o:spid="_x0000_s1075" strokecolor="#bdbfbf" strokeweight=".15347mm" o:connectortype="straight" from="5029,15840" to="502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"/>
              <v:line id="Line 297" style="position:absolute;visibility:visible;mso-wrap-style:square" o:spid="_x0000_s1076" strokecolor="#bdbfbf" strokeweight=".15347mm" o:connectortype="straight" from="5132,15840" to="513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"/>
              <v:line id="Line 298" style="position:absolute;visibility:visible;mso-wrap-style:square" o:spid="_x0000_s1077" strokecolor="#bdbfbf" strokeweight=".15347mm" o:connectortype="straight" from="5236,15840" to="523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"/>
              <v:line id="Line 299" style="position:absolute;visibility:visible;mso-wrap-style:square" o:spid="_x0000_s1078" strokecolor="#bdbfbf" strokeweight=".15347mm" o:connectortype="straight" from="5340,15840" to="534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"/>
              <v:line id="Line 300" style="position:absolute;visibility:visible;mso-wrap-style:square" o:spid="_x0000_s1079" strokecolor="#bdbfbf" strokeweight=".15347mm" o:connectortype="straight" from="5444,15840" to="544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"/>
              <v:line id="Line 301" style="position:absolute;visibility:visible;mso-wrap-style:square" o:spid="_x0000_s1080" strokecolor="#bdbfbf" strokeweight=".15347mm" o:connectortype="straight" from="5547,15840" to="554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"/>
              <v:line id="Line 302" style="position:absolute;visibility:visible;mso-wrap-style:square" o:spid="_x0000_s1081" strokecolor="#bdbfbf" strokeweight=".15347mm" o:connectortype="straight" from="5651,15840" to="565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"/>
              <v:line id="Line 303" style="position:absolute;visibility:visible;mso-wrap-style:square" o:spid="_x0000_s1082" strokecolor="#bdbfbf" strokeweight=".15347mm" o:connectortype="straight" from="5755,15840" to="575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"/>
              <v:line id="Line 304" style="position:absolute;visibility:visible;mso-wrap-style:square" o:spid="_x0000_s1083" strokecolor="#bdbfbf" strokeweight=".15347mm" o:connectortype="straight" from="5859,15840" to="585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"/>
              <v:line id="Line 305" style="position:absolute;visibility:visible;mso-wrap-style:square" o:spid="_x0000_s1084" strokecolor="#bdbfbf" strokeweight=".15347mm" o:connectortype="straight" from="5962,15840" to="596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"/>
              <v:line id="Line 306" style="position:absolute;visibility:visible;mso-wrap-style:square" o:spid="_x0000_s1085" strokecolor="#bdbfbf" strokeweight=".15347mm" o:connectortype="straight" from="6066,15840" to="606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"/>
              <v:line id="Line 307" style="position:absolute;visibility:visible;mso-wrap-style:square" o:spid="_x0000_s1086" strokecolor="#bdbfbf" strokeweight=".15347mm" o:connectortype="straight" from="6170,15840" to="617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"/>
              <v:line id="Line 308" style="position:absolute;visibility:visible;mso-wrap-style:square" o:spid="_x0000_s1087" strokecolor="#bdbfbf" strokeweight=".15347mm" o:connectortype="straight" from="6274,15840" to="627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"/>
              <v:line id="Line 309" style="position:absolute;visibility:visible;mso-wrap-style:square" o:spid="_x0000_s1088" strokecolor="#bdbfbf" strokeweight=".15347mm" o:connectortype="straight" from="6377,15840" to="637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"/>
              <v:line id="Line 310" style="position:absolute;visibility:visible;mso-wrap-style:square" o:spid="_x0000_s1089" strokecolor="#bdbfbf" strokeweight=".15347mm" o:connectortype="straight" from="6481,15840" to="648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"/>
              <v:line id="Line 311" style="position:absolute;visibility:visible;mso-wrap-style:square" o:spid="_x0000_s1090" strokecolor="#bdbfbf" strokeweight=".15347mm" o:connectortype="straight" from="6585,15840" to="658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"/>
              <v:line id="Line 312" style="position:absolute;visibility:visible;mso-wrap-style:square" o:spid="_x0000_s1091" strokecolor="#bdbfbf" strokeweight=".15347mm" o:connectortype="straight" from="6688,15840" to="668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"/>
              <v:line id="Line 313" style="position:absolute;visibility:visible;mso-wrap-style:square" o:spid="_x0000_s1092" strokecolor="#bdbfbf" strokeweight=".15347mm" o:connectortype="straight" from="6792,15840" to="679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"/>
              <v:line id="Line 314" style="position:absolute;visibility:visible;mso-wrap-style:square" o:spid="_x0000_s1093" strokecolor="#bdbfbf" strokeweight=".15347mm" o:connectortype="straight" from="6896,15840" to="689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"/>
              <v:line id="Line 315" style="position:absolute;visibility:visible;mso-wrap-style:square" o:spid="_x0000_s1094" strokecolor="#bdbfbf" strokeweight=".15347mm" o:connectortype="straight" from="7000,15840" to="70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"/>
              <v:line id="Line 316" style="position:absolute;visibility:visible;mso-wrap-style:square" o:spid="_x0000_s1095" strokecolor="#bdbfbf" strokeweight=".15347mm" o:connectortype="straight" from="7103,15840" to="710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"/>
              <v:line id="Line 317" style="position:absolute;visibility:visible;mso-wrap-style:square" o:spid="_x0000_s1096" strokecolor="#bdbfbf" strokeweight=".15347mm" o:connectortype="straight" from="7207,15840" to="720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"/>
              <v:line id="Line 318" style="position:absolute;visibility:visible;mso-wrap-style:square" o:spid="_x0000_s1097" strokecolor="#bdbfbf" strokeweight=".15347mm" o:connectortype="straight" from="7311,15840" to="731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"/>
              <v:line id="Line 319" style="position:absolute;visibility:visible;mso-wrap-style:square" o:spid="_x0000_s1098" strokecolor="#bdbfbf" strokeweight=".15347mm" o:connectortype="straight" from="7415,15840" to="741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"/>
              <v:line id="Line 320" style="position:absolute;visibility:visible;mso-wrap-style:square" o:spid="_x0000_s1099" strokecolor="#bdbfbf" strokeweight=".15347mm" o:connectortype="straight" from="7518,15840" to="751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"/>
              <v:line id="Line 321" style="position:absolute;visibility:visible;mso-wrap-style:square" o:spid="_x0000_s1100" strokecolor="#bdbfbf" strokeweight=".15347mm" o:connectortype="straight" from="7622,15840" to="762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"/>
              <v:line id="Line 322" style="position:absolute;visibility:visible;mso-wrap-style:square" o:spid="_x0000_s1101" strokecolor="#bdbfbf" strokeweight=".15347mm" o:connectortype="straight" from="7726,15840" to="772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"/>
              <v:line id="Line 323" style="position:absolute;visibility:visible;mso-wrap-style:square" o:spid="_x0000_s1102" strokecolor="#bdbfbf" strokeweight=".15347mm" o:connectortype="straight" from="7829,15840" to="782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"/>
              <v:line id="Line 324" style="position:absolute;visibility:visible;mso-wrap-style:square" o:spid="_x0000_s1103" strokecolor="#bdbfbf" strokeweight=".15347mm" o:connectortype="straight" from="7933,15840" to="793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"/>
              <v:line id="Line 325" style="position:absolute;visibility:visible;mso-wrap-style:square" o:spid="_x0000_s1104" strokecolor="#bdbfbf" strokeweight=".15347mm" o:connectortype="straight" from="8037,15840" to="803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"/>
              <v:line id="Line 326" style="position:absolute;visibility:visible;mso-wrap-style:square" o:spid="_x0000_s1105" strokecolor="#bdbfbf" strokeweight=".15347mm" o:connectortype="straight" from="8141,15840" to="814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"/>
              <v:line id="Line 327" style="position:absolute;visibility:visible;mso-wrap-style:square" o:spid="_x0000_s1106" strokecolor="#bdbfbf" strokeweight=".15347mm" o:connectortype="straight" from="8244,15840" to="824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"/>
              <v:line id="Line 328" style="position:absolute;visibility:visible;mso-wrap-style:square" o:spid="_x0000_s1107" strokecolor="#bdbfbf" strokeweight=".15347mm" o:connectortype="straight" from="8348,15840" to="834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"/>
              <v:line id="Line 329" style="position:absolute;visibility:visible;mso-wrap-style:square" o:spid="_x0000_s1108" strokecolor="#bdbfbf" strokeweight=".15347mm" o:connectortype="straight" from="8452,15840" to="845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"/>
              <v:line id="Line 330" style="position:absolute;visibility:visible;mso-wrap-style:square" o:spid="_x0000_s1109" strokecolor="#bdbfbf" strokeweight=".15347mm" o:connectortype="straight" from="8556,15840" to="855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"/>
              <v:line id="Line 331" style="position:absolute;visibility:visible;mso-wrap-style:square" o:spid="_x0000_s1110" strokecolor="#bdbfbf" strokeweight=".15347mm" o:connectortype="straight" from="8659,15840" to="865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"/>
              <v:line id="Line 332" style="position:absolute;visibility:visible;mso-wrap-style:square" o:spid="_x0000_s1111" strokecolor="#bdbfbf" strokeweight=".15347mm" o:connectortype="straight" from="8763,15840" to="876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"/>
              <v:line id="Line 333" style="position:absolute;visibility:visible;mso-wrap-style:square" o:spid="_x0000_s1112" strokecolor="#bdbfbf" strokeweight=".15347mm" o:connectortype="straight" from="8867,15840" to="886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"/>
              <v:line id="Line 334" style="position:absolute;visibility:visible;mso-wrap-style:square" o:spid="_x0000_s1113" strokecolor="#bdbfbf" strokeweight=".15347mm" o:connectortype="straight" from="8971,15840" to="897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"/>
              <v:line id="Line 335" style="position:absolute;visibility:visible;mso-wrap-style:square" o:spid="_x0000_s1114" strokecolor="#bdbfbf" strokeweight=".15347mm" o:connectortype="straight" from="9074,15840" to="907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"/>
              <v:line id="Line 336" style="position:absolute;visibility:visible;mso-wrap-style:square" o:spid="_x0000_s1115" strokecolor="#bdbfbf" strokeweight=".15347mm" o:connectortype="straight" from="9178,15840" to="917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"/>
              <v:line id="Line 337" style="position:absolute;visibility:visible;mso-wrap-style:square" o:spid="_x0000_s1116" strokecolor="#bdbfbf" strokeweight=".15347mm" o:connectortype="straight" from="9282,15840" to="928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"/>
              <v:line id="Line 338" style="position:absolute;visibility:visible;mso-wrap-style:square" o:spid="_x0000_s1117" strokecolor="#bdbfbf" strokeweight=".15347mm" o:connectortype="straight" from="9386,15840" to="938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"/>
              <v:line id="Line 339" style="position:absolute;visibility:visible;mso-wrap-style:square" o:spid="_x0000_s1118" strokecolor="#bdbfbf" strokeweight=".15347mm" o:connectortype="straight" from="9489,15840" to="948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"/>
              <v:line id="Line 340" style="position:absolute;visibility:visible;mso-wrap-style:square" o:spid="_x0000_s1119" strokecolor="#bdbfbf" strokeweight=".15347mm" o:connectortype="straight" from="9593,15840" to="959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"/>
              <v:line id="Line 341" style="position:absolute;visibility:visible;mso-wrap-style:square" o:spid="_x0000_s1120" strokecolor="#bdbfbf" strokeweight=".15347mm" o:connectortype="straight" from="9697,15840" to="969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"/>
              <v:line id="Line 342" style="position:absolute;visibility:visible;mso-wrap-style:square" o:spid="_x0000_s1121" strokecolor="#bdbfbf" strokeweight=".15347mm" o:connectortype="straight" from="9801,15840" to="980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"/>
              <v:line id="Line 343" style="position:absolute;visibility:visible;mso-wrap-style:square" o:spid="_x0000_s1122" strokecolor="#bdbfbf" strokeweight=".15347mm" o:connectortype="straight" from="9904,15840" to="990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"/>
              <v:line id="Line 344" style="position:absolute;visibility:visible;mso-wrap-style:square" o:spid="_x0000_s1123" strokecolor="#bdbfbf" strokeweight=".15347mm" o:connectortype="straight" from="10008,15840" to="1000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"/>
              <v:line id="Line 345" style="position:absolute;visibility:visible;mso-wrap-style:square" o:spid="_x0000_s1124" strokecolor="#bdbfbf" strokeweight=".15347mm" o:connectortype="straight" from="10112,15840" to="1011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"/>
              <v:line id="Line 346" style="position:absolute;visibility:visible;mso-wrap-style:square" o:spid="_x0000_s1125" strokecolor="#bdbfbf" strokeweight=".15347mm" o:connectortype="straight" from="10215,15840" to="1021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"/>
              <v:line id="Line 347" style="position:absolute;visibility:visible;mso-wrap-style:square" o:spid="_x0000_s1126" strokecolor="#bdbfbf" strokeweight=".15347mm" o:connectortype="straight" from="10319,15840" to="1031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"/>
              <v:line id="Line 348" style="position:absolute;visibility:visible;mso-wrap-style:square" o:spid="_x0000_s1127" strokecolor="#bdbfbf" strokeweight=".15347mm" o:connectortype="straight" from="10423,15840" to="1042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"/>
              <v:line id="Line 349" style="position:absolute;visibility:visible;mso-wrap-style:square" o:spid="_x0000_s1128" strokecolor="#bdbfbf" strokeweight=".15347mm" o:connectortype="straight" from="10527,15840" to="1052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"/>
              <v:line id="Line 350" style="position:absolute;visibility:visible;mso-wrap-style:square" o:spid="_x0000_s1129" strokecolor="#bdbfbf" strokeweight=".15347mm" o:connectortype="straight" from="10630,15840" to="1063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"/>
              <v:line id="Line 351" style="position:absolute;visibility:visible;mso-wrap-style:square" o:spid="_x0000_s1130" strokecolor="#bdbfbf" strokeweight=".15347mm" o:connectortype="straight" from="10734,15840" to="1073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"/>
              <v:line id="Line 352" style="position:absolute;visibility:visible;mso-wrap-style:square" o:spid="_x0000_s1131" strokecolor="#bdbfbf" strokeweight=".15347mm" o:connectortype="straight" from="10838,15840" to="1083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"/>
              <v:line id="Line 353" style="position:absolute;visibility:visible;mso-wrap-style:square" o:spid="_x0000_s1132" strokecolor="#bdbfbf" strokeweight=".15347mm" o:connectortype="straight" from="10942,15840" to="1094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"/>
              <v:line id="Line 354" style="position:absolute;visibility:visible;mso-wrap-style:square" o:spid="_x0000_s1133" strokecolor="#bdbfbf" strokeweight=".15347mm" o:connectortype="straight" from="11045,15840" to="1104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"/>
              <v:line id="Line 355" style="position:absolute;visibility:visible;mso-wrap-style:square" o:spid="_x0000_s1134" strokecolor="#bdbfbf" strokeweight=".15347mm" o:connectortype="straight" from="11149,15840" to="1114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"/>
              <v:line id="Line 356" style="position:absolute;visibility:visible;mso-wrap-style:square" o:spid="_x0000_s1135" strokecolor="#bdbfbf" strokeweight=".15347mm" o:connectortype="straight" from="11253,15840" to="1125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"/>
              <v:line id="Line 357" style="position:absolute;visibility:visible;mso-wrap-style:square" o:spid="_x0000_s1136" strokecolor="#bdbfbf" strokeweight=".15347mm" o:connectortype="straight" from="11357,15840" to="1135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"/>
              <v:line id="Line 358" style="position:absolute;visibility:visible;mso-wrap-style:square" o:spid="_x0000_s1137" strokecolor="#bdbfbf" strokeweight=".15347mm" o:connectortype="straight" from="11460,15840" to="1146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"/>
              <v:line id="Line 359" style="position:absolute;visibility:visible;mso-wrap-style:square" o:spid="_x0000_s1138" strokecolor="#bdbfbf" strokeweight=".15347mm" o:connectortype="straight" from="11564,15840" to="1156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"/>
              <v:line id="Line 360" style="position:absolute;visibility:visible;mso-wrap-style:square" o:spid="_x0000_s1139" strokecolor="#bdbfbf" strokeweight=".15347mm" o:connectortype="straight" from="11668,15840" to="1166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"/>
              <v:line id="Line 361" style="position:absolute;visibility:visible;mso-wrap-style:square" o:spid="_x0000_s1140" strokecolor="#bdbfbf" strokeweight=".15347mm" o:connectortype="straight" from="11772,15840" to="1177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"/>
              <v:line id="Line 362" style="position:absolute;visibility:visible;mso-wrap-style:square" o:spid="_x0000_s1141" strokecolor="#bdbfbf" strokeweight=".15347mm" o:connectortype="straight" from="11875,15840" to="1187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"/>
              <v:line id="Line 363" style="position:absolute;visibility:visible;mso-wrap-style:square" o:spid="_x0000_s1142" strokecolor="#bdbfbf" strokeweight=".15347mm" o:connectortype="straight" from="11979,15840" to="1197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"/>
              <v:line id="Line 364" style="position:absolute;visibility:visible;mso-wrap-style:square" o:spid="_x0000_s1143" strokecolor="#bdbfbf" strokeweight=".15347mm" o:connectortype="straight" from="12083,15840" to="1208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"/>
              <v:line id="Line 365" style="position:absolute;visibility:visible;mso-wrap-style:square" o:spid="_x0000_s1144" strokecolor="#bdbfbf" strokeweight=".15347mm" o:connectortype="straight" from="12186,15840" to="1218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"/>
              <v:line id="Line 366" style="position:absolute;visibility:visible;mso-wrap-style:square" o:spid="_x0000_s1145" strokecolor="#bdbfbf" strokeweight=".15347mm" o:connectortype="straight" from="12240,15776" to="12240,15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"/>
              <v:line id="Line 367" style="position:absolute;visibility:visible;mso-wrap-style:square" o:spid="_x0000_s1146" strokecolor="#bdbfbf" strokeweight=".15347mm" o:connectortype="straight" from="12240,15645" to="12240,1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"/>
              <v:line id="Line 368" style="position:absolute;visibility:visible;mso-wrap-style:square" o:spid="_x0000_s1147" strokecolor="#bdbfbf" strokeweight=".15347mm" o:connectortype="straight" from="12240,15514" to="12240,15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"/>
              <v:line id="Line 369" style="position:absolute;visibility:visible;mso-wrap-style:square" o:spid="_x0000_s1148" strokecolor="#bdbfbf" strokeweight=".15347mm" o:connectortype="straight" from="12240,15383" to="12240,15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"/>
              <v:line id="Line 370" style="position:absolute;visibility:visible;mso-wrap-style:square" o:spid="_x0000_s1149" strokecolor="#bdbfbf" strokeweight=".15347mm" o:connectortype="straight" from="12240,15252" to="12240,1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"/>
              <v:line id="Line 371" style="position:absolute;visibility:visible;mso-wrap-style:square" o:spid="_x0000_s1150" strokecolor="#bdbfbf" strokeweight=".15347mm" o:connectortype="straight" from="12240,15121" to="12240,1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"/>
              <v:line id="Line 372" style="position:absolute;visibility:visible;mso-wrap-style:square" o:spid="_x0000_s1151" strokecolor="#bdbfbf" strokeweight=".15347mm" o:connectortype="straight" from="12240,14989" to="12240,14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"/>
              <v:line id="Line 373" style="position:absolute;visibility:visible;mso-wrap-style:square" o:spid="_x0000_s1152" strokecolor="#bdbfbf" strokeweight=".15347mm" o:connectortype="straight" from="12240,14858" to="12240,14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"/>
              <v:line id="Line 374" style="position:absolute;visibility:visible;mso-wrap-style:square" o:spid="_x0000_s1153" strokecolor="#bdbfbf" strokeweight=".15347mm" o:connectortype="straight" from="12240,14727" to="12240,14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"/>
              <v:line id="Line 375" style="position:absolute;visibility:visible;mso-wrap-style:square" o:spid="_x0000_s1154" strokecolor="#bdbfbf" strokeweight=".15347mm" o:connectortype="straight" from="12240,14596" to="12240,14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"/>
              <v:line id="Line 376" style="position:absolute;visibility:visible;mso-wrap-style:square" o:spid="_x0000_s1155" strokecolor="#bdbfbf" strokeweight=".15347mm" o:connectortype="straight" from="12240,14465" to="12240,1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"/>
              <v:line id="Line 377" style="position:absolute;visibility:visible;mso-wrap-style:square" o:spid="_x0000_s1156" strokecolor="#bdbfbf" strokeweight=".15347mm" o:connectortype="straight" from="12240,14333" to="12240,14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"/>
              <v:line id="Line 378" style="position:absolute;visibility:visible;mso-wrap-style:square" o:spid="_x0000_s1157" strokecolor="#bdbfbf" strokeweight=".15347mm" o:connectortype="straight" from="12240,14202" to="12240,1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"/>
              <v:line id="Line 379" style="position:absolute;visibility:visible;mso-wrap-style:square" o:spid="_x0000_s1158" strokecolor="#bdbfbf" strokeweight=".15347mm" o:connectortype="straight" from="12240,14071" to="12240,14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"/>
              <v:line id="Line 380" style="position:absolute;visibility:visible;mso-wrap-style:square" o:spid="_x0000_s1159" strokecolor="#bdbfbf" strokeweight=".15347mm" o:connectortype="straight" from="12240,13940" to="12240,1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"/>
              <v:line id="Line 381" style="position:absolute;visibility:visible;mso-wrap-style:square" o:spid="_x0000_s1160" strokecolor="#bdbfbf" strokeweight=".15347mm" o:connectortype="straight" from="12240,13809" to="12240,13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"/>
              <v:line id="Line 382" style="position:absolute;visibility:visible;mso-wrap-style:square" o:spid="_x0000_s1161" strokecolor="#bdbfbf" strokeweight=".15347mm" o:connectortype="straight" from="12240,13677" to="12240,13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"/>
              <v:line id="Line 383" style="position:absolute;visibility:visible;mso-wrap-style:square" o:spid="_x0000_s1162" strokecolor="#bdbfbf" strokeweight=".15347mm" o:connectortype="straight" from="12240,13546" to="12240,13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"/>
              <v:line id="Line 384" style="position:absolute;visibility:visible;mso-wrap-style:square" o:spid="_x0000_s1163" strokecolor="#bdbfbf" strokeweight=".15347mm" o:connectortype="straight" from="12240,13415" to="12240,13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"/>
              <v:line id="Line 385" style="position:absolute;visibility:visible;mso-wrap-style:square" o:spid="_x0000_s1164" strokecolor="#bdbfbf" strokeweight=".15347mm" o:connectortype="straight" from="12240,13284" to="12240,1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"/>
              <v:line id="Line 386" style="position:absolute;visibility:visible;mso-wrap-style:square" o:spid="_x0000_s1165" strokecolor="#bdbfbf" strokeweight=".15347mm" o:connectortype="straight" from="12240,13153" to="12240,1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"/>
              <v:line id="Line 387" style="position:absolute;visibility:visible;mso-wrap-style:square" o:spid="_x0000_s1166" strokecolor="#bdbfbf" strokeweight=".15347mm" o:connectortype="straight" from="12240,13022" to="12240,13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"/>
              <v:line id="Line 388" style="position:absolute;visibility:visible;mso-wrap-style:square" o:spid="_x0000_s1167" strokecolor="#bdbfbf" strokeweight=".15347mm" o:connectortype="straight" from="12240,12890" to="12240,1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"/>
              <v:line id="Line 389" style="position:absolute;visibility:visible;mso-wrap-style:square" o:spid="_x0000_s1168" strokecolor="#bdbfbf" strokeweight=".15347mm" o:connectortype="straight" from="12240,12759" to="12240,1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"/>
              <v:line id="Line 390" style="position:absolute;visibility:visible;mso-wrap-style:square" o:spid="_x0000_s1169" strokecolor="#bdbfbf" strokeweight=".15347mm" o:connectortype="straight" from="12240,12628" to="12240,1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"/>
              <v:line id="Line 391" style="position:absolute;visibility:visible;mso-wrap-style:square" o:spid="_x0000_s1170" strokecolor="#bdbfbf" strokeweight=".15347mm" o:connectortype="straight" from="12240,12497" to="12240,1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"/>
              <v:line id="Line 392" style="position:absolute;visibility:visible;mso-wrap-style:square" o:spid="_x0000_s1171" strokecolor="#bdbfbf" strokeweight=".15347mm" o:connectortype="straight" from="12240,12366" to="12240,12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"/>
              <v:line id="Line 393" style="position:absolute;visibility:visible;mso-wrap-style:square" o:spid="_x0000_s1172" strokecolor="#bdbfbf" strokeweight=".15347mm" o:connectortype="straight" from="12240,12234" to="12240,1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"/>
              <v:line id="Line 394" style="position:absolute;visibility:visible;mso-wrap-style:square" o:spid="_x0000_s1173" strokecolor="#bdbfbf" strokeweight=".15347mm" o:connectortype="straight" from="12240,12103" to="12240,1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"/>
              <v:line id="Line 395" style="position:absolute;visibility:visible;mso-wrap-style:square" o:spid="_x0000_s1174" strokecolor="#bdbfbf" strokeweight=".15347mm" o:connectortype="straight" from="12240,11972" to="12240,11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"/>
              <v:line id="Line 396" style="position:absolute;visibility:visible;mso-wrap-style:square" o:spid="_x0000_s1175" strokecolor="#bdbfbf" strokeweight=".15347mm" o:connectortype="straight" from="12240,11841" to="12240,1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"/>
              <v:line id="Line 397" style="position:absolute;visibility:visible;mso-wrap-style:square" o:spid="_x0000_s1176" strokecolor="#bdbfbf" strokeweight=".15347mm" o:connectortype="straight" from="12240,11710" to="12240,1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"/>
              <v:line id="Line 398" style="position:absolute;visibility:visible;mso-wrap-style:square" o:spid="_x0000_s1177" strokecolor="#bdbfbf" strokeweight=".15347mm" o:connectortype="straight" from="12240,11578" to="12240,11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"/>
              <v:line id="Line 399" style="position:absolute;visibility:visible;mso-wrap-style:square" o:spid="_x0000_s1178" strokecolor="#bdbfbf" strokeweight=".15347mm" o:connectortype="straight" from="12240,11447" to="12240,1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"/>
              <v:line id="Line 400" style="position:absolute;visibility:visible;mso-wrap-style:square" o:spid="_x0000_s1179" strokecolor="#bdbfbf" strokeweight=".15347mm" o:connectortype="straight" from="12240,11316" to="12240,1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"/>
              <v:line id="Line 401" style="position:absolute;visibility:visible;mso-wrap-style:square" o:spid="_x0000_s1180" strokecolor="#bdbfbf" strokeweight=".15347mm" o:connectortype="straight" from="12240,11185" to="12240,1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"/>
              <v:line id="Line 402" style="position:absolute;visibility:visible;mso-wrap-style:square" o:spid="_x0000_s1181" strokecolor="#bdbfbf" strokeweight=".15347mm" o:connectortype="straight" from="12240,11054" to="12240,1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"/>
              <v:line id="Line 403" style="position:absolute;visibility:visible;mso-wrap-style:square" o:spid="_x0000_s1182" strokecolor="#bdbfbf" strokeweight=".15347mm" o:connectortype="straight" from="12240,10923" to="12240,10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"/>
              <v:line id="Line 404" style="position:absolute;visibility:visible;mso-wrap-style:square" o:spid="_x0000_s1183" strokecolor="#bdbfbf" strokeweight=".15347mm" o:connectortype="straight" from="12240,10791" to="12240,10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"/>
              <v:line id="Line 405" style="position:absolute;visibility:visible;mso-wrap-style:square" o:spid="_x0000_s1184" strokecolor="#bdbfbf" strokeweight=".15347mm" o:connectortype="straight" from="12240,10660" to="12240,1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"/>
              <v:line id="Line 406" style="position:absolute;visibility:visible;mso-wrap-style:square" o:spid="_x0000_s1185" strokecolor="#bdbfbf" strokeweight=".15347mm" o:connectortype="straight" from="12240,10529" to="12240,10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"/>
              <v:line id="Line 407" style="position:absolute;visibility:visible;mso-wrap-style:square" o:spid="_x0000_s1186" strokecolor="#bdbfbf" strokeweight=".15347mm" o:connectortype="straight" from="12240,10398" to="12240,10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"/>
              <v:line id="Line 408" style="position:absolute;visibility:visible;mso-wrap-style:square" o:spid="_x0000_s1187" strokecolor="#bdbfbf" strokeweight=".15347mm" o:connectortype="straight" from="12240,10267" to="12240,1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"/>
              <v:line id="Line 409" style="position:absolute;visibility:visible;mso-wrap-style:square" o:spid="_x0000_s1188" strokecolor="#bdbfbf" strokeweight=".15347mm" o:connectortype="straight" from="12240,10135" to="12240,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"/>
              <v:line id="Line 410" style="position:absolute;visibility:visible;mso-wrap-style:square" o:spid="_x0000_s1189" strokecolor="#bdbfbf" strokeweight=".15347mm" o:connectortype="straight" from="12240,10004" to="12240,10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"/>
              <v:line id="Line 411" style="position:absolute;visibility:visible;mso-wrap-style:square" o:spid="_x0000_s1190" strokecolor="#bdbfbf" strokeweight=".15347mm" o:connectortype="straight" from="12240,9873" to="12240,9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"/>
              <v:line id="Line 412" style="position:absolute;visibility:visible;mso-wrap-style:square" o:spid="_x0000_s1191" strokecolor="#bdbfbf" strokeweight=".15347mm" o:connectortype="straight" from="12240,9742" to="12240,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"/>
              <v:line id="Line 413" style="position:absolute;visibility:visible;mso-wrap-style:square" o:spid="_x0000_s1192" strokecolor="#bdbfbf" strokeweight=".15347mm" o:connectortype="straight" from="12240,9611" to="12240,9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"/>
              <v:line id="Line 414" style="position:absolute;visibility:visible;mso-wrap-style:square" o:spid="_x0000_s1193" strokecolor="#bdbfbf" strokeweight=".15347mm" o:connectortype="straight" from="12240,9479" to="12240,9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"/>
              <v:line id="Line 415" style="position:absolute;visibility:visible;mso-wrap-style:square" o:spid="_x0000_s1194" strokecolor="#bdbfbf" strokeweight=".15347mm" o:connectortype="straight" from="12240,9348" to="12240,9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"/>
              <v:line id="Line 416" style="position:absolute;visibility:visible;mso-wrap-style:square" o:spid="_x0000_s1195" strokecolor="#bdbfbf" strokeweight=".15347mm" o:connectortype="straight" from="12240,9217" to="12240,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"/>
              <v:line id="Line 417" style="position:absolute;visibility:visible;mso-wrap-style:square" o:spid="_x0000_s1196" strokecolor="#bdbfbf" strokeweight=".15347mm" o:connectortype="straight" from="12240,9086" to="12240,9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"/>
              <v:line id="Line 418" style="position:absolute;visibility:visible;mso-wrap-style:square" o:spid="_x0000_s1197" strokecolor="#bdbfbf" strokeweight=".15347mm" o:connectortype="straight" from="12240,8955" to="12240,8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"/>
              <v:line id="Line 419" style="position:absolute;visibility:visible;mso-wrap-style:square" o:spid="_x0000_s1198" strokecolor="#bdbfbf" strokeweight=".15347mm" o:connectortype="straight" from="12240,8824" to="12240,8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"/>
              <v:line id="Line 420" style="position:absolute;visibility:visible;mso-wrap-style:square" o:spid="_x0000_s1199" strokecolor="#bdbfbf" strokeweight=".15347mm" o:connectortype="straight" from="12240,8692" to="12240,8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"/>
              <v:line id="Line 421" style="position:absolute;visibility:visible;mso-wrap-style:square" o:spid="_x0000_s1200" strokecolor="#bdbfbf" strokeweight=".15347mm" o:connectortype="straight" from="12240,8561" to="12240,8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"/>
              <v:line id="Line 422" style="position:absolute;visibility:visible;mso-wrap-style:square" o:spid="_x0000_s1201" strokecolor="#bdbfbf" strokeweight=".15347mm" o:connectortype="straight" from="12240,8430" to="1224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"/>
              <v:line id="Line 423" style="position:absolute;visibility:visible;mso-wrap-style:square" o:spid="_x0000_s1202" strokecolor="#bdbfbf" strokeweight=".15347mm" o:connectortype="straight" from="12240,8299" to="12240,8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"/>
              <v:line id="Line 424" style="position:absolute;visibility:visible;mso-wrap-style:square" o:spid="_x0000_s1203" strokecolor="#bdbfbf" strokeweight=".15347mm" o:connectortype="straight" from="12240,8168" to="12240,8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"/>
              <v:line id="Line 425" style="position:absolute;visibility:visible;mso-wrap-style:square" o:spid="_x0000_s1204" strokecolor="#bdbfbf" strokeweight=".15347mm" o:connectortype="straight" from="12240,8036" to="12240,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"/>
              <v:line id="Line 426" style="position:absolute;visibility:visible;mso-wrap-style:square" o:spid="_x0000_s1205" strokecolor="#bdbfbf" strokeweight=".15347mm" o:connectortype="straight" from="12240,7905" to="12240,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"/>
              <v:line id="Line 427" style="position:absolute;visibility:visible;mso-wrap-style:square" o:spid="_x0000_s1206" strokecolor="#bdbfbf" strokeweight=".15347mm" o:connectortype="straight" from="12240,7774" to="12240,7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"/>
              <v:line id="Line 428" style="position:absolute;visibility:visible;mso-wrap-style:square" o:spid="_x0000_s1207" strokecolor="#bdbfbf" strokeweight=".15347mm" o:connectortype="straight" from="12240,7643" to="12240,7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"/>
              <v:line id="Line 429" style="position:absolute;visibility:visible;mso-wrap-style:square" o:spid="_x0000_s1208" strokecolor="#bdbfbf" strokeweight=".15347mm" o:connectortype="straight" from="12240,7512" to="12240,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"/>
              <v:line id="Line 430" style="position:absolute;visibility:visible;mso-wrap-style:square" o:spid="_x0000_s1209" strokecolor="#bdbfbf" strokeweight=".15347mm" o:connectortype="straight" from="12240,7381" to="12240,7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"/>
              <v:line id="Line 431" style="position:absolute;visibility:visible;mso-wrap-style:square" o:spid="_x0000_s1210" strokecolor="#bdbfbf" strokeweight=".15347mm" o:connectortype="straight" from="12240,7249" to="12240,7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"/>
              <v:line id="Line 432" style="position:absolute;visibility:visible;mso-wrap-style:square" o:spid="_x0000_s1211" strokecolor="#bdbfbf" strokeweight=".15347mm" o:connectortype="straight" from="12240,7118" to="12240,7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"/>
              <v:line id="Line 433" style="position:absolute;visibility:visible;mso-wrap-style:square" o:spid="_x0000_s1212" strokecolor="#bdbfbf" strokeweight=".15347mm" o:connectortype="straight" from="12240,6987" to="12240,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"/>
              <v:line id="Line 434" style="position:absolute;visibility:visible;mso-wrap-style:square" o:spid="_x0000_s1213" strokecolor="#bdbfbf" strokeweight=".15347mm" o:connectortype="straight" from="12240,6856" to="12240,6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"/>
              <v:line id="Line 435" style="position:absolute;visibility:visible;mso-wrap-style:square" o:spid="_x0000_s1214" strokecolor="#bdbfbf" strokeweight=".15347mm" o:connectortype="straight" from="12240,6725" to="12240,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"/>
              <v:line id="Line 436" style="position:absolute;visibility:visible;mso-wrap-style:square" o:spid="_x0000_s1215" strokecolor="#bdbfbf" strokeweight=".15347mm" o:connectortype="straight" from="12240,6593" to="12240,6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"/>
              <v:line id="Line 437" style="position:absolute;visibility:visible;mso-wrap-style:square" o:spid="_x0000_s1216" strokecolor="#bdbfbf" strokeweight=".15347mm" o:connectortype="straight" from="12240,6462" to="12240,6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"/>
              <v:line id="Line 438" style="position:absolute;visibility:visible;mso-wrap-style:square" o:spid="_x0000_s1217" strokecolor="#bdbfbf" strokeweight=".15347mm" o:connectortype="straight" from="12240,6331" to="12240,6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"/>
              <v:line id="Line 439" style="position:absolute;visibility:visible;mso-wrap-style:square" o:spid="_x0000_s1218" strokecolor="#bdbfbf" strokeweight=".15347mm" o:connectortype="straight" from="12240,6200" to="12240,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"/>
              <v:line id="Line 440" style="position:absolute;visibility:visible;mso-wrap-style:square" o:spid="_x0000_s1219" strokecolor="#bdbfbf" strokeweight=".15347mm" o:connectortype="straight" from="12240,6069" to="12240,6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"/>
              <v:line id="Line 441" style="position:absolute;visibility:visible;mso-wrap-style:square" o:spid="_x0000_s1220" strokecolor="#bdbfbf" strokeweight=".15347mm" o:connectortype="straight" from="12240,5938" to="12240,5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"/>
              <v:line id="Line 442" style="position:absolute;visibility:visible;mso-wrap-style:square" o:spid="_x0000_s1221" strokecolor="#bdbfbf" strokeweight=".15347mm" o:connectortype="straight" from="12240,5806" to="12240,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"/>
              <v:line id="Line 443" style="position:absolute;visibility:visible;mso-wrap-style:square" o:spid="_x0000_s1222" strokecolor="#bdbfbf" strokeweight=".15347mm" o:connectortype="straight" from="12240,5675" to="12240,5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"/>
              <v:line id="Line 444" style="position:absolute;visibility:visible;mso-wrap-style:square" o:spid="_x0000_s1223" strokecolor="#bdbfbf" strokeweight=".15347mm" o:connectortype="straight" from="12240,5544" to="12240,5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"/>
              <v:line id="Line 445" style="position:absolute;visibility:visible;mso-wrap-style:square" o:spid="_x0000_s1224" strokecolor="#bdbfbf" strokeweight=".15347mm" o:connectortype="straight" from="12240,5413" to="12240,5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"/>
              <v:line id="Line 446" style="position:absolute;visibility:visible;mso-wrap-style:square" o:spid="_x0000_s1225" strokecolor="#bdbfbf" strokeweight=".15347mm" o:connectortype="straight" from="12240,5282" to="12240,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"/>
              <v:line id="Line 447" style="position:absolute;visibility:visible;mso-wrap-style:square" o:spid="_x0000_s1226" strokecolor="#bdbfbf" strokeweight=".15347mm" o:connectortype="straight" from="12240,5150" to="12240,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"/>
              <v:line id="Line 448" style="position:absolute;visibility:visible;mso-wrap-style:square" o:spid="_x0000_s1227" strokecolor="#bdbfbf" strokeweight=".15347mm" o:connectortype="straight" from="12240,5019" to="12240,5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"/>
              <v:line id="Line 449" style="position:absolute;visibility:visible;mso-wrap-style:square" o:spid="_x0000_s1228" strokecolor="#bdbfbf" strokeweight=".15347mm" o:connectortype="straight" from="12240,4888" to="12240,4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"/>
              <v:line id="Line 450" style="position:absolute;visibility:visible;mso-wrap-style:square" o:spid="_x0000_s1229" strokecolor="#bdbfbf" strokeweight=".15347mm" o:connectortype="straight" from="12240,4757" to="12240,4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"/>
              <v:line id="Line 451" style="position:absolute;visibility:visible;mso-wrap-style:square" o:spid="_x0000_s1230" strokecolor="#bdbfbf" strokeweight=".15347mm" o:connectortype="straight" from="12240,4626" to="12240,4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"/>
              <v:line id="Line 452" style="position:absolute;visibility:visible;mso-wrap-style:square" o:spid="_x0000_s1231" strokecolor="#bdbfbf" strokeweight=".15347mm" o:connectortype="straight" from="12240,4495" to="12240,4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"/>
              <v:line id="Line 453" style="position:absolute;visibility:visible;mso-wrap-style:square" o:spid="_x0000_s1232" strokecolor="#bdbfbf" strokeweight=".15347mm" o:connectortype="straight" from="12240,4363" to="12240,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"/>
              <v:line id="Line 454" style="position:absolute;visibility:visible;mso-wrap-style:square" o:spid="_x0000_s1233" strokecolor="#bdbfbf" strokeweight=".15347mm" o:connectortype="straight" from="12240,4232" to="12240,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"/>
              <v:line id="Line 455" style="position:absolute;visibility:visible;mso-wrap-style:square" o:spid="_x0000_s1234" strokecolor="#bdbfbf" strokeweight=".15347mm" o:connectortype="straight" from="12240,4101" to="12240,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"/>
              <v:line id="Line 456" style="position:absolute;visibility:visible;mso-wrap-style:square" o:spid="_x0000_s1235" strokecolor="#bdbfbf" strokeweight=".15347mm" o:connectortype="straight" from="12240,3970" to="12240,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"/>
              <v:line id="Line 457" style="position:absolute;visibility:visible;mso-wrap-style:square" o:spid="_x0000_s1236" strokecolor="#bdbfbf" strokeweight=".15347mm" o:connectortype="straight" from="12240,3839" to="12240,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"/>
              <v:line id="Line 458" style="position:absolute;visibility:visible;mso-wrap-style:square" o:spid="_x0000_s1237" strokecolor="#bdbfbf" strokeweight=".15347mm" o:connectortype="straight" from="12240,3707" to="12240,3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"/>
              <v:line id="Line 459" style="position:absolute;visibility:visible;mso-wrap-style:square" o:spid="_x0000_s1238" strokecolor="#bdbfbf" strokeweight=".15347mm" o:connectortype="straight" from="12240,3576" to="12240,3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"/>
              <v:line id="Line 460" style="position:absolute;visibility:visible;mso-wrap-style:square" o:spid="_x0000_s1239" strokecolor="#bdbfbf" strokeweight=".15347mm" o:connectortype="straight" from="12240,3445" to="12240,3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"/>
              <v:line id="Line 461" style="position:absolute;visibility:visible;mso-wrap-style:square" o:spid="_x0000_s1240" strokecolor="#bdbfbf" strokeweight=".15347mm" o:connectortype="straight" from="12240,3314" to="12240,3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"/>
              <v:line id="Line 462" style="position:absolute;visibility:visible;mso-wrap-style:square" o:spid="_x0000_s1241" strokecolor="#bdbfbf" strokeweight=".15347mm" o:connectortype="straight" from="12240,3183" to="12240,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"/>
              <v:line id="Line 463" style="position:absolute;visibility:visible;mso-wrap-style:square" o:spid="_x0000_s1242" strokecolor="#bdbfbf" strokeweight=".15347mm" o:connectortype="straight" from="12240,3052" to="12240,3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"/>
              <v:line id="Line 464" style="position:absolute;visibility:visible;mso-wrap-style:square" o:spid="_x0000_s1243" strokecolor="#bdbfbf" strokeweight=".15347mm" o:connectortype="straight" from="12240,2920" to="12240,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"/>
              <v:line id="Line 465" style="position:absolute;visibility:visible;mso-wrap-style:square" o:spid="_x0000_s1244" strokecolor="#bdbfbf" strokeweight=".15347mm" o:connectortype="straight" from="12240,2789" to="12240,2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"/>
              <v:line id="Line 466" style="position:absolute;visibility:visible;mso-wrap-style:square" o:spid="_x0000_s1245" strokecolor="#bdbfbf" strokeweight=".15347mm" o:connectortype="straight" from="12240,2658" to="12240,2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"/>
              <v:line id="Line 467" style="position:absolute;visibility:visible;mso-wrap-style:square" o:spid="_x0000_s1246" strokecolor="#bdbfbf" strokeweight=".15347mm" o:connectortype="straight" from="12240,2527" to="12240,2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"/>
              <v:line id="Line 468" style="position:absolute;visibility:visible;mso-wrap-style:square" o:spid="_x0000_s1247" strokecolor="#bdbfbf" strokeweight=".15347mm" o:connectortype="straight" from="12240,2396" to="12240,2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"/>
              <v:line id="Line 469" style="position:absolute;visibility:visible;mso-wrap-style:square" o:spid="_x0000_s1248" strokecolor="#bdbfbf" strokeweight=".15347mm" o:connectortype="straight" from="12240,2265" to="12240,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"/>
              <v:line id="Line 470" style="position:absolute;visibility:visible;mso-wrap-style:square" o:spid="_x0000_s1249" strokecolor="#bdbfbf" strokeweight=".15347mm" o:connectortype="straight" from="12240,2133" to="12240,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"/>
              <v:line id="Line 471" style="position:absolute;visibility:visible;mso-wrap-style:square" o:spid="_x0000_s1250" strokecolor="#bdbfbf" strokeweight=".15347mm" o:connectortype="straight" from="12240,2002" to="1224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"/>
              <v:line id="Line 472" style="position:absolute;visibility:visible;mso-wrap-style:square" o:spid="_x0000_s1251" strokecolor="#bdbfbf" strokeweight=".15347mm" o:connectortype="straight" from="12240,1871" to="12240,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"/>
              <v:line id="Line 473" style="position:absolute;visibility:visible;mso-wrap-style:square" o:spid="_x0000_s1252" strokecolor="#bdbfbf" strokeweight=".15347mm" o:connectortype="straight" from="12240,1740" to="12240,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"/>
              <v:line id="Line 474" style="position:absolute;visibility:visible;mso-wrap-style:square" o:spid="_x0000_s1253" strokecolor="#bdbfbf" strokeweight=".15347mm" o:connectortype="straight" from="12240,1609" to="12240,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"/>
              <v:line id="Line 475" style="position:absolute;visibility:visible;mso-wrap-style:square" o:spid="_x0000_s1254" strokecolor="#bdbfbf" strokeweight=".15347mm" o:connectortype="straight" from="12240,1477" to="12240,1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"/>
              <v:line id="Line 476" style="position:absolute;visibility:visible;mso-wrap-style:square" o:spid="_x0000_s1255" strokecolor="#bdbfbf" strokeweight=".15347mm" o:connectortype="straight" from="12240,1346" to="12240,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"/>
              <v:line id="Line 477" style="position:absolute;visibility:visible;mso-wrap-style:square" o:spid="_x0000_s1256" strokecolor="#bdbfbf" strokeweight=".15347mm" o:connectortype="straight" from="12240,1215" to="12240,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"/>
              <v:line id="Line 478" style="position:absolute;visibility:visible;mso-wrap-style:square" o:spid="_x0000_s1257" strokecolor="#bdbfbf" strokeweight=".15347mm" o:connectortype="straight" from="12240,1084" to="12240,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"/>
              <v:line id="Line 479" style="position:absolute;visibility:visible;mso-wrap-style:square" o:spid="_x0000_s1258" strokecolor="#bdbfbf" strokeweight=".15347mm" o:connectortype="straight" from="12240,953" to="1224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"/>
              <v:line id="Line 480" style="position:absolute;visibility:visible;mso-wrap-style:square" o:spid="_x0000_s1259" strokecolor="#bdbfbf" strokeweight=".15347mm" o:connectortype="straight" from="12240,822" to="12240,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"/>
              <v:line id="Line 481" style="position:absolute;visibility:visible;mso-wrap-style:square" o:spid="_x0000_s1260" strokecolor="#bdbfbf" strokeweight=".15347mm" o:connectortype="straight" from="12240,690" to="1224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"/>
              <v:line id="Line 482" style="position:absolute;visibility:visible;mso-wrap-style:square" o:spid="_x0000_s1261" strokecolor="#bdbfbf" strokeweight=".15347mm" o:connectortype="straight" from="12240,559" to="12240,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"/>
              <v:line id="Line 483" style="position:absolute;visibility:visible;mso-wrap-style:square" o:spid="_x0000_s1262" strokecolor="#bdbfbf" strokeweight=".15347mm" o:connectortype="straight" from="12240,428" to="12240,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"/>
              <v:line id="Line 484" style="position:absolute;visibility:visible;mso-wrap-style:square" o:spid="_x0000_s1263" strokecolor="#bdbfbf" strokeweight=".15347mm" o:connectortype="straight" from="12240,297" to="12240,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"/>
              <v:line id="Line 485" style="position:absolute;visibility:visible;mso-wrap-style:square" o:spid="_x0000_s1264" strokecolor="#bdbfbf" strokeweight=".15347mm" o:connectortype="straight" from="12240,166" to="12240,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"/>
              <v:line id="Line 486" style="position:absolute;visibility:visible;mso-wrap-style:square" o:spid="_x0000_s1265" strokecolor="#bdbfbf" strokeweight=".15347mm" o:connectortype="straight" from="12240,34" to="1224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"/>
              <v:rect id="Rectangle 487" style="position:absolute;width:12240;height:15840;visibility:visible;mso-wrap-style:square;v-text-anchor:top" o:spid="_x0000_s1266" filled="f" strokecolor="#bdbfb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"/>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D83916"/>
    <w:multiLevelType w:val="hybridMultilevel"/>
    <w:tmpl w:val="07F819DA"/>
    <w:lvl w:ilvl="0" w:tplc="47D2A080">
      <w:start w:val="1"/>
      <w:numFmt w:val="bullet"/>
      <w:pStyle w:val="Prrafodelista"/>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2CD06D80"/>
    <w:multiLevelType w:val="hybridMultilevel"/>
    <w:tmpl w:val="1974F156"/>
    <w:lvl w:ilvl="0" w:tplc="6A84B5D6">
      <w:start w:val="1"/>
      <w:numFmt w:val="bullet"/>
      <w:lvlText w:val=""/>
      <w:lvlJc w:val="left"/>
      <w:pPr>
        <w:ind w:left="720" w:hanging="360"/>
      </w:pPr>
      <w:rPr>
        <w:rFonts w:ascii="Symbol" w:hAnsi="Symbol" w:hint="default"/>
        <w:color w:val="13C045"/>
      </w:rPr>
    </w:lvl>
    <w:lvl w:ilvl="1" w:tplc="6A84B5D6">
      <w:start w:val="1"/>
      <w:numFmt w:val="bullet"/>
      <w:lvlText w:val=""/>
      <w:lvlJc w:val="left"/>
      <w:pPr>
        <w:ind w:left="1440" w:hanging="360"/>
      </w:pPr>
      <w:rPr>
        <w:rFonts w:ascii="Symbol" w:hAnsi="Symbol" w:hint="default"/>
        <w:color w:val="13C045"/>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1496C6E"/>
    <w:multiLevelType w:val="multilevel"/>
    <w:tmpl w:val="58A2B078"/>
    <w:lvl w:ilvl="0">
      <w:start w:val="1"/>
      <w:numFmt w:val="decimal"/>
      <w:pStyle w:val="Ttulo1"/>
      <w:lvlText w:val="%1."/>
      <w:lvlJc w:val="left"/>
      <w:pPr>
        <w:ind w:left="360" w:hanging="360"/>
      </w:pPr>
    </w:lvl>
    <w:lvl w:ilvl="1">
      <w:start w:val="1"/>
      <w:numFmt w:val="decimal"/>
      <w:pStyle w:val="Ttulo2"/>
      <w:lvlText w:val="%1.%2."/>
      <w:lvlJc w:val="left"/>
      <w:pPr>
        <w:ind w:left="3835" w:hanging="432"/>
      </w:pPr>
      <w:rPr>
        <w:rFonts w:ascii="ACHS Nueva Sans Medium" w:hAnsi="ACHS Nueva Sans Medium" w:hint="default"/>
        <w:b/>
        <w:color w:val="004C14"/>
        <w:sz w:val="28"/>
        <w:szCs w:val="24"/>
      </w:rPr>
    </w:lvl>
    <w:lvl w:ilvl="2">
      <w:start w:val="1"/>
      <w:numFmt w:val="decimal"/>
      <w:pStyle w:val="Ttulo3"/>
      <w:lvlText w:val="%1.%2.%3."/>
      <w:lvlJc w:val="left"/>
      <w:pPr>
        <w:ind w:left="2358" w:hanging="504"/>
      </w:pPr>
      <w:rPr>
        <w:color w:val="13C045"/>
      </w:rPr>
    </w:lvl>
    <w:lvl w:ilvl="3">
      <w:start w:val="1"/>
      <w:numFmt w:val="decimal"/>
      <w:pStyle w:val="Ttulo4"/>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3" w15:restartNumberingAfterBreak="0">
    <w:nsid w:val="442B5D5F"/>
    <w:multiLevelType w:val="hybridMultilevel"/>
    <w:tmpl w:val="9FF89D4C"/>
    <w:lvl w:ilvl="0" w:tplc="6A84B5D6">
      <w:start w:val="1"/>
      <w:numFmt w:val="bullet"/>
      <w:lvlText w:val=""/>
      <w:lvlJc w:val="left"/>
      <w:pPr>
        <w:ind w:left="720" w:hanging="360"/>
      </w:pPr>
      <w:rPr>
        <w:rFonts w:ascii="Symbol" w:hAnsi="Symbol" w:hint="default"/>
        <w:color w:val="13C045"/>
      </w:rPr>
    </w:lvl>
    <w:lvl w:ilvl="1" w:tplc="6A84B5D6">
      <w:start w:val="1"/>
      <w:numFmt w:val="bullet"/>
      <w:lvlText w:val=""/>
      <w:lvlJc w:val="left"/>
      <w:pPr>
        <w:ind w:left="1440" w:hanging="360"/>
      </w:pPr>
      <w:rPr>
        <w:rFonts w:ascii="Symbol" w:hAnsi="Symbol" w:hint="default"/>
        <w:color w:val="13C045"/>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D7A0008"/>
    <w:multiLevelType w:val="hybridMultilevel"/>
    <w:tmpl w:val="A562398E"/>
    <w:lvl w:ilvl="0" w:tplc="6A84B5D6">
      <w:start w:val="1"/>
      <w:numFmt w:val="bullet"/>
      <w:lvlText w:val=""/>
      <w:lvlJc w:val="left"/>
      <w:pPr>
        <w:ind w:left="720" w:hanging="360"/>
      </w:pPr>
      <w:rPr>
        <w:rFonts w:ascii="Symbol" w:hAnsi="Symbol" w:hint="default"/>
        <w:color w:val="13C045"/>
      </w:rPr>
    </w:lvl>
    <w:lvl w:ilvl="1" w:tplc="6A84B5D6">
      <w:start w:val="1"/>
      <w:numFmt w:val="bullet"/>
      <w:lvlText w:val=""/>
      <w:lvlJc w:val="left"/>
      <w:pPr>
        <w:ind w:left="1440" w:hanging="360"/>
      </w:pPr>
      <w:rPr>
        <w:rFonts w:ascii="Symbol" w:hAnsi="Symbol" w:hint="default"/>
        <w:color w:val="13C045"/>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59C65540"/>
    <w:multiLevelType w:val="hybridMultilevel"/>
    <w:tmpl w:val="C728F756"/>
    <w:lvl w:ilvl="0" w:tplc="6A84B5D6">
      <w:start w:val="1"/>
      <w:numFmt w:val="bullet"/>
      <w:lvlText w:val=""/>
      <w:lvlJc w:val="left"/>
      <w:pPr>
        <w:ind w:left="360" w:hanging="360"/>
      </w:pPr>
      <w:rPr>
        <w:rFonts w:ascii="Symbol" w:hAnsi="Symbol" w:hint="default"/>
        <w:color w:val="13C045"/>
      </w:rPr>
    </w:lvl>
    <w:lvl w:ilvl="1" w:tplc="68CE127A">
      <w:numFmt w:val="bullet"/>
      <w:lvlText w:val="•"/>
      <w:lvlJc w:val="left"/>
      <w:pPr>
        <w:ind w:left="1290" w:hanging="570"/>
      </w:pPr>
      <w:rPr>
        <w:rFonts w:ascii="ACHS Nueva Sans Medium" w:eastAsia="Catamaran" w:hAnsi="ACHS Nueva Sans Medium" w:cs="Catamar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73955A93"/>
    <w:multiLevelType w:val="hybridMultilevel"/>
    <w:tmpl w:val="E2929828"/>
    <w:lvl w:ilvl="0" w:tplc="6A84B5D6">
      <w:start w:val="1"/>
      <w:numFmt w:val="bullet"/>
      <w:lvlText w:val=""/>
      <w:lvlJc w:val="left"/>
      <w:pPr>
        <w:ind w:left="720" w:hanging="360"/>
      </w:pPr>
      <w:rPr>
        <w:rFonts w:ascii="Symbol" w:hAnsi="Symbol" w:hint="default"/>
        <w:color w:val="13C045"/>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6"/>
  </w:num>
  <w:num w:numId="5">
    <w:abstractNumId w:val="1"/>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567"/>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A5"/>
    <w:rsid w:val="00000467"/>
    <w:rsid w:val="00003246"/>
    <w:rsid w:val="0000429C"/>
    <w:rsid w:val="00006344"/>
    <w:rsid w:val="00010D70"/>
    <w:rsid w:val="000178D8"/>
    <w:rsid w:val="0002041F"/>
    <w:rsid w:val="00030729"/>
    <w:rsid w:val="0003392C"/>
    <w:rsid w:val="00045D9E"/>
    <w:rsid w:val="00051909"/>
    <w:rsid w:val="00051928"/>
    <w:rsid w:val="00060D54"/>
    <w:rsid w:val="0006198F"/>
    <w:rsid w:val="00065650"/>
    <w:rsid w:val="0006767C"/>
    <w:rsid w:val="000703F3"/>
    <w:rsid w:val="000705F5"/>
    <w:rsid w:val="00071A1B"/>
    <w:rsid w:val="00077C16"/>
    <w:rsid w:val="000813D9"/>
    <w:rsid w:val="0008154F"/>
    <w:rsid w:val="00082375"/>
    <w:rsid w:val="0008761E"/>
    <w:rsid w:val="00092BC7"/>
    <w:rsid w:val="0009357E"/>
    <w:rsid w:val="0009540B"/>
    <w:rsid w:val="000A10F9"/>
    <w:rsid w:val="000A1DFC"/>
    <w:rsid w:val="000A27D2"/>
    <w:rsid w:val="000A2FE2"/>
    <w:rsid w:val="000A3221"/>
    <w:rsid w:val="000A40CB"/>
    <w:rsid w:val="000C2804"/>
    <w:rsid w:val="000C4EA5"/>
    <w:rsid w:val="000C5EF8"/>
    <w:rsid w:val="000D2E70"/>
    <w:rsid w:val="000D48D4"/>
    <w:rsid w:val="000E01E2"/>
    <w:rsid w:val="000E12E5"/>
    <w:rsid w:val="000E1F72"/>
    <w:rsid w:val="000E24A9"/>
    <w:rsid w:val="0010348A"/>
    <w:rsid w:val="00112C5C"/>
    <w:rsid w:val="0012659D"/>
    <w:rsid w:val="00131508"/>
    <w:rsid w:val="00131D6D"/>
    <w:rsid w:val="00136D5B"/>
    <w:rsid w:val="00141E33"/>
    <w:rsid w:val="00142CD5"/>
    <w:rsid w:val="00144643"/>
    <w:rsid w:val="001475FA"/>
    <w:rsid w:val="00151DCD"/>
    <w:rsid w:val="00151DDA"/>
    <w:rsid w:val="001537E3"/>
    <w:rsid w:val="00156F5A"/>
    <w:rsid w:val="00164110"/>
    <w:rsid w:val="001717EC"/>
    <w:rsid w:val="001804D1"/>
    <w:rsid w:val="001819BE"/>
    <w:rsid w:val="001825F5"/>
    <w:rsid w:val="00186DB8"/>
    <w:rsid w:val="001907B9"/>
    <w:rsid w:val="001A091A"/>
    <w:rsid w:val="001A355A"/>
    <w:rsid w:val="001B25D1"/>
    <w:rsid w:val="001B2FD9"/>
    <w:rsid w:val="001B38AA"/>
    <w:rsid w:val="001B4744"/>
    <w:rsid w:val="001B5AD7"/>
    <w:rsid w:val="001B750F"/>
    <w:rsid w:val="001C2CA3"/>
    <w:rsid w:val="001C7EC4"/>
    <w:rsid w:val="001D6F57"/>
    <w:rsid w:val="001F1EFA"/>
    <w:rsid w:val="00207C48"/>
    <w:rsid w:val="00221411"/>
    <w:rsid w:val="00231142"/>
    <w:rsid w:val="002343A5"/>
    <w:rsid w:val="002400E5"/>
    <w:rsid w:val="00243A21"/>
    <w:rsid w:val="00243DBF"/>
    <w:rsid w:val="002649C5"/>
    <w:rsid w:val="002711DC"/>
    <w:rsid w:val="00272085"/>
    <w:rsid w:val="0027318B"/>
    <w:rsid w:val="00274A6C"/>
    <w:rsid w:val="00280AA9"/>
    <w:rsid w:val="00281979"/>
    <w:rsid w:val="00281A60"/>
    <w:rsid w:val="00283C45"/>
    <w:rsid w:val="00286355"/>
    <w:rsid w:val="00290FCB"/>
    <w:rsid w:val="00297D94"/>
    <w:rsid w:val="002B5B5E"/>
    <w:rsid w:val="002B5E75"/>
    <w:rsid w:val="002B7B3B"/>
    <w:rsid w:val="002C001B"/>
    <w:rsid w:val="002C29D7"/>
    <w:rsid w:val="002C53FA"/>
    <w:rsid w:val="002C5463"/>
    <w:rsid w:val="002D1512"/>
    <w:rsid w:val="002E714E"/>
    <w:rsid w:val="002F04A4"/>
    <w:rsid w:val="002F2E80"/>
    <w:rsid w:val="002F49FE"/>
    <w:rsid w:val="002F6DBD"/>
    <w:rsid w:val="00301A25"/>
    <w:rsid w:val="00312DA7"/>
    <w:rsid w:val="00313D6D"/>
    <w:rsid w:val="003177F4"/>
    <w:rsid w:val="00322324"/>
    <w:rsid w:val="00324C1E"/>
    <w:rsid w:val="00344676"/>
    <w:rsid w:val="0034510A"/>
    <w:rsid w:val="00350D3D"/>
    <w:rsid w:val="00360783"/>
    <w:rsid w:val="00361B71"/>
    <w:rsid w:val="00361F63"/>
    <w:rsid w:val="00375A8D"/>
    <w:rsid w:val="003904FF"/>
    <w:rsid w:val="003909E1"/>
    <w:rsid w:val="00394549"/>
    <w:rsid w:val="003968AF"/>
    <w:rsid w:val="003A1853"/>
    <w:rsid w:val="003A1E78"/>
    <w:rsid w:val="003A386D"/>
    <w:rsid w:val="003A4BD2"/>
    <w:rsid w:val="003A6A41"/>
    <w:rsid w:val="003B5784"/>
    <w:rsid w:val="003C69A1"/>
    <w:rsid w:val="003E2636"/>
    <w:rsid w:val="003E558B"/>
    <w:rsid w:val="003F4096"/>
    <w:rsid w:val="00405BC9"/>
    <w:rsid w:val="004105C9"/>
    <w:rsid w:val="00420F9F"/>
    <w:rsid w:val="0042129D"/>
    <w:rsid w:val="00422145"/>
    <w:rsid w:val="00422957"/>
    <w:rsid w:val="004254DF"/>
    <w:rsid w:val="00426363"/>
    <w:rsid w:val="00432B94"/>
    <w:rsid w:val="0043746A"/>
    <w:rsid w:val="00442058"/>
    <w:rsid w:val="00447DA7"/>
    <w:rsid w:val="004672DC"/>
    <w:rsid w:val="004679B5"/>
    <w:rsid w:val="00474058"/>
    <w:rsid w:val="004816DE"/>
    <w:rsid w:val="0048247A"/>
    <w:rsid w:val="00482A90"/>
    <w:rsid w:val="00483A28"/>
    <w:rsid w:val="00483D04"/>
    <w:rsid w:val="00484649"/>
    <w:rsid w:val="00484F6A"/>
    <w:rsid w:val="00493700"/>
    <w:rsid w:val="00496B51"/>
    <w:rsid w:val="004A16D8"/>
    <w:rsid w:val="004A35E3"/>
    <w:rsid w:val="004A3B31"/>
    <w:rsid w:val="004A63B7"/>
    <w:rsid w:val="004B75C3"/>
    <w:rsid w:val="004C0F70"/>
    <w:rsid w:val="004D01EB"/>
    <w:rsid w:val="004D0C9B"/>
    <w:rsid w:val="004D4382"/>
    <w:rsid w:val="004E1312"/>
    <w:rsid w:val="004E2639"/>
    <w:rsid w:val="004F1D2F"/>
    <w:rsid w:val="004F72FC"/>
    <w:rsid w:val="00501232"/>
    <w:rsid w:val="00510B2A"/>
    <w:rsid w:val="0052412D"/>
    <w:rsid w:val="005275A6"/>
    <w:rsid w:val="00530A18"/>
    <w:rsid w:val="00531BA8"/>
    <w:rsid w:val="00540CAD"/>
    <w:rsid w:val="00544097"/>
    <w:rsid w:val="005458F0"/>
    <w:rsid w:val="0055214D"/>
    <w:rsid w:val="00556471"/>
    <w:rsid w:val="0055723C"/>
    <w:rsid w:val="0056267E"/>
    <w:rsid w:val="00566E3D"/>
    <w:rsid w:val="0057026A"/>
    <w:rsid w:val="00570C2C"/>
    <w:rsid w:val="00573C39"/>
    <w:rsid w:val="0057435D"/>
    <w:rsid w:val="005817A7"/>
    <w:rsid w:val="00582D7D"/>
    <w:rsid w:val="0058369C"/>
    <w:rsid w:val="00584E2C"/>
    <w:rsid w:val="005902DB"/>
    <w:rsid w:val="0059253E"/>
    <w:rsid w:val="00596CE1"/>
    <w:rsid w:val="005A210B"/>
    <w:rsid w:val="005A4322"/>
    <w:rsid w:val="005A4E0A"/>
    <w:rsid w:val="005A5F8B"/>
    <w:rsid w:val="005A6417"/>
    <w:rsid w:val="005A6A6D"/>
    <w:rsid w:val="005A6E1C"/>
    <w:rsid w:val="005A71AD"/>
    <w:rsid w:val="005B3C28"/>
    <w:rsid w:val="005B5C4D"/>
    <w:rsid w:val="005C058D"/>
    <w:rsid w:val="005C15DE"/>
    <w:rsid w:val="005C21C5"/>
    <w:rsid w:val="005D525C"/>
    <w:rsid w:val="005D6513"/>
    <w:rsid w:val="005E12A7"/>
    <w:rsid w:val="005E3502"/>
    <w:rsid w:val="005E662F"/>
    <w:rsid w:val="005E6DE8"/>
    <w:rsid w:val="00600FB5"/>
    <w:rsid w:val="006039A1"/>
    <w:rsid w:val="00614AC0"/>
    <w:rsid w:val="00615108"/>
    <w:rsid w:val="006343BB"/>
    <w:rsid w:val="006363ED"/>
    <w:rsid w:val="0067341E"/>
    <w:rsid w:val="00674124"/>
    <w:rsid w:val="00674395"/>
    <w:rsid w:val="00676464"/>
    <w:rsid w:val="006828CF"/>
    <w:rsid w:val="0069037C"/>
    <w:rsid w:val="006920E2"/>
    <w:rsid w:val="006962CB"/>
    <w:rsid w:val="00696AA7"/>
    <w:rsid w:val="00696B4C"/>
    <w:rsid w:val="006A05E7"/>
    <w:rsid w:val="006A153F"/>
    <w:rsid w:val="006A1D66"/>
    <w:rsid w:val="006A6A0D"/>
    <w:rsid w:val="006B4911"/>
    <w:rsid w:val="006C783C"/>
    <w:rsid w:val="006C79D3"/>
    <w:rsid w:val="006D12BD"/>
    <w:rsid w:val="006E1735"/>
    <w:rsid w:val="006E575D"/>
    <w:rsid w:val="006E6AB9"/>
    <w:rsid w:val="006F254B"/>
    <w:rsid w:val="006F392C"/>
    <w:rsid w:val="006F5962"/>
    <w:rsid w:val="006F6832"/>
    <w:rsid w:val="006F7B96"/>
    <w:rsid w:val="00700651"/>
    <w:rsid w:val="007013EF"/>
    <w:rsid w:val="00702CEF"/>
    <w:rsid w:val="00703457"/>
    <w:rsid w:val="007051C6"/>
    <w:rsid w:val="007058DC"/>
    <w:rsid w:val="00707F57"/>
    <w:rsid w:val="00713746"/>
    <w:rsid w:val="00713B0C"/>
    <w:rsid w:val="0071585F"/>
    <w:rsid w:val="00722C1D"/>
    <w:rsid w:val="0073055F"/>
    <w:rsid w:val="00741E9C"/>
    <w:rsid w:val="00744FA5"/>
    <w:rsid w:val="00745256"/>
    <w:rsid w:val="00745FDE"/>
    <w:rsid w:val="007515B3"/>
    <w:rsid w:val="00753A14"/>
    <w:rsid w:val="00753B56"/>
    <w:rsid w:val="007545FC"/>
    <w:rsid w:val="00755FEA"/>
    <w:rsid w:val="00761690"/>
    <w:rsid w:val="00765432"/>
    <w:rsid w:val="007728C0"/>
    <w:rsid w:val="00773B2B"/>
    <w:rsid w:val="00775F58"/>
    <w:rsid w:val="00794063"/>
    <w:rsid w:val="00796421"/>
    <w:rsid w:val="007977EA"/>
    <w:rsid w:val="00797B84"/>
    <w:rsid w:val="007B10AE"/>
    <w:rsid w:val="007C0C60"/>
    <w:rsid w:val="007C2A86"/>
    <w:rsid w:val="007C2F73"/>
    <w:rsid w:val="007D5C85"/>
    <w:rsid w:val="007D7542"/>
    <w:rsid w:val="007E114A"/>
    <w:rsid w:val="007E7082"/>
    <w:rsid w:val="007F2F7F"/>
    <w:rsid w:val="00802956"/>
    <w:rsid w:val="0080443E"/>
    <w:rsid w:val="008069D4"/>
    <w:rsid w:val="00806B73"/>
    <w:rsid w:val="00816B6B"/>
    <w:rsid w:val="00822D28"/>
    <w:rsid w:val="0082627E"/>
    <w:rsid w:val="008520A9"/>
    <w:rsid w:val="00852694"/>
    <w:rsid w:val="008562B9"/>
    <w:rsid w:val="0086096F"/>
    <w:rsid w:val="008643CC"/>
    <w:rsid w:val="00864642"/>
    <w:rsid w:val="00864CC3"/>
    <w:rsid w:val="00865AF2"/>
    <w:rsid w:val="00870B9F"/>
    <w:rsid w:val="0087686F"/>
    <w:rsid w:val="00886960"/>
    <w:rsid w:val="0089352D"/>
    <w:rsid w:val="008A707F"/>
    <w:rsid w:val="008A7783"/>
    <w:rsid w:val="008B7D83"/>
    <w:rsid w:val="008C5A86"/>
    <w:rsid w:val="008C6A15"/>
    <w:rsid w:val="008D4FF4"/>
    <w:rsid w:val="008D55E2"/>
    <w:rsid w:val="008E49AA"/>
    <w:rsid w:val="008E5EA8"/>
    <w:rsid w:val="008E6319"/>
    <w:rsid w:val="008E7983"/>
    <w:rsid w:val="008F2AC5"/>
    <w:rsid w:val="008F7985"/>
    <w:rsid w:val="00904EDB"/>
    <w:rsid w:val="00905F92"/>
    <w:rsid w:val="0091059F"/>
    <w:rsid w:val="0091180C"/>
    <w:rsid w:val="00914BBF"/>
    <w:rsid w:val="00921D13"/>
    <w:rsid w:val="00921E05"/>
    <w:rsid w:val="00934899"/>
    <w:rsid w:val="00950DA8"/>
    <w:rsid w:val="00952D0A"/>
    <w:rsid w:val="009577FB"/>
    <w:rsid w:val="00957EF5"/>
    <w:rsid w:val="00960E3C"/>
    <w:rsid w:val="00974CA6"/>
    <w:rsid w:val="009750D5"/>
    <w:rsid w:val="00981FB0"/>
    <w:rsid w:val="009978AB"/>
    <w:rsid w:val="009A5198"/>
    <w:rsid w:val="009A7096"/>
    <w:rsid w:val="009A7168"/>
    <w:rsid w:val="009A75B9"/>
    <w:rsid w:val="009B1A60"/>
    <w:rsid w:val="009B42BB"/>
    <w:rsid w:val="009C6F8B"/>
    <w:rsid w:val="009C704B"/>
    <w:rsid w:val="009D00B1"/>
    <w:rsid w:val="009D0F47"/>
    <w:rsid w:val="009D16FB"/>
    <w:rsid w:val="009D17E7"/>
    <w:rsid w:val="009D3B14"/>
    <w:rsid w:val="009D5BDE"/>
    <w:rsid w:val="009E1423"/>
    <w:rsid w:val="009F7222"/>
    <w:rsid w:val="00A033A8"/>
    <w:rsid w:val="00A048E4"/>
    <w:rsid w:val="00A06345"/>
    <w:rsid w:val="00A072E8"/>
    <w:rsid w:val="00A10BF9"/>
    <w:rsid w:val="00A16E14"/>
    <w:rsid w:val="00A2066A"/>
    <w:rsid w:val="00A211F4"/>
    <w:rsid w:val="00A3103A"/>
    <w:rsid w:val="00A311B7"/>
    <w:rsid w:val="00A32AFD"/>
    <w:rsid w:val="00A37E30"/>
    <w:rsid w:val="00A430E8"/>
    <w:rsid w:val="00A44CAB"/>
    <w:rsid w:val="00A450B2"/>
    <w:rsid w:val="00A55803"/>
    <w:rsid w:val="00A603F2"/>
    <w:rsid w:val="00A643D1"/>
    <w:rsid w:val="00A64599"/>
    <w:rsid w:val="00A665B9"/>
    <w:rsid w:val="00A76AF5"/>
    <w:rsid w:val="00A76FAB"/>
    <w:rsid w:val="00A77443"/>
    <w:rsid w:val="00A77675"/>
    <w:rsid w:val="00A81F76"/>
    <w:rsid w:val="00A8521F"/>
    <w:rsid w:val="00A87519"/>
    <w:rsid w:val="00A9080C"/>
    <w:rsid w:val="00AA05C3"/>
    <w:rsid w:val="00AA2E12"/>
    <w:rsid w:val="00AA2F2F"/>
    <w:rsid w:val="00AA4B01"/>
    <w:rsid w:val="00AC4815"/>
    <w:rsid w:val="00AC4B87"/>
    <w:rsid w:val="00AC5852"/>
    <w:rsid w:val="00AE32C3"/>
    <w:rsid w:val="00AE3448"/>
    <w:rsid w:val="00AE590E"/>
    <w:rsid w:val="00AF0296"/>
    <w:rsid w:val="00AF29AA"/>
    <w:rsid w:val="00AF3483"/>
    <w:rsid w:val="00B01985"/>
    <w:rsid w:val="00B04FE5"/>
    <w:rsid w:val="00B1441A"/>
    <w:rsid w:val="00B229C8"/>
    <w:rsid w:val="00B25FC1"/>
    <w:rsid w:val="00B26323"/>
    <w:rsid w:val="00B45362"/>
    <w:rsid w:val="00B5351E"/>
    <w:rsid w:val="00B5454A"/>
    <w:rsid w:val="00B573E8"/>
    <w:rsid w:val="00B702DF"/>
    <w:rsid w:val="00B70ACB"/>
    <w:rsid w:val="00B76D05"/>
    <w:rsid w:val="00B858AB"/>
    <w:rsid w:val="00B86E0D"/>
    <w:rsid w:val="00B924F8"/>
    <w:rsid w:val="00B9258A"/>
    <w:rsid w:val="00B92EB8"/>
    <w:rsid w:val="00BA013A"/>
    <w:rsid w:val="00BA3BCB"/>
    <w:rsid w:val="00BB0218"/>
    <w:rsid w:val="00BB6507"/>
    <w:rsid w:val="00BC4AED"/>
    <w:rsid w:val="00BD13BD"/>
    <w:rsid w:val="00BD265F"/>
    <w:rsid w:val="00BE296C"/>
    <w:rsid w:val="00BF01B9"/>
    <w:rsid w:val="00BF61DB"/>
    <w:rsid w:val="00BF79EF"/>
    <w:rsid w:val="00C015A6"/>
    <w:rsid w:val="00C01D59"/>
    <w:rsid w:val="00C02415"/>
    <w:rsid w:val="00C076AA"/>
    <w:rsid w:val="00C135A8"/>
    <w:rsid w:val="00C14C61"/>
    <w:rsid w:val="00C24E96"/>
    <w:rsid w:val="00C32112"/>
    <w:rsid w:val="00C35A7C"/>
    <w:rsid w:val="00C36EB8"/>
    <w:rsid w:val="00C44DC0"/>
    <w:rsid w:val="00C45C2B"/>
    <w:rsid w:val="00C51366"/>
    <w:rsid w:val="00C54371"/>
    <w:rsid w:val="00C55FE9"/>
    <w:rsid w:val="00C57762"/>
    <w:rsid w:val="00C678BE"/>
    <w:rsid w:val="00C7039C"/>
    <w:rsid w:val="00C8516F"/>
    <w:rsid w:val="00C9139E"/>
    <w:rsid w:val="00C92A86"/>
    <w:rsid w:val="00C964FC"/>
    <w:rsid w:val="00CA6A8B"/>
    <w:rsid w:val="00CC4A8F"/>
    <w:rsid w:val="00CC56DC"/>
    <w:rsid w:val="00CD298C"/>
    <w:rsid w:val="00CD3162"/>
    <w:rsid w:val="00CD4690"/>
    <w:rsid w:val="00CD4EE6"/>
    <w:rsid w:val="00CD7C3B"/>
    <w:rsid w:val="00CE1226"/>
    <w:rsid w:val="00CF1B80"/>
    <w:rsid w:val="00CF2C2F"/>
    <w:rsid w:val="00CF3545"/>
    <w:rsid w:val="00D04116"/>
    <w:rsid w:val="00D1578C"/>
    <w:rsid w:val="00D17EE4"/>
    <w:rsid w:val="00D17EE9"/>
    <w:rsid w:val="00D24C95"/>
    <w:rsid w:val="00D24FDD"/>
    <w:rsid w:val="00D274F1"/>
    <w:rsid w:val="00D30CDC"/>
    <w:rsid w:val="00D359C7"/>
    <w:rsid w:val="00D36715"/>
    <w:rsid w:val="00D47646"/>
    <w:rsid w:val="00D513E5"/>
    <w:rsid w:val="00D51F81"/>
    <w:rsid w:val="00D5276F"/>
    <w:rsid w:val="00D54F97"/>
    <w:rsid w:val="00D56362"/>
    <w:rsid w:val="00D601C3"/>
    <w:rsid w:val="00D60312"/>
    <w:rsid w:val="00D66ECE"/>
    <w:rsid w:val="00D75938"/>
    <w:rsid w:val="00D778E1"/>
    <w:rsid w:val="00D8419F"/>
    <w:rsid w:val="00D87DB7"/>
    <w:rsid w:val="00D90D66"/>
    <w:rsid w:val="00D91176"/>
    <w:rsid w:val="00DA0F02"/>
    <w:rsid w:val="00DA134B"/>
    <w:rsid w:val="00DA4272"/>
    <w:rsid w:val="00DB69BE"/>
    <w:rsid w:val="00DB77B6"/>
    <w:rsid w:val="00DC01DD"/>
    <w:rsid w:val="00DC2309"/>
    <w:rsid w:val="00DC6806"/>
    <w:rsid w:val="00DC6E15"/>
    <w:rsid w:val="00DD303E"/>
    <w:rsid w:val="00DD39DB"/>
    <w:rsid w:val="00DD51B1"/>
    <w:rsid w:val="00DE2102"/>
    <w:rsid w:val="00DE2B15"/>
    <w:rsid w:val="00DF1DC6"/>
    <w:rsid w:val="00DF72AD"/>
    <w:rsid w:val="00E0622F"/>
    <w:rsid w:val="00E21A06"/>
    <w:rsid w:val="00E322E2"/>
    <w:rsid w:val="00E3323B"/>
    <w:rsid w:val="00E343A8"/>
    <w:rsid w:val="00E37609"/>
    <w:rsid w:val="00E37C0C"/>
    <w:rsid w:val="00E417A1"/>
    <w:rsid w:val="00E43D27"/>
    <w:rsid w:val="00E44A8C"/>
    <w:rsid w:val="00E47C33"/>
    <w:rsid w:val="00E51637"/>
    <w:rsid w:val="00E5177C"/>
    <w:rsid w:val="00E52E61"/>
    <w:rsid w:val="00E53E69"/>
    <w:rsid w:val="00E62635"/>
    <w:rsid w:val="00E6739F"/>
    <w:rsid w:val="00E75ACA"/>
    <w:rsid w:val="00E82C7A"/>
    <w:rsid w:val="00E90232"/>
    <w:rsid w:val="00EA09B3"/>
    <w:rsid w:val="00EB24D6"/>
    <w:rsid w:val="00EB6952"/>
    <w:rsid w:val="00EB7192"/>
    <w:rsid w:val="00EC2CAE"/>
    <w:rsid w:val="00EC36F1"/>
    <w:rsid w:val="00ED0AC1"/>
    <w:rsid w:val="00ED29FC"/>
    <w:rsid w:val="00ED773C"/>
    <w:rsid w:val="00EE4B57"/>
    <w:rsid w:val="00EF46CD"/>
    <w:rsid w:val="00F05617"/>
    <w:rsid w:val="00F11D18"/>
    <w:rsid w:val="00F120CC"/>
    <w:rsid w:val="00F15F3F"/>
    <w:rsid w:val="00F1669F"/>
    <w:rsid w:val="00F17BF8"/>
    <w:rsid w:val="00F346C9"/>
    <w:rsid w:val="00F4303C"/>
    <w:rsid w:val="00F44D42"/>
    <w:rsid w:val="00F472ED"/>
    <w:rsid w:val="00F520F5"/>
    <w:rsid w:val="00F52208"/>
    <w:rsid w:val="00F55815"/>
    <w:rsid w:val="00F55922"/>
    <w:rsid w:val="00F5720C"/>
    <w:rsid w:val="00F9675A"/>
    <w:rsid w:val="00FA268B"/>
    <w:rsid w:val="00FA2749"/>
    <w:rsid w:val="00FA501F"/>
    <w:rsid w:val="00FA68ED"/>
    <w:rsid w:val="00FB209D"/>
    <w:rsid w:val="00FC1F5C"/>
    <w:rsid w:val="00FC5467"/>
    <w:rsid w:val="00FD0875"/>
    <w:rsid w:val="00FD4917"/>
    <w:rsid w:val="00FE271A"/>
    <w:rsid w:val="00FE2A3B"/>
    <w:rsid w:val="00FE3CE9"/>
    <w:rsid w:val="00FE4B4D"/>
    <w:rsid w:val="00FF0B46"/>
    <w:rsid w:val="00FF2BDC"/>
    <w:rsid w:val="00FF63C7"/>
    <w:rsid w:val="428E2302"/>
    <w:rsid w:val="6AEC472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7C3D3"/>
  <w15:docId w15:val="{E7B0D24A-AE31-485A-9E90-4EE5ECF95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162"/>
    <w:pPr>
      <w:spacing w:after="200" w:line="300" w:lineRule="auto"/>
      <w:jc w:val="both"/>
    </w:pPr>
    <w:rPr>
      <w:rFonts w:ascii="Arial" w:eastAsia="Catamaran" w:hAnsi="Arial" w:cs="Catamaran"/>
      <w:color w:val="323232"/>
      <w:sz w:val="24"/>
      <w:lang w:val="es-ES" w:eastAsia="es-ES" w:bidi="es-ES"/>
    </w:rPr>
  </w:style>
  <w:style w:type="paragraph" w:styleId="Ttulo1">
    <w:name w:val="heading 1"/>
    <w:next w:val="Normal"/>
    <w:link w:val="Ttulo1Car"/>
    <w:uiPriority w:val="9"/>
    <w:qFormat/>
    <w:rsid w:val="001C2CA3"/>
    <w:pPr>
      <w:numPr>
        <w:numId w:val="2"/>
      </w:numPr>
      <w:shd w:val="clear" w:color="auto" w:fill="00B050"/>
      <w:spacing w:after="20" w:line="216" w:lineRule="auto"/>
      <w:ind w:left="510" w:hanging="510"/>
      <w:outlineLvl w:val="0"/>
    </w:pPr>
    <w:rPr>
      <w:rFonts w:ascii="Catamaran" w:eastAsia="Catamaran" w:hAnsi="Catamaran" w:cs="Catamaran"/>
      <w:b/>
      <w:caps/>
      <w:color w:val="FFFFFF" w:themeColor="background1"/>
      <w:sz w:val="28"/>
      <w:szCs w:val="27"/>
      <w:lang w:val="es-ES" w:eastAsia="es-ES" w:bidi="es-ES"/>
    </w:rPr>
  </w:style>
  <w:style w:type="paragraph" w:styleId="Ttulo2">
    <w:name w:val="heading 2"/>
    <w:next w:val="Normal"/>
    <w:link w:val="Ttulo2Car"/>
    <w:uiPriority w:val="9"/>
    <w:unhideWhenUsed/>
    <w:qFormat/>
    <w:rsid w:val="00283C45"/>
    <w:pPr>
      <w:numPr>
        <w:ilvl w:val="1"/>
        <w:numId w:val="2"/>
      </w:numPr>
      <w:spacing w:after="60"/>
      <w:outlineLvl w:val="1"/>
    </w:pPr>
    <w:rPr>
      <w:rFonts w:ascii="Catamaran" w:eastAsia="Catamaran" w:hAnsi="Catamaran" w:cs="Catamaran"/>
      <w:b/>
      <w:color w:val="323232"/>
      <w:sz w:val="28"/>
      <w:szCs w:val="26"/>
      <w:lang w:val="es-ES" w:eastAsia="es-ES" w:bidi="es-ES"/>
    </w:rPr>
  </w:style>
  <w:style w:type="paragraph" w:styleId="Ttulo3">
    <w:name w:val="heading 3"/>
    <w:next w:val="Normal"/>
    <w:uiPriority w:val="9"/>
    <w:unhideWhenUsed/>
    <w:qFormat/>
    <w:rsid w:val="001C2CA3"/>
    <w:pPr>
      <w:numPr>
        <w:ilvl w:val="2"/>
        <w:numId w:val="2"/>
      </w:numPr>
      <w:spacing w:after="40"/>
      <w:outlineLvl w:val="2"/>
    </w:pPr>
    <w:rPr>
      <w:rFonts w:ascii="Catamaran" w:eastAsia="Catamaran" w:hAnsi="Catamaran" w:cs="Catamaran"/>
      <w:b/>
      <w:color w:val="00B050"/>
      <w:sz w:val="28"/>
      <w:szCs w:val="26"/>
      <w:lang w:val="es-ES" w:eastAsia="es-ES" w:bidi="es-ES"/>
    </w:rPr>
  </w:style>
  <w:style w:type="paragraph" w:styleId="Ttulo4">
    <w:name w:val="heading 4"/>
    <w:next w:val="Normal"/>
    <w:link w:val="Ttulo4Car"/>
    <w:uiPriority w:val="9"/>
    <w:unhideWhenUsed/>
    <w:qFormat/>
    <w:rsid w:val="00283C45"/>
    <w:pPr>
      <w:numPr>
        <w:ilvl w:val="3"/>
        <w:numId w:val="2"/>
      </w:numPr>
      <w:spacing w:after="20"/>
      <w:ind w:left="1021" w:hanging="1021"/>
      <w:outlineLvl w:val="3"/>
    </w:pPr>
    <w:rPr>
      <w:rFonts w:ascii="Catamaran" w:eastAsia="Catamaran" w:hAnsi="Catamaran" w:cs="Catamaran"/>
      <w:b/>
      <w:i/>
      <w:color w:val="323232"/>
      <w:sz w:val="26"/>
      <w:szCs w:val="26"/>
      <w:lang w:val="es-ES" w:eastAsia="es-ES" w:bidi="es-ES"/>
    </w:rPr>
  </w:style>
  <w:style w:type="paragraph" w:styleId="Ttulo5">
    <w:name w:val="heading 5"/>
    <w:next w:val="Normal"/>
    <w:link w:val="Ttulo5Car"/>
    <w:uiPriority w:val="9"/>
    <w:unhideWhenUsed/>
    <w:qFormat/>
    <w:rsid w:val="009D16FB"/>
    <w:pPr>
      <w:keepNext/>
      <w:keepLines/>
      <w:spacing w:before="60" w:after="60"/>
      <w:outlineLvl w:val="4"/>
    </w:pPr>
    <w:rPr>
      <w:rFonts w:ascii="Arial" w:eastAsiaTheme="majorEastAsia" w:hAnsi="Arial" w:cs="Arial"/>
      <w:b/>
      <w:smallCaps/>
      <w:color w:val="323232"/>
      <w:sz w:val="24"/>
      <w:u w:val="single"/>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aliases w:val="Nor Sin espacio,Normal sin espacio"/>
    <w:basedOn w:val="Normal"/>
    <w:next w:val="Normal"/>
    <w:autoRedefine/>
    <w:uiPriority w:val="1"/>
    <w:qFormat/>
    <w:rsid w:val="001A355A"/>
    <w:pPr>
      <w:spacing w:after="100"/>
    </w:pPr>
  </w:style>
  <w:style w:type="paragraph" w:styleId="Prrafodelista">
    <w:name w:val="List Paragraph"/>
    <w:basedOn w:val="Normal"/>
    <w:link w:val="PrrafodelistaCar"/>
    <w:uiPriority w:val="34"/>
    <w:qFormat/>
    <w:rsid w:val="008B7D83"/>
    <w:pPr>
      <w:numPr>
        <w:numId w:val="1"/>
      </w:numPr>
      <w:spacing w:before="20" w:after="40"/>
    </w:pPr>
    <w:rPr>
      <w:rFonts w:cs="Arial"/>
    </w:rPr>
  </w:style>
  <w:style w:type="paragraph" w:customStyle="1" w:styleId="TableParagraph">
    <w:name w:val="Table Paragraph"/>
    <w:basedOn w:val="Normal"/>
    <w:uiPriority w:val="1"/>
    <w:qFormat/>
    <w:rsid w:val="00FB209D"/>
    <w:pPr>
      <w:spacing w:after="0" w:line="240" w:lineRule="auto"/>
      <w:ind w:left="79" w:right="34"/>
      <w:jc w:val="left"/>
    </w:pPr>
  </w:style>
  <w:style w:type="paragraph" w:styleId="Encabezado">
    <w:name w:val="header"/>
    <w:basedOn w:val="Normal"/>
    <w:link w:val="EncabezadoCar"/>
    <w:uiPriority w:val="99"/>
    <w:unhideWhenUsed/>
    <w:rsid w:val="007C0C60"/>
    <w:pPr>
      <w:tabs>
        <w:tab w:val="center" w:pos="4419"/>
        <w:tab w:val="right" w:pos="8838"/>
      </w:tabs>
    </w:pPr>
  </w:style>
  <w:style w:type="character" w:customStyle="1" w:styleId="EncabezadoCar">
    <w:name w:val="Encabezado Car"/>
    <w:basedOn w:val="Fuentedeprrafopredeter"/>
    <w:link w:val="Encabezado"/>
    <w:uiPriority w:val="99"/>
    <w:rsid w:val="007C0C60"/>
    <w:rPr>
      <w:rFonts w:ascii="Catamaran" w:eastAsia="Catamaran" w:hAnsi="Catamaran" w:cs="Catamaran"/>
      <w:lang w:val="es-ES" w:eastAsia="es-ES" w:bidi="es-ES"/>
    </w:rPr>
  </w:style>
  <w:style w:type="paragraph" w:styleId="Piedepgina">
    <w:name w:val="footer"/>
    <w:basedOn w:val="Normal"/>
    <w:link w:val="PiedepginaCar"/>
    <w:uiPriority w:val="99"/>
    <w:unhideWhenUsed/>
    <w:rsid w:val="007C0C60"/>
    <w:pPr>
      <w:tabs>
        <w:tab w:val="center" w:pos="4419"/>
        <w:tab w:val="right" w:pos="8838"/>
      </w:tabs>
    </w:pPr>
  </w:style>
  <w:style w:type="character" w:customStyle="1" w:styleId="PiedepginaCar">
    <w:name w:val="Pie de página Car"/>
    <w:basedOn w:val="Fuentedeprrafopredeter"/>
    <w:link w:val="Piedepgina"/>
    <w:uiPriority w:val="99"/>
    <w:rsid w:val="007C0C60"/>
    <w:rPr>
      <w:rFonts w:ascii="Catamaran" w:eastAsia="Catamaran" w:hAnsi="Catamaran" w:cs="Catamaran"/>
      <w:lang w:val="es-ES" w:eastAsia="es-ES" w:bidi="es-ES"/>
    </w:rPr>
  </w:style>
  <w:style w:type="paragraph" w:styleId="Textodeglobo">
    <w:name w:val="Balloon Text"/>
    <w:basedOn w:val="Normal"/>
    <w:link w:val="TextodegloboCar"/>
    <w:uiPriority w:val="99"/>
    <w:semiHidden/>
    <w:unhideWhenUsed/>
    <w:rsid w:val="007C0C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0C60"/>
    <w:rPr>
      <w:rFonts w:ascii="Segoe UI" w:eastAsia="Catamaran" w:hAnsi="Segoe UI" w:cs="Segoe UI"/>
      <w:sz w:val="18"/>
      <w:szCs w:val="18"/>
      <w:lang w:val="es-ES" w:eastAsia="es-ES" w:bidi="es-ES"/>
    </w:rPr>
  </w:style>
  <w:style w:type="paragraph" w:styleId="Puesto">
    <w:name w:val="Title"/>
    <w:basedOn w:val="Normal"/>
    <w:next w:val="Normal"/>
    <w:link w:val="PuestoCar"/>
    <w:uiPriority w:val="10"/>
    <w:qFormat/>
    <w:rsid w:val="00E322E2"/>
    <w:pPr>
      <w:spacing w:before="84" w:line="208" w:lineRule="auto"/>
      <w:ind w:left="113" w:right="27"/>
      <w:jc w:val="left"/>
    </w:pPr>
    <w:rPr>
      <w:rFonts w:ascii="Montserrat" w:hAnsi="Montserrat"/>
      <w:b/>
      <w:color w:val="313131"/>
      <w:sz w:val="60"/>
    </w:rPr>
  </w:style>
  <w:style w:type="character" w:customStyle="1" w:styleId="PuestoCar">
    <w:name w:val="Puesto Car"/>
    <w:basedOn w:val="Fuentedeprrafopredeter"/>
    <w:link w:val="Puesto"/>
    <w:uiPriority w:val="10"/>
    <w:rsid w:val="00E322E2"/>
    <w:rPr>
      <w:rFonts w:ascii="Montserrat" w:eastAsia="Catamaran" w:hAnsi="Montserrat" w:cs="Catamaran"/>
      <w:b/>
      <w:color w:val="313131"/>
      <w:sz w:val="60"/>
      <w:lang w:val="es-ES" w:eastAsia="es-ES" w:bidi="es-ES"/>
    </w:rPr>
  </w:style>
  <w:style w:type="character" w:customStyle="1" w:styleId="Ttulo4Car">
    <w:name w:val="Título 4 Car"/>
    <w:basedOn w:val="Fuentedeprrafopredeter"/>
    <w:link w:val="Ttulo4"/>
    <w:uiPriority w:val="9"/>
    <w:rsid w:val="00283C45"/>
    <w:rPr>
      <w:rFonts w:ascii="Catamaran" w:eastAsia="Catamaran" w:hAnsi="Catamaran" w:cs="Catamaran"/>
      <w:b/>
      <w:i/>
      <w:color w:val="323232"/>
      <w:sz w:val="26"/>
      <w:szCs w:val="26"/>
      <w:lang w:val="es-ES" w:eastAsia="es-ES" w:bidi="es-ES"/>
    </w:rPr>
  </w:style>
  <w:style w:type="character" w:customStyle="1" w:styleId="Ttulo5Car">
    <w:name w:val="Título 5 Car"/>
    <w:basedOn w:val="Fuentedeprrafopredeter"/>
    <w:link w:val="Ttulo5"/>
    <w:uiPriority w:val="9"/>
    <w:rsid w:val="009D16FB"/>
    <w:rPr>
      <w:rFonts w:ascii="Arial" w:eastAsiaTheme="majorEastAsia" w:hAnsi="Arial" w:cs="Arial"/>
      <w:b/>
      <w:smallCaps/>
      <w:color w:val="323232"/>
      <w:sz w:val="24"/>
      <w:u w:val="single"/>
      <w:lang w:val="es-ES" w:eastAsia="es-ES" w:bidi="es-ES"/>
    </w:rPr>
  </w:style>
  <w:style w:type="table" w:styleId="Tablaconcuadrcula">
    <w:name w:val="Table Grid"/>
    <w:basedOn w:val="Tablanormal"/>
    <w:uiPriority w:val="59"/>
    <w:rsid w:val="00C01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57435D"/>
    <w:pPr>
      <w:jc w:val="both"/>
    </w:pPr>
    <w:rPr>
      <w:rFonts w:ascii="Arial" w:eastAsia="Catamaran" w:hAnsi="Arial" w:cs="Catamaran"/>
      <w:color w:val="323232"/>
      <w:sz w:val="16"/>
      <w:lang w:val="es-ES" w:eastAsia="es-ES" w:bidi="es-ES"/>
    </w:rPr>
  </w:style>
  <w:style w:type="paragraph" w:styleId="Subttulo">
    <w:name w:val="Subtitle"/>
    <w:aliases w:val="Vocabulario"/>
    <w:basedOn w:val="Normal"/>
    <w:next w:val="Normal"/>
    <w:link w:val="SubttuloCar"/>
    <w:uiPriority w:val="11"/>
    <w:qFormat/>
    <w:rsid w:val="002C29D7"/>
    <w:pPr>
      <w:numPr>
        <w:ilvl w:val="1"/>
      </w:numPr>
      <w:spacing w:after="160"/>
    </w:pPr>
    <w:rPr>
      <w:rFonts w:eastAsiaTheme="minorEastAsia" w:cstheme="minorBidi"/>
      <w:b/>
      <w:sz w:val="22"/>
    </w:rPr>
  </w:style>
  <w:style w:type="character" w:customStyle="1" w:styleId="SubttuloCar">
    <w:name w:val="Subtítulo Car"/>
    <w:aliases w:val="Vocabulario Car"/>
    <w:basedOn w:val="Fuentedeprrafopredeter"/>
    <w:link w:val="Subttulo"/>
    <w:uiPriority w:val="11"/>
    <w:rsid w:val="002C29D7"/>
    <w:rPr>
      <w:rFonts w:ascii="Arial" w:eastAsiaTheme="minorEastAsia" w:hAnsi="Arial"/>
      <w:b/>
      <w:color w:val="323232"/>
      <w:lang w:val="es-ES" w:eastAsia="es-ES" w:bidi="es-ES"/>
    </w:rPr>
  </w:style>
  <w:style w:type="paragraph" w:styleId="TtulodeTDC">
    <w:name w:val="TOC Heading"/>
    <w:basedOn w:val="Ttulo1"/>
    <w:next w:val="Normal"/>
    <w:uiPriority w:val="39"/>
    <w:unhideWhenUsed/>
    <w:qFormat/>
    <w:rsid w:val="00FC1F5C"/>
    <w:pPr>
      <w:keepNext/>
      <w:keepLines/>
      <w:widowControl/>
      <w:shd w:val="clear" w:color="auto" w:fill="auto"/>
      <w:autoSpaceDE/>
      <w:autoSpaceDN/>
      <w:spacing w:before="240" w:line="259" w:lineRule="auto"/>
      <w:outlineLvl w:val="9"/>
    </w:pPr>
    <w:rPr>
      <w:rFonts w:asciiTheme="majorHAnsi" w:eastAsiaTheme="majorEastAsia" w:hAnsiTheme="majorHAnsi" w:cstheme="majorBidi"/>
      <w:b w:val="0"/>
      <w:bCs/>
      <w:color w:val="4BA99A" w:themeColor="accent1" w:themeShade="BF"/>
      <w:sz w:val="32"/>
      <w:szCs w:val="32"/>
      <w:lang w:val="es-CL" w:eastAsia="es-CL" w:bidi="ar-SA"/>
    </w:rPr>
  </w:style>
  <w:style w:type="paragraph" w:styleId="TDC3">
    <w:name w:val="toc 3"/>
    <w:basedOn w:val="Normal"/>
    <w:next w:val="Normal"/>
    <w:autoRedefine/>
    <w:uiPriority w:val="39"/>
    <w:unhideWhenUsed/>
    <w:rsid w:val="00FC1F5C"/>
    <w:pPr>
      <w:spacing w:after="100"/>
      <w:ind w:left="480"/>
    </w:pPr>
  </w:style>
  <w:style w:type="paragraph" w:styleId="TDC1">
    <w:name w:val="toc 1"/>
    <w:basedOn w:val="Normal"/>
    <w:next w:val="Normal"/>
    <w:autoRedefine/>
    <w:uiPriority w:val="39"/>
    <w:unhideWhenUsed/>
    <w:rsid w:val="00003246"/>
    <w:pPr>
      <w:tabs>
        <w:tab w:val="right" w:leader="dot" w:pos="9962"/>
      </w:tabs>
      <w:spacing w:after="20" w:line="264" w:lineRule="auto"/>
    </w:pPr>
    <w:rPr>
      <w:b/>
      <w:noProof/>
    </w:rPr>
  </w:style>
  <w:style w:type="paragraph" w:styleId="TDC2">
    <w:name w:val="toc 2"/>
    <w:basedOn w:val="Normal"/>
    <w:next w:val="Normal"/>
    <w:autoRedefine/>
    <w:uiPriority w:val="39"/>
    <w:unhideWhenUsed/>
    <w:rsid w:val="00FC1F5C"/>
    <w:pPr>
      <w:spacing w:after="100"/>
      <w:ind w:left="240"/>
    </w:pPr>
  </w:style>
  <w:style w:type="character" w:styleId="Hipervnculo">
    <w:name w:val="Hyperlink"/>
    <w:basedOn w:val="Fuentedeprrafopredeter"/>
    <w:uiPriority w:val="99"/>
    <w:unhideWhenUsed/>
    <w:rsid w:val="00FC1F5C"/>
    <w:rPr>
      <w:color w:val="0563C1" w:themeColor="hyperlink"/>
      <w:u w:val="single"/>
    </w:rPr>
  </w:style>
  <w:style w:type="character" w:styleId="Textodelmarcadordeposicin">
    <w:name w:val="Placeholder Text"/>
    <w:basedOn w:val="Fuentedeprrafopredeter"/>
    <w:uiPriority w:val="99"/>
    <w:semiHidden/>
    <w:rsid w:val="005C21C5"/>
    <w:rPr>
      <w:color w:val="808080"/>
    </w:rPr>
  </w:style>
  <w:style w:type="paragraph" w:styleId="TDC4">
    <w:name w:val="toc 4"/>
    <w:basedOn w:val="Normal"/>
    <w:next w:val="Normal"/>
    <w:autoRedefine/>
    <w:uiPriority w:val="39"/>
    <w:unhideWhenUsed/>
    <w:rsid w:val="00003246"/>
    <w:pPr>
      <w:spacing w:after="100"/>
      <w:ind w:left="720"/>
    </w:pPr>
  </w:style>
  <w:style w:type="paragraph" w:customStyle="1" w:styleId="Default">
    <w:name w:val="Default"/>
    <w:rsid w:val="006E6AB9"/>
    <w:pPr>
      <w:widowControl/>
      <w:adjustRightInd w:val="0"/>
    </w:pPr>
    <w:rPr>
      <w:rFonts w:ascii="Arial" w:hAnsi="Arial" w:cs="Arial"/>
      <w:color w:val="000000"/>
      <w:sz w:val="24"/>
      <w:szCs w:val="24"/>
      <w:lang w:val="es-CL"/>
    </w:rPr>
  </w:style>
  <w:style w:type="paragraph" w:customStyle="1" w:styleId="discussion-body">
    <w:name w:val="discussion-body"/>
    <w:basedOn w:val="Normal"/>
    <w:rsid w:val="006E6AB9"/>
    <w:pPr>
      <w:widowControl/>
      <w:autoSpaceDE/>
      <w:autoSpaceDN/>
      <w:spacing w:before="100" w:beforeAutospacing="1" w:after="100" w:afterAutospacing="1" w:line="240" w:lineRule="auto"/>
      <w:jc w:val="left"/>
    </w:pPr>
    <w:rPr>
      <w:rFonts w:ascii="Times New Roman" w:eastAsia="Times New Roman" w:hAnsi="Times New Roman" w:cs="Times New Roman"/>
      <w:color w:val="auto"/>
      <w:szCs w:val="24"/>
      <w:lang w:val="es-CL" w:eastAsia="es-CL" w:bidi="ar-SA"/>
    </w:rPr>
  </w:style>
  <w:style w:type="paragraph" w:styleId="NormalWeb">
    <w:name w:val="Normal (Web)"/>
    <w:basedOn w:val="Normal"/>
    <w:uiPriority w:val="99"/>
    <w:semiHidden/>
    <w:unhideWhenUsed/>
    <w:rsid w:val="006E6AB9"/>
    <w:pPr>
      <w:widowControl/>
      <w:autoSpaceDE/>
      <w:autoSpaceDN/>
      <w:spacing w:before="100" w:beforeAutospacing="1" w:after="100" w:afterAutospacing="1" w:line="240" w:lineRule="auto"/>
      <w:jc w:val="left"/>
    </w:pPr>
    <w:rPr>
      <w:rFonts w:ascii="Times New Roman" w:eastAsia="Times New Roman" w:hAnsi="Times New Roman" w:cs="Times New Roman"/>
      <w:color w:val="auto"/>
      <w:szCs w:val="24"/>
      <w:lang w:val="es-CL" w:eastAsia="es-CL" w:bidi="ar-SA"/>
    </w:rPr>
  </w:style>
  <w:style w:type="character" w:customStyle="1" w:styleId="Mencinsinresolver1">
    <w:name w:val="Mención sin resolver1"/>
    <w:basedOn w:val="Fuentedeprrafopredeter"/>
    <w:uiPriority w:val="99"/>
    <w:semiHidden/>
    <w:unhideWhenUsed/>
    <w:rsid w:val="00C964FC"/>
    <w:rPr>
      <w:color w:val="605E5C"/>
      <w:shd w:val="clear" w:color="auto" w:fill="E1DFDD"/>
    </w:rPr>
  </w:style>
  <w:style w:type="paragraph" w:customStyle="1" w:styleId="Vinculo">
    <w:name w:val="Vinculo"/>
    <w:next w:val="Normal"/>
    <w:link w:val="VinculoCar"/>
    <w:qFormat/>
    <w:rsid w:val="001B4744"/>
    <w:pPr>
      <w:jc w:val="both"/>
    </w:pPr>
    <w:rPr>
      <w:rFonts w:ascii="Arial" w:eastAsia="Catamaran" w:hAnsi="Arial" w:cs="Catamaran"/>
      <w:smallCaps/>
      <w:color w:val="323232"/>
      <w:lang w:val="es-ES" w:eastAsia="es-ES" w:bidi="es-ES"/>
    </w:rPr>
  </w:style>
  <w:style w:type="character" w:customStyle="1" w:styleId="VinculoCar">
    <w:name w:val="Vinculo Car"/>
    <w:basedOn w:val="Fuentedeprrafopredeter"/>
    <w:link w:val="Vinculo"/>
    <w:rsid w:val="001B4744"/>
    <w:rPr>
      <w:rFonts w:ascii="Arial" w:eastAsia="Catamaran" w:hAnsi="Arial" w:cs="Catamaran"/>
      <w:smallCaps/>
      <w:color w:val="323232"/>
      <w:lang w:val="es-ES" w:eastAsia="es-ES" w:bidi="es-ES"/>
    </w:rPr>
  </w:style>
  <w:style w:type="character" w:styleId="Refdecomentario">
    <w:name w:val="annotation reference"/>
    <w:basedOn w:val="Fuentedeprrafopredeter"/>
    <w:uiPriority w:val="99"/>
    <w:semiHidden/>
    <w:unhideWhenUsed/>
    <w:rsid w:val="004B75C3"/>
    <w:rPr>
      <w:sz w:val="16"/>
      <w:szCs w:val="16"/>
    </w:rPr>
  </w:style>
  <w:style w:type="paragraph" w:styleId="Textocomentario">
    <w:name w:val="annotation text"/>
    <w:basedOn w:val="Normal"/>
    <w:link w:val="TextocomentarioCar"/>
    <w:uiPriority w:val="99"/>
    <w:semiHidden/>
    <w:unhideWhenUsed/>
    <w:rsid w:val="004B75C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B75C3"/>
    <w:rPr>
      <w:rFonts w:ascii="Arial" w:eastAsia="Catamaran" w:hAnsi="Arial" w:cs="Catamaran"/>
      <w:color w:val="323232"/>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4B75C3"/>
    <w:rPr>
      <w:b/>
      <w:bCs/>
    </w:rPr>
  </w:style>
  <w:style w:type="character" w:customStyle="1" w:styleId="AsuntodelcomentarioCar">
    <w:name w:val="Asunto del comentario Car"/>
    <w:basedOn w:val="TextocomentarioCar"/>
    <w:link w:val="Asuntodelcomentario"/>
    <w:uiPriority w:val="99"/>
    <w:semiHidden/>
    <w:rsid w:val="004B75C3"/>
    <w:rPr>
      <w:rFonts w:ascii="Arial" w:eastAsia="Catamaran" w:hAnsi="Arial" w:cs="Catamaran"/>
      <w:b/>
      <w:bCs/>
      <w:color w:val="323232"/>
      <w:sz w:val="20"/>
      <w:szCs w:val="20"/>
      <w:lang w:val="es-ES" w:eastAsia="es-ES" w:bidi="es-ES"/>
    </w:rPr>
  </w:style>
  <w:style w:type="character" w:customStyle="1" w:styleId="SinespaciadoCar">
    <w:name w:val="Sin espaciado Car"/>
    <w:basedOn w:val="Fuentedeprrafopredeter"/>
    <w:link w:val="Sinespaciado"/>
    <w:uiPriority w:val="1"/>
    <w:rsid w:val="001B25D1"/>
    <w:rPr>
      <w:rFonts w:ascii="Arial" w:eastAsia="Catamaran" w:hAnsi="Arial" w:cs="Catamaran"/>
      <w:color w:val="323232"/>
      <w:sz w:val="16"/>
      <w:lang w:val="es-ES" w:eastAsia="es-ES" w:bidi="es-ES"/>
    </w:rPr>
  </w:style>
  <w:style w:type="character" w:customStyle="1" w:styleId="Ttulo1Car">
    <w:name w:val="Título 1 Car"/>
    <w:basedOn w:val="Fuentedeprrafopredeter"/>
    <w:link w:val="Ttulo1"/>
    <w:uiPriority w:val="9"/>
    <w:rsid w:val="0006198F"/>
    <w:rPr>
      <w:rFonts w:ascii="Catamaran" w:eastAsia="Catamaran" w:hAnsi="Catamaran" w:cs="Catamaran"/>
      <w:b/>
      <w:caps/>
      <w:color w:val="FFFFFF" w:themeColor="background1"/>
      <w:sz w:val="28"/>
      <w:szCs w:val="27"/>
      <w:shd w:val="clear" w:color="auto" w:fill="00B050"/>
      <w:lang w:val="es-ES" w:eastAsia="es-ES" w:bidi="es-ES"/>
    </w:rPr>
  </w:style>
  <w:style w:type="paragraph" w:customStyle="1" w:styleId="Campodelista">
    <w:name w:val="Campo de lista"/>
    <w:basedOn w:val="Normal"/>
    <w:link w:val="CampodelistaCar"/>
    <w:rsid w:val="00802956"/>
    <w:pPr>
      <w:widowControl/>
      <w:autoSpaceDE/>
      <w:autoSpaceDN/>
      <w:spacing w:before="120"/>
      <w:ind w:right="51"/>
    </w:pPr>
    <w:rPr>
      <w:color w:val="505050"/>
      <w:szCs w:val="24"/>
      <w:lang w:val="es-CL"/>
    </w:rPr>
  </w:style>
  <w:style w:type="character" w:customStyle="1" w:styleId="CampodelistaCar">
    <w:name w:val="Campo de lista Car"/>
    <w:basedOn w:val="Fuentedeprrafopredeter"/>
    <w:link w:val="Campodelista"/>
    <w:rsid w:val="00802956"/>
    <w:rPr>
      <w:rFonts w:ascii="Arial" w:eastAsia="Catamaran" w:hAnsi="Arial" w:cs="Catamaran"/>
      <w:color w:val="505050"/>
      <w:sz w:val="24"/>
      <w:szCs w:val="24"/>
      <w:lang w:val="es-CL" w:eastAsia="es-ES" w:bidi="es-ES"/>
    </w:rPr>
  </w:style>
  <w:style w:type="character" w:styleId="nfasissutil">
    <w:name w:val="Subtle Emphasis"/>
    <w:uiPriority w:val="19"/>
    <w:qFormat/>
    <w:rsid w:val="00802956"/>
    <w:rPr>
      <w:bCs/>
      <w:color w:val="FFAE66" w:themeColor="accent3" w:themeTint="99"/>
    </w:rPr>
  </w:style>
  <w:style w:type="character" w:styleId="Textoennegrita">
    <w:name w:val="Strong"/>
    <w:uiPriority w:val="22"/>
    <w:qFormat/>
    <w:rsid w:val="00802956"/>
    <w:rPr>
      <w:b/>
      <w:color w:val="FFFFFF" w:themeColor="background1"/>
    </w:rPr>
  </w:style>
  <w:style w:type="character" w:styleId="nfasisintenso">
    <w:name w:val="Intense Emphasis"/>
    <w:uiPriority w:val="21"/>
    <w:qFormat/>
    <w:rsid w:val="00802956"/>
    <w:rPr>
      <w:b/>
      <w:color w:val="004C14"/>
      <w:sz w:val="28"/>
    </w:rPr>
  </w:style>
  <w:style w:type="character" w:customStyle="1" w:styleId="Ttulo2Car">
    <w:name w:val="Título 2 Car"/>
    <w:basedOn w:val="Fuentedeprrafopredeter"/>
    <w:link w:val="Ttulo2"/>
    <w:uiPriority w:val="9"/>
    <w:rsid w:val="00AF0296"/>
    <w:rPr>
      <w:rFonts w:ascii="Catamaran" w:eastAsia="Catamaran" w:hAnsi="Catamaran" w:cs="Catamaran"/>
      <w:b/>
      <w:color w:val="323232"/>
      <w:sz w:val="28"/>
      <w:szCs w:val="26"/>
      <w:lang w:val="es-ES" w:eastAsia="es-ES" w:bidi="es-ES"/>
    </w:rPr>
  </w:style>
  <w:style w:type="character" w:customStyle="1" w:styleId="PrrafodelistaCar">
    <w:name w:val="Párrafo de lista Car"/>
    <w:basedOn w:val="Fuentedeprrafopredeter"/>
    <w:link w:val="Prrafodelista"/>
    <w:uiPriority w:val="34"/>
    <w:rsid w:val="00297D94"/>
    <w:rPr>
      <w:rFonts w:ascii="Arial" w:eastAsia="Catamaran" w:hAnsi="Arial" w:cs="Arial"/>
      <w:color w:val="323232"/>
      <w:sz w:val="24"/>
      <w:lang w:val="es-ES" w:eastAsia="es-ES" w:bidi="es-ES"/>
    </w:rPr>
  </w:style>
  <w:style w:type="paragraph" w:styleId="Cita">
    <w:name w:val="Quote"/>
    <w:aliases w:val="Responsable"/>
    <w:basedOn w:val="Normal"/>
    <w:next w:val="Normal"/>
    <w:link w:val="CitaCar"/>
    <w:uiPriority w:val="29"/>
    <w:qFormat/>
    <w:rsid w:val="009A75B9"/>
    <w:pPr>
      <w:widowControl/>
      <w:autoSpaceDE/>
      <w:autoSpaceDN/>
      <w:spacing w:before="120" w:after="120" w:line="250" w:lineRule="auto"/>
      <w:ind w:right="51"/>
    </w:pPr>
    <w:rPr>
      <w:rFonts w:ascii="Arial MT" w:eastAsia="Arial MT" w:hAnsi="Arial MT" w:cs="Arial MT"/>
      <w:color w:val="004C14"/>
      <w:szCs w:val="24"/>
      <w:lang w:val="es-CL" w:eastAsia="en-US" w:bidi="ar-SA"/>
    </w:rPr>
  </w:style>
  <w:style w:type="character" w:customStyle="1" w:styleId="CitaCar">
    <w:name w:val="Cita Car"/>
    <w:aliases w:val="Responsable Car"/>
    <w:basedOn w:val="Fuentedeprrafopredeter"/>
    <w:link w:val="Cita"/>
    <w:uiPriority w:val="29"/>
    <w:rsid w:val="009A75B9"/>
    <w:rPr>
      <w:rFonts w:ascii="Arial MT" w:eastAsia="Arial MT" w:hAnsi="Arial MT" w:cs="Arial MT"/>
      <w:color w:val="004C14"/>
      <w:sz w:val="24"/>
      <w:szCs w:val="24"/>
      <w:lang w:val="es-CL"/>
    </w:rPr>
  </w:style>
  <w:style w:type="paragraph" w:customStyle="1" w:styleId="Pa7">
    <w:name w:val="Pa7"/>
    <w:basedOn w:val="Default"/>
    <w:next w:val="Default"/>
    <w:uiPriority w:val="99"/>
    <w:rsid w:val="006343BB"/>
    <w:pPr>
      <w:spacing w:line="221" w:lineRule="atLeast"/>
    </w:pPr>
    <w:rPr>
      <w:rFonts w:ascii="Times New Roman" w:hAnsi="Times New Roman" w:cs="Times New Roman"/>
      <w:color w:val="auto"/>
    </w:rPr>
  </w:style>
  <w:style w:type="character" w:styleId="Hipervnculovisitado">
    <w:name w:val="FollowedHyperlink"/>
    <w:basedOn w:val="Fuentedeprrafopredeter"/>
    <w:uiPriority w:val="99"/>
    <w:semiHidden/>
    <w:unhideWhenUsed/>
    <w:rsid w:val="000063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98547">
      <w:bodyDiv w:val="1"/>
      <w:marLeft w:val="0"/>
      <w:marRight w:val="0"/>
      <w:marTop w:val="0"/>
      <w:marBottom w:val="0"/>
      <w:divBdr>
        <w:top w:val="none" w:sz="0" w:space="0" w:color="auto"/>
        <w:left w:val="none" w:sz="0" w:space="0" w:color="auto"/>
        <w:bottom w:val="none" w:sz="0" w:space="0" w:color="auto"/>
        <w:right w:val="none" w:sz="0" w:space="0" w:color="auto"/>
      </w:divBdr>
    </w:div>
    <w:div w:id="180552349">
      <w:bodyDiv w:val="1"/>
      <w:marLeft w:val="0"/>
      <w:marRight w:val="0"/>
      <w:marTop w:val="0"/>
      <w:marBottom w:val="0"/>
      <w:divBdr>
        <w:top w:val="none" w:sz="0" w:space="0" w:color="auto"/>
        <w:left w:val="none" w:sz="0" w:space="0" w:color="auto"/>
        <w:bottom w:val="none" w:sz="0" w:space="0" w:color="auto"/>
        <w:right w:val="none" w:sz="0" w:space="0" w:color="auto"/>
      </w:divBdr>
    </w:div>
    <w:div w:id="252475852">
      <w:bodyDiv w:val="1"/>
      <w:marLeft w:val="0"/>
      <w:marRight w:val="0"/>
      <w:marTop w:val="0"/>
      <w:marBottom w:val="0"/>
      <w:divBdr>
        <w:top w:val="none" w:sz="0" w:space="0" w:color="auto"/>
        <w:left w:val="none" w:sz="0" w:space="0" w:color="auto"/>
        <w:bottom w:val="none" w:sz="0" w:space="0" w:color="auto"/>
        <w:right w:val="none" w:sz="0" w:space="0" w:color="auto"/>
      </w:divBdr>
    </w:div>
    <w:div w:id="358747440">
      <w:bodyDiv w:val="1"/>
      <w:marLeft w:val="0"/>
      <w:marRight w:val="0"/>
      <w:marTop w:val="0"/>
      <w:marBottom w:val="0"/>
      <w:divBdr>
        <w:top w:val="none" w:sz="0" w:space="0" w:color="auto"/>
        <w:left w:val="none" w:sz="0" w:space="0" w:color="auto"/>
        <w:bottom w:val="none" w:sz="0" w:space="0" w:color="auto"/>
        <w:right w:val="none" w:sz="0" w:space="0" w:color="auto"/>
      </w:divBdr>
    </w:div>
    <w:div w:id="428161705">
      <w:bodyDiv w:val="1"/>
      <w:marLeft w:val="0"/>
      <w:marRight w:val="0"/>
      <w:marTop w:val="0"/>
      <w:marBottom w:val="0"/>
      <w:divBdr>
        <w:top w:val="none" w:sz="0" w:space="0" w:color="auto"/>
        <w:left w:val="none" w:sz="0" w:space="0" w:color="auto"/>
        <w:bottom w:val="none" w:sz="0" w:space="0" w:color="auto"/>
        <w:right w:val="none" w:sz="0" w:space="0" w:color="auto"/>
      </w:divBdr>
    </w:div>
    <w:div w:id="491678090">
      <w:bodyDiv w:val="1"/>
      <w:marLeft w:val="0"/>
      <w:marRight w:val="0"/>
      <w:marTop w:val="0"/>
      <w:marBottom w:val="0"/>
      <w:divBdr>
        <w:top w:val="none" w:sz="0" w:space="0" w:color="auto"/>
        <w:left w:val="none" w:sz="0" w:space="0" w:color="auto"/>
        <w:bottom w:val="none" w:sz="0" w:space="0" w:color="auto"/>
        <w:right w:val="none" w:sz="0" w:space="0" w:color="auto"/>
      </w:divBdr>
    </w:div>
    <w:div w:id="724374155">
      <w:bodyDiv w:val="1"/>
      <w:marLeft w:val="0"/>
      <w:marRight w:val="0"/>
      <w:marTop w:val="0"/>
      <w:marBottom w:val="0"/>
      <w:divBdr>
        <w:top w:val="none" w:sz="0" w:space="0" w:color="auto"/>
        <w:left w:val="none" w:sz="0" w:space="0" w:color="auto"/>
        <w:bottom w:val="none" w:sz="0" w:space="0" w:color="auto"/>
        <w:right w:val="none" w:sz="0" w:space="0" w:color="auto"/>
      </w:divBdr>
    </w:div>
    <w:div w:id="873157605">
      <w:bodyDiv w:val="1"/>
      <w:marLeft w:val="0"/>
      <w:marRight w:val="0"/>
      <w:marTop w:val="0"/>
      <w:marBottom w:val="0"/>
      <w:divBdr>
        <w:top w:val="none" w:sz="0" w:space="0" w:color="auto"/>
        <w:left w:val="none" w:sz="0" w:space="0" w:color="auto"/>
        <w:bottom w:val="none" w:sz="0" w:space="0" w:color="auto"/>
        <w:right w:val="none" w:sz="0" w:space="0" w:color="auto"/>
      </w:divBdr>
    </w:div>
    <w:div w:id="898902705">
      <w:bodyDiv w:val="1"/>
      <w:marLeft w:val="0"/>
      <w:marRight w:val="0"/>
      <w:marTop w:val="0"/>
      <w:marBottom w:val="0"/>
      <w:divBdr>
        <w:top w:val="none" w:sz="0" w:space="0" w:color="auto"/>
        <w:left w:val="none" w:sz="0" w:space="0" w:color="auto"/>
        <w:bottom w:val="none" w:sz="0" w:space="0" w:color="auto"/>
        <w:right w:val="none" w:sz="0" w:space="0" w:color="auto"/>
      </w:divBdr>
    </w:div>
    <w:div w:id="1082215869">
      <w:bodyDiv w:val="1"/>
      <w:marLeft w:val="0"/>
      <w:marRight w:val="0"/>
      <w:marTop w:val="0"/>
      <w:marBottom w:val="0"/>
      <w:divBdr>
        <w:top w:val="none" w:sz="0" w:space="0" w:color="auto"/>
        <w:left w:val="none" w:sz="0" w:space="0" w:color="auto"/>
        <w:bottom w:val="none" w:sz="0" w:space="0" w:color="auto"/>
        <w:right w:val="none" w:sz="0" w:space="0" w:color="auto"/>
      </w:divBdr>
    </w:div>
    <w:div w:id="1127503994">
      <w:bodyDiv w:val="1"/>
      <w:marLeft w:val="0"/>
      <w:marRight w:val="0"/>
      <w:marTop w:val="0"/>
      <w:marBottom w:val="0"/>
      <w:divBdr>
        <w:top w:val="none" w:sz="0" w:space="0" w:color="auto"/>
        <w:left w:val="none" w:sz="0" w:space="0" w:color="auto"/>
        <w:bottom w:val="none" w:sz="0" w:space="0" w:color="auto"/>
        <w:right w:val="none" w:sz="0" w:space="0" w:color="auto"/>
      </w:divBdr>
    </w:div>
    <w:div w:id="1207570873">
      <w:bodyDiv w:val="1"/>
      <w:marLeft w:val="0"/>
      <w:marRight w:val="0"/>
      <w:marTop w:val="0"/>
      <w:marBottom w:val="0"/>
      <w:divBdr>
        <w:top w:val="none" w:sz="0" w:space="0" w:color="auto"/>
        <w:left w:val="none" w:sz="0" w:space="0" w:color="auto"/>
        <w:bottom w:val="none" w:sz="0" w:space="0" w:color="auto"/>
        <w:right w:val="none" w:sz="0" w:space="0" w:color="auto"/>
      </w:divBdr>
    </w:div>
    <w:div w:id="1292053327">
      <w:bodyDiv w:val="1"/>
      <w:marLeft w:val="0"/>
      <w:marRight w:val="0"/>
      <w:marTop w:val="0"/>
      <w:marBottom w:val="0"/>
      <w:divBdr>
        <w:top w:val="none" w:sz="0" w:space="0" w:color="auto"/>
        <w:left w:val="none" w:sz="0" w:space="0" w:color="auto"/>
        <w:bottom w:val="none" w:sz="0" w:space="0" w:color="auto"/>
        <w:right w:val="none" w:sz="0" w:space="0" w:color="auto"/>
      </w:divBdr>
    </w:div>
    <w:div w:id="1297178572">
      <w:bodyDiv w:val="1"/>
      <w:marLeft w:val="0"/>
      <w:marRight w:val="0"/>
      <w:marTop w:val="0"/>
      <w:marBottom w:val="0"/>
      <w:divBdr>
        <w:top w:val="none" w:sz="0" w:space="0" w:color="auto"/>
        <w:left w:val="none" w:sz="0" w:space="0" w:color="auto"/>
        <w:bottom w:val="none" w:sz="0" w:space="0" w:color="auto"/>
        <w:right w:val="none" w:sz="0" w:space="0" w:color="auto"/>
      </w:divBdr>
    </w:div>
    <w:div w:id="1355616233">
      <w:bodyDiv w:val="1"/>
      <w:marLeft w:val="0"/>
      <w:marRight w:val="0"/>
      <w:marTop w:val="0"/>
      <w:marBottom w:val="0"/>
      <w:divBdr>
        <w:top w:val="none" w:sz="0" w:space="0" w:color="auto"/>
        <w:left w:val="none" w:sz="0" w:space="0" w:color="auto"/>
        <w:bottom w:val="none" w:sz="0" w:space="0" w:color="auto"/>
        <w:right w:val="none" w:sz="0" w:space="0" w:color="auto"/>
      </w:divBdr>
    </w:div>
    <w:div w:id="1499424308">
      <w:bodyDiv w:val="1"/>
      <w:marLeft w:val="0"/>
      <w:marRight w:val="0"/>
      <w:marTop w:val="0"/>
      <w:marBottom w:val="0"/>
      <w:divBdr>
        <w:top w:val="none" w:sz="0" w:space="0" w:color="auto"/>
        <w:left w:val="none" w:sz="0" w:space="0" w:color="auto"/>
        <w:bottom w:val="none" w:sz="0" w:space="0" w:color="auto"/>
        <w:right w:val="none" w:sz="0" w:space="0" w:color="auto"/>
      </w:divBdr>
    </w:div>
    <w:div w:id="1557353503">
      <w:bodyDiv w:val="1"/>
      <w:marLeft w:val="0"/>
      <w:marRight w:val="0"/>
      <w:marTop w:val="0"/>
      <w:marBottom w:val="0"/>
      <w:divBdr>
        <w:top w:val="none" w:sz="0" w:space="0" w:color="auto"/>
        <w:left w:val="none" w:sz="0" w:space="0" w:color="auto"/>
        <w:bottom w:val="none" w:sz="0" w:space="0" w:color="auto"/>
        <w:right w:val="none" w:sz="0" w:space="0" w:color="auto"/>
      </w:divBdr>
    </w:div>
    <w:div w:id="1837107175">
      <w:bodyDiv w:val="1"/>
      <w:marLeft w:val="0"/>
      <w:marRight w:val="0"/>
      <w:marTop w:val="0"/>
      <w:marBottom w:val="0"/>
      <w:divBdr>
        <w:top w:val="none" w:sz="0" w:space="0" w:color="auto"/>
        <w:left w:val="none" w:sz="0" w:space="0" w:color="auto"/>
        <w:bottom w:val="none" w:sz="0" w:space="0" w:color="auto"/>
        <w:right w:val="none" w:sz="0" w:space="0" w:color="auto"/>
      </w:divBdr>
    </w:div>
    <w:div w:id="1946885965">
      <w:bodyDiv w:val="1"/>
      <w:marLeft w:val="0"/>
      <w:marRight w:val="0"/>
      <w:marTop w:val="0"/>
      <w:marBottom w:val="0"/>
      <w:divBdr>
        <w:top w:val="none" w:sz="0" w:space="0" w:color="auto"/>
        <w:left w:val="none" w:sz="0" w:space="0" w:color="auto"/>
        <w:bottom w:val="none" w:sz="0" w:space="0" w:color="auto"/>
        <w:right w:val="none" w:sz="0" w:space="0" w:color="auto"/>
      </w:divBdr>
    </w:div>
    <w:div w:id="2064450257">
      <w:bodyDiv w:val="1"/>
      <w:marLeft w:val="0"/>
      <w:marRight w:val="0"/>
      <w:marTop w:val="0"/>
      <w:marBottom w:val="0"/>
      <w:divBdr>
        <w:top w:val="none" w:sz="0" w:space="0" w:color="auto"/>
        <w:left w:val="none" w:sz="0" w:space="0" w:color="auto"/>
        <w:bottom w:val="none" w:sz="0" w:space="0" w:color="auto"/>
        <w:right w:val="none" w:sz="0" w:space="0" w:color="auto"/>
      </w:divBdr>
    </w:div>
    <w:div w:id="2084795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0.emf"/><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emf"/><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hyperlink" Target="https://www.achs.cl/portal/Empresas/Paginas/Minsal.aspx"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8.emf"/><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image" Target="media/image11.png"/><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cgs\Desktop\ACHS%20Gestion%20Analogo\Plantillas%20Formatos%20tipos%20de%20documentos\Plantilla%20-%20Procedimientos%20Estructural%20Sistema%20V.1.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3D632C020641B2A0D4CBDC851A632F"/>
        <w:category>
          <w:name w:val="General"/>
          <w:gallery w:val="placeholder"/>
        </w:category>
        <w:types>
          <w:type w:val="bbPlcHdr"/>
        </w:types>
        <w:behaviors>
          <w:behavior w:val="content"/>
        </w:behaviors>
        <w:guid w:val="{4EB424D4-6F2B-41E0-89A1-930C56C34D7E}"/>
      </w:docPartPr>
      <w:docPartBody>
        <w:p w:rsidR="009651BB" w:rsidRDefault="0057026A" w:rsidP="0057026A">
          <w:pPr>
            <w:pStyle w:val="913D632C020641B2A0D4CBDC851A632F"/>
          </w:pPr>
          <w:r w:rsidRPr="00035122">
            <w:rPr>
              <w:rStyle w:val="Textodelmarcadordeposicin"/>
            </w:rPr>
            <w:t>[Fecha de publicación]</w:t>
          </w:r>
        </w:p>
      </w:docPartBody>
    </w:docPart>
    <w:docPart>
      <w:docPartPr>
        <w:name w:val="85F928119B8045209222FC56F7F37BF4"/>
        <w:category>
          <w:name w:val="General"/>
          <w:gallery w:val="placeholder"/>
        </w:category>
        <w:types>
          <w:type w:val="bbPlcHdr"/>
        </w:types>
        <w:behaviors>
          <w:behavior w:val="content"/>
        </w:behaviors>
        <w:guid w:val="{565C8D4E-E23C-4607-9C16-8947BABB0AF2}"/>
      </w:docPartPr>
      <w:docPartBody>
        <w:p w:rsidR="009651BB" w:rsidRDefault="0057026A" w:rsidP="0057026A">
          <w:pPr>
            <w:pStyle w:val="85F928119B8045209222FC56F7F37BF4"/>
          </w:pPr>
          <w:r w:rsidRPr="001E7BA0">
            <w:rPr>
              <w:rStyle w:val="Textodelmarcadordeposicin"/>
            </w:rPr>
            <w:t>[Título]</w:t>
          </w:r>
        </w:p>
      </w:docPartBody>
    </w:docPart>
    <w:docPart>
      <w:docPartPr>
        <w:name w:val="E73C56F213540A4D91D3BB3FB0532E26"/>
        <w:category>
          <w:name w:val="General"/>
          <w:gallery w:val="placeholder"/>
        </w:category>
        <w:types>
          <w:type w:val="bbPlcHdr"/>
        </w:types>
        <w:behaviors>
          <w:behavior w:val="content"/>
        </w:behaviors>
        <w:guid w:val="{D69D1093-7857-4D48-B585-AE9611E66FDE}"/>
      </w:docPartPr>
      <w:docPartBody>
        <w:p w:rsidR="00E304BE" w:rsidRDefault="00C7039C" w:rsidP="00C7039C">
          <w:pPr>
            <w:pStyle w:val="E73C56F213540A4D91D3BB3FB0532E26"/>
          </w:pPr>
          <w:r w:rsidRPr="0040092E">
            <w:rPr>
              <w:rStyle w:val="Textodelmarcadordeposicin"/>
              <w:color w:val="969696"/>
            </w:rPr>
            <w:t>[NOMBRE EMPRESA / ORGANIZACIÓN]</w:t>
          </w:r>
        </w:p>
      </w:docPartBody>
    </w:docPart>
    <w:docPart>
      <w:docPartPr>
        <w:name w:val="1789E05078104B608EA6BAA41FCE3B97"/>
        <w:category>
          <w:name w:val="General"/>
          <w:gallery w:val="placeholder"/>
        </w:category>
        <w:types>
          <w:type w:val="bbPlcHdr"/>
        </w:types>
        <w:behaviors>
          <w:behavior w:val="content"/>
        </w:behaviors>
        <w:guid w:val="{55EECDDF-1AE1-44BC-988B-F3E4EADD3077}"/>
      </w:docPartPr>
      <w:docPartBody>
        <w:p w:rsidR="00010D70" w:rsidRDefault="00010D70" w:rsidP="00010D70">
          <w:pPr>
            <w:pStyle w:val="1789E05078104B608EA6BAA41FCE3B97"/>
          </w:pPr>
          <w:r w:rsidRPr="004D543F">
            <w:rPr>
              <w:rStyle w:val="Textodelmarcadordeposicin"/>
            </w:rPr>
            <w:t>Haga clic aquí para escribir texto.</w:t>
          </w:r>
        </w:p>
      </w:docPartBody>
    </w:docPart>
    <w:docPart>
      <w:docPartPr>
        <w:name w:val="460AA84F0B304E3C91062DCCE7887140"/>
        <w:category>
          <w:name w:val="General"/>
          <w:gallery w:val="placeholder"/>
        </w:category>
        <w:types>
          <w:type w:val="bbPlcHdr"/>
        </w:types>
        <w:behaviors>
          <w:behavior w:val="content"/>
        </w:behaviors>
        <w:guid w:val="{1C4F8032-C154-422A-BB47-D17DECDF4713}"/>
      </w:docPartPr>
      <w:docPartBody>
        <w:p w:rsidR="00010D70" w:rsidRDefault="00010D70" w:rsidP="00010D70">
          <w:pPr>
            <w:pStyle w:val="460AA84F0B304E3C91062DCCE7887140"/>
          </w:pPr>
          <w:r w:rsidRPr="0040092E">
            <w:rPr>
              <w:rStyle w:val="CampodelistaCar"/>
              <w:color w:val="969696"/>
              <w:sz w:val="22"/>
            </w:rPr>
            <w:t>[</w:t>
          </w:r>
          <w:r w:rsidRPr="0040092E">
            <w:rPr>
              <w:rStyle w:val="Textodelmarcadordeposicin"/>
              <w:color w:val="969696"/>
            </w:rPr>
            <w:t>Elija un elemento]</w:t>
          </w:r>
        </w:p>
      </w:docPartBody>
    </w:docPart>
    <w:docPart>
      <w:docPartPr>
        <w:name w:val="7AFA2B34387848DCBD3CC20B2261FF3B"/>
        <w:category>
          <w:name w:val="General"/>
          <w:gallery w:val="placeholder"/>
        </w:category>
        <w:types>
          <w:type w:val="bbPlcHdr"/>
        </w:types>
        <w:behaviors>
          <w:behavior w:val="content"/>
        </w:behaviors>
        <w:guid w:val="{2BABB0D8-CE5D-4504-9B13-5B3B365BADE4}"/>
      </w:docPartPr>
      <w:docPartBody>
        <w:p w:rsidR="00010D70" w:rsidRDefault="00010D70" w:rsidP="00010D70">
          <w:pPr>
            <w:pStyle w:val="7AFA2B34387848DCBD3CC20B2261FF3B"/>
          </w:pPr>
          <w:r w:rsidRPr="00995A95">
            <w:rPr>
              <w:rStyle w:val="nfasissutil"/>
            </w:rPr>
            <w:t>[Haga clic o pulse aquí para escribir texto]</w:t>
          </w:r>
        </w:p>
      </w:docPartBody>
    </w:docPart>
    <w:docPart>
      <w:docPartPr>
        <w:name w:val="C66EFF45EFA84760B70CEF3A7E8742A3"/>
        <w:category>
          <w:name w:val="General"/>
          <w:gallery w:val="placeholder"/>
        </w:category>
        <w:types>
          <w:type w:val="bbPlcHdr"/>
        </w:types>
        <w:behaviors>
          <w:behavior w:val="content"/>
        </w:behaviors>
        <w:guid w:val="{FEDF99C1-0BE2-4588-8289-359FE987F9EB}"/>
      </w:docPartPr>
      <w:docPartBody>
        <w:p w:rsidR="00010D70" w:rsidRDefault="00010D70" w:rsidP="00010D70">
          <w:pPr>
            <w:pStyle w:val="C66EFF45EFA84760B70CEF3A7E8742A3"/>
          </w:pPr>
          <w:r w:rsidRPr="00995A95">
            <w:rPr>
              <w:rStyle w:val="nfasissutil"/>
            </w:rPr>
            <w:t>[Fecha de elaboración]</w:t>
          </w:r>
        </w:p>
      </w:docPartBody>
    </w:docPart>
    <w:docPart>
      <w:docPartPr>
        <w:name w:val="DF3885FB0EDC4B76AA5604E629D01EAA"/>
        <w:category>
          <w:name w:val="General"/>
          <w:gallery w:val="placeholder"/>
        </w:category>
        <w:types>
          <w:type w:val="bbPlcHdr"/>
        </w:types>
        <w:behaviors>
          <w:behavior w:val="content"/>
        </w:behaviors>
        <w:guid w:val="{957603D2-8A2B-4DFC-B60B-C46C898C539C}"/>
      </w:docPartPr>
      <w:docPartBody>
        <w:p w:rsidR="00010D70" w:rsidRDefault="00010D70" w:rsidP="00010D70">
          <w:pPr>
            <w:pStyle w:val="DF3885FB0EDC4B76AA5604E629D01EAA"/>
          </w:pPr>
          <w:r w:rsidRPr="00995A95">
            <w:rPr>
              <w:rStyle w:val="nfasissutil"/>
            </w:rPr>
            <w:t>[Haga clic o pulse aquí para escribir texto]</w:t>
          </w:r>
        </w:p>
      </w:docPartBody>
    </w:docPart>
    <w:docPart>
      <w:docPartPr>
        <w:name w:val="EE4B1129CFA4487DB07904A8879528EA"/>
        <w:category>
          <w:name w:val="General"/>
          <w:gallery w:val="placeholder"/>
        </w:category>
        <w:types>
          <w:type w:val="bbPlcHdr"/>
        </w:types>
        <w:behaviors>
          <w:behavior w:val="content"/>
        </w:behaviors>
        <w:guid w:val="{A1041897-2E31-4F08-97DF-D37A4BDBD62E}"/>
      </w:docPartPr>
      <w:docPartBody>
        <w:p w:rsidR="00010D70" w:rsidRDefault="00010D70" w:rsidP="00010D70">
          <w:pPr>
            <w:pStyle w:val="EE4B1129CFA4487DB07904A8879528EA"/>
          </w:pPr>
          <w:r w:rsidRPr="00995A95">
            <w:rPr>
              <w:rStyle w:val="nfasissutil"/>
            </w:rPr>
            <w:t>[Fecha de revisión]</w:t>
          </w:r>
        </w:p>
      </w:docPartBody>
    </w:docPart>
    <w:docPart>
      <w:docPartPr>
        <w:name w:val="374D4E3147074EA38310FFC0055962D0"/>
        <w:category>
          <w:name w:val="General"/>
          <w:gallery w:val="placeholder"/>
        </w:category>
        <w:types>
          <w:type w:val="bbPlcHdr"/>
        </w:types>
        <w:behaviors>
          <w:behavior w:val="content"/>
        </w:behaviors>
        <w:guid w:val="{69B15E51-21A9-4863-9949-8EE47FC9BCC8}"/>
      </w:docPartPr>
      <w:docPartBody>
        <w:p w:rsidR="00010D70" w:rsidRDefault="00010D70" w:rsidP="00010D70">
          <w:pPr>
            <w:pStyle w:val="374D4E3147074EA38310FFC0055962D0"/>
          </w:pPr>
          <w:r w:rsidRPr="00995A95">
            <w:rPr>
              <w:rStyle w:val="nfasissutil"/>
            </w:rPr>
            <w:t>[Haga clic o pulse aquí para escribir texto]</w:t>
          </w:r>
        </w:p>
      </w:docPartBody>
    </w:docPart>
    <w:docPart>
      <w:docPartPr>
        <w:name w:val="22CDEDC9761A4004B4F00D672204319C"/>
        <w:category>
          <w:name w:val="General"/>
          <w:gallery w:val="placeholder"/>
        </w:category>
        <w:types>
          <w:type w:val="bbPlcHdr"/>
        </w:types>
        <w:behaviors>
          <w:behavior w:val="content"/>
        </w:behaviors>
        <w:guid w:val="{9EA3D935-43F1-4824-AD88-3235B24B5652}"/>
      </w:docPartPr>
      <w:docPartBody>
        <w:p w:rsidR="00010D70" w:rsidRDefault="00010D70" w:rsidP="00010D70">
          <w:pPr>
            <w:pStyle w:val="22CDEDC9761A4004B4F00D672204319C"/>
          </w:pPr>
          <w:r w:rsidRPr="00995A95">
            <w:rPr>
              <w:rStyle w:val="nfasissutil"/>
            </w:rPr>
            <w:t>[Fecha de aprobación]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HS Nueva Sans Medium">
    <w:altName w:val="Calibri"/>
    <w:charset w:val="00"/>
    <w:family w:val="auto"/>
    <w:pitch w:val="variable"/>
    <w:sig w:usb0="8000006F" w:usb1="4000205B" w:usb2="00000000" w:usb3="00000000" w:csb0="00000003" w:csb1="00000000"/>
  </w:font>
  <w:font w:name="Catamaran">
    <w:altName w:val="Courier New"/>
    <w:charset w:val="00"/>
    <w:family w:val="auto"/>
    <w:pitch w:val="variable"/>
    <w:sig w:usb0="00100007" w:usb1="00000000" w:usb2="00000000" w:usb3="00000000" w:csb0="00000093"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ourier New"/>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CHS Nueva Sans">
    <w:altName w:val="Calibri"/>
    <w:charset w:val="00"/>
    <w:family w:val="auto"/>
    <w:pitch w:val="variable"/>
    <w:sig w:usb0="8000006F" w:usb1="4000205B"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F8"/>
    <w:rsid w:val="00010D70"/>
    <w:rsid w:val="000B6E54"/>
    <w:rsid w:val="002459A5"/>
    <w:rsid w:val="00270FFF"/>
    <w:rsid w:val="0028447F"/>
    <w:rsid w:val="002F7BEC"/>
    <w:rsid w:val="00312DA7"/>
    <w:rsid w:val="003502E0"/>
    <w:rsid w:val="00414310"/>
    <w:rsid w:val="00484D49"/>
    <w:rsid w:val="0049789C"/>
    <w:rsid w:val="0057026A"/>
    <w:rsid w:val="0058576E"/>
    <w:rsid w:val="00664B5F"/>
    <w:rsid w:val="006B7F83"/>
    <w:rsid w:val="00795259"/>
    <w:rsid w:val="007976EA"/>
    <w:rsid w:val="00836BBA"/>
    <w:rsid w:val="008612D8"/>
    <w:rsid w:val="00875848"/>
    <w:rsid w:val="00893D17"/>
    <w:rsid w:val="008B0F1F"/>
    <w:rsid w:val="008E00BC"/>
    <w:rsid w:val="008E217B"/>
    <w:rsid w:val="008E3040"/>
    <w:rsid w:val="008F2AC5"/>
    <w:rsid w:val="00941556"/>
    <w:rsid w:val="009651BB"/>
    <w:rsid w:val="009B4D65"/>
    <w:rsid w:val="00A21A8B"/>
    <w:rsid w:val="00A25173"/>
    <w:rsid w:val="00A67626"/>
    <w:rsid w:val="00A854ED"/>
    <w:rsid w:val="00A902A4"/>
    <w:rsid w:val="00B15BF0"/>
    <w:rsid w:val="00B17CAD"/>
    <w:rsid w:val="00B74587"/>
    <w:rsid w:val="00B81B3F"/>
    <w:rsid w:val="00B93E42"/>
    <w:rsid w:val="00BA14EF"/>
    <w:rsid w:val="00C352C7"/>
    <w:rsid w:val="00C56CD6"/>
    <w:rsid w:val="00C7039C"/>
    <w:rsid w:val="00CE14CF"/>
    <w:rsid w:val="00D15258"/>
    <w:rsid w:val="00D36715"/>
    <w:rsid w:val="00D92854"/>
    <w:rsid w:val="00D979A6"/>
    <w:rsid w:val="00DD303E"/>
    <w:rsid w:val="00E304BE"/>
    <w:rsid w:val="00F35238"/>
    <w:rsid w:val="00F9454E"/>
    <w:rsid w:val="00FA5603"/>
    <w:rsid w:val="00FC04F5"/>
    <w:rsid w:val="00FD6FF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10D70"/>
  </w:style>
  <w:style w:type="paragraph" w:customStyle="1" w:styleId="3991193EDC0146B686AB19E23250A744">
    <w:name w:val="3991193EDC0146B686AB19E23250A744"/>
    <w:rsid w:val="00312DA7"/>
  </w:style>
  <w:style w:type="paragraph" w:customStyle="1" w:styleId="913D632C020641B2A0D4CBDC851A632F">
    <w:name w:val="913D632C020641B2A0D4CBDC851A632F"/>
    <w:rsid w:val="0057026A"/>
  </w:style>
  <w:style w:type="paragraph" w:customStyle="1" w:styleId="85F928119B8045209222FC56F7F37BF4">
    <w:name w:val="85F928119B8045209222FC56F7F37BF4"/>
    <w:rsid w:val="0057026A"/>
  </w:style>
  <w:style w:type="paragraph" w:customStyle="1" w:styleId="E73C56F213540A4D91D3BB3FB0532E26">
    <w:name w:val="E73C56F213540A4D91D3BB3FB0532E26"/>
    <w:rsid w:val="00C7039C"/>
    <w:pPr>
      <w:spacing w:after="0" w:line="240" w:lineRule="auto"/>
    </w:pPr>
    <w:rPr>
      <w:sz w:val="24"/>
      <w:szCs w:val="24"/>
      <w:lang w:eastAsia="es-ES_tradnl"/>
    </w:rPr>
  </w:style>
  <w:style w:type="paragraph" w:customStyle="1" w:styleId="Campodelista">
    <w:name w:val="Campo de lista"/>
    <w:basedOn w:val="Normal"/>
    <w:link w:val="CampodelistaCar"/>
    <w:rsid w:val="00010D70"/>
    <w:pPr>
      <w:spacing w:before="120" w:after="200" w:line="300" w:lineRule="auto"/>
      <w:ind w:right="51"/>
      <w:jc w:val="both"/>
    </w:pPr>
    <w:rPr>
      <w:rFonts w:ascii="Arial" w:eastAsia="Catamaran" w:hAnsi="Arial" w:cs="Catamaran"/>
      <w:color w:val="505050"/>
      <w:sz w:val="24"/>
      <w:szCs w:val="24"/>
      <w:lang w:eastAsia="es-ES" w:bidi="es-ES"/>
    </w:rPr>
  </w:style>
  <w:style w:type="character" w:customStyle="1" w:styleId="CampodelistaCar">
    <w:name w:val="Campo de lista Car"/>
    <w:basedOn w:val="Fuentedeprrafopredeter"/>
    <w:link w:val="Campodelista"/>
    <w:rsid w:val="00010D70"/>
    <w:rPr>
      <w:rFonts w:ascii="Arial" w:eastAsia="Catamaran" w:hAnsi="Arial" w:cs="Catamaran"/>
      <w:color w:val="505050"/>
      <w:sz w:val="24"/>
      <w:szCs w:val="24"/>
      <w:lang w:eastAsia="es-ES" w:bidi="es-ES"/>
    </w:rPr>
  </w:style>
  <w:style w:type="character" w:styleId="nfasissutil">
    <w:name w:val="Subtle Emphasis"/>
    <w:uiPriority w:val="19"/>
    <w:qFormat/>
    <w:rsid w:val="00010D70"/>
    <w:rPr>
      <w:bCs/>
      <w:color w:val="C9C9C9" w:themeColor="accent3" w:themeTint="99"/>
    </w:rPr>
  </w:style>
  <w:style w:type="paragraph" w:customStyle="1" w:styleId="1789E05078104B608EA6BAA41FCE3B97">
    <w:name w:val="1789E05078104B608EA6BAA41FCE3B97"/>
    <w:rsid w:val="00010D70"/>
    <w:pPr>
      <w:spacing w:line="278" w:lineRule="auto"/>
    </w:pPr>
    <w:rPr>
      <w:kern w:val="2"/>
      <w:sz w:val="24"/>
      <w:szCs w:val="24"/>
      <w14:ligatures w14:val="standardContextual"/>
    </w:rPr>
  </w:style>
  <w:style w:type="paragraph" w:customStyle="1" w:styleId="460AA84F0B304E3C91062DCCE7887140">
    <w:name w:val="460AA84F0B304E3C91062DCCE7887140"/>
    <w:rsid w:val="00010D70"/>
    <w:pPr>
      <w:spacing w:line="278" w:lineRule="auto"/>
    </w:pPr>
    <w:rPr>
      <w:kern w:val="2"/>
      <w:sz w:val="24"/>
      <w:szCs w:val="24"/>
      <w14:ligatures w14:val="standardContextual"/>
    </w:rPr>
  </w:style>
  <w:style w:type="paragraph" w:customStyle="1" w:styleId="7AFA2B34387848DCBD3CC20B2261FF3B">
    <w:name w:val="7AFA2B34387848DCBD3CC20B2261FF3B"/>
    <w:rsid w:val="00010D70"/>
    <w:pPr>
      <w:spacing w:line="278" w:lineRule="auto"/>
    </w:pPr>
    <w:rPr>
      <w:kern w:val="2"/>
      <w:sz w:val="24"/>
      <w:szCs w:val="24"/>
      <w14:ligatures w14:val="standardContextual"/>
    </w:rPr>
  </w:style>
  <w:style w:type="paragraph" w:customStyle="1" w:styleId="C66EFF45EFA84760B70CEF3A7E8742A3">
    <w:name w:val="C66EFF45EFA84760B70CEF3A7E8742A3"/>
    <w:rsid w:val="00010D70"/>
    <w:pPr>
      <w:spacing w:line="278" w:lineRule="auto"/>
    </w:pPr>
    <w:rPr>
      <w:kern w:val="2"/>
      <w:sz w:val="24"/>
      <w:szCs w:val="24"/>
      <w14:ligatures w14:val="standardContextual"/>
    </w:rPr>
  </w:style>
  <w:style w:type="paragraph" w:customStyle="1" w:styleId="DF3885FB0EDC4B76AA5604E629D01EAA">
    <w:name w:val="DF3885FB0EDC4B76AA5604E629D01EAA"/>
    <w:rsid w:val="00010D70"/>
    <w:pPr>
      <w:spacing w:line="278" w:lineRule="auto"/>
    </w:pPr>
    <w:rPr>
      <w:kern w:val="2"/>
      <w:sz w:val="24"/>
      <w:szCs w:val="24"/>
      <w14:ligatures w14:val="standardContextual"/>
    </w:rPr>
  </w:style>
  <w:style w:type="paragraph" w:customStyle="1" w:styleId="EE4B1129CFA4487DB07904A8879528EA">
    <w:name w:val="EE4B1129CFA4487DB07904A8879528EA"/>
    <w:rsid w:val="00010D70"/>
    <w:pPr>
      <w:spacing w:line="278" w:lineRule="auto"/>
    </w:pPr>
    <w:rPr>
      <w:kern w:val="2"/>
      <w:sz w:val="24"/>
      <w:szCs w:val="24"/>
      <w14:ligatures w14:val="standardContextual"/>
    </w:rPr>
  </w:style>
  <w:style w:type="paragraph" w:customStyle="1" w:styleId="374D4E3147074EA38310FFC0055962D0">
    <w:name w:val="374D4E3147074EA38310FFC0055962D0"/>
    <w:rsid w:val="00010D70"/>
    <w:pPr>
      <w:spacing w:line="278" w:lineRule="auto"/>
    </w:pPr>
    <w:rPr>
      <w:kern w:val="2"/>
      <w:sz w:val="24"/>
      <w:szCs w:val="24"/>
      <w14:ligatures w14:val="standardContextual"/>
    </w:rPr>
  </w:style>
  <w:style w:type="paragraph" w:customStyle="1" w:styleId="22CDEDC9761A4004B4F00D672204319C">
    <w:name w:val="22CDEDC9761A4004B4F00D672204319C"/>
    <w:rsid w:val="00010D7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ACHS_Gestion">
      <a:dk1>
        <a:srgbClr val="191919"/>
      </a:dk1>
      <a:lt1>
        <a:sysClr val="window" lastClr="FFFFFF"/>
      </a:lt1>
      <a:dk2>
        <a:srgbClr val="195A28"/>
      </a:dk2>
      <a:lt2>
        <a:srgbClr val="80BD26"/>
      </a:lt2>
      <a:accent1>
        <a:srgbClr val="80C7BC"/>
      </a:accent1>
      <a:accent2>
        <a:srgbClr val="009BCF"/>
      </a:accent2>
      <a:accent3>
        <a:srgbClr val="FF7900"/>
      </a:accent3>
      <a:accent4>
        <a:srgbClr val="FED100"/>
      </a:accent4>
      <a:accent5>
        <a:srgbClr val="8F23B3"/>
      </a:accent5>
      <a:accent6>
        <a:srgbClr val="EA2839"/>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Indicar fecha</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dbc1e56f-c5a5-40d8-a530-a807fff1d6cc" xsi:nil="true"/>
    <lcf76f155ced4ddcb4097134ff3c332f xmlns="391d50fe-b6cd-4da3-871e-89bb03fbb8b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2A9FD22760AD147A5C66BC32FA5886E" ma:contentTypeVersion="11" ma:contentTypeDescription="Crear nuevo documento." ma:contentTypeScope="" ma:versionID="a11fa67d67f90021f6cdfe0087e8b36c">
  <xsd:schema xmlns:xsd="http://www.w3.org/2001/XMLSchema" xmlns:xs="http://www.w3.org/2001/XMLSchema" xmlns:p="http://schemas.microsoft.com/office/2006/metadata/properties" xmlns:ns2="391d50fe-b6cd-4da3-871e-89bb03fbb8be" xmlns:ns3="dbc1e56f-c5a5-40d8-a530-a807fff1d6cc" targetNamespace="http://schemas.microsoft.com/office/2006/metadata/properties" ma:root="true" ma:fieldsID="1e58464aea7542f101fd1f2719274de5" ns2:_="" ns3:_="">
    <xsd:import namespace="391d50fe-b6cd-4da3-871e-89bb03fbb8be"/>
    <xsd:import namespace="dbc1e56f-c5a5-40d8-a530-a807fff1d6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d50fe-b6cd-4da3-871e-89bb03fbb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3502374b-82e5-4b34-b572-a4b8594eee8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c1e56f-c5a5-40d8-a530-a807fff1d6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d19581-60c3-4388-a72e-23a0fa71e741}" ma:internalName="TaxCatchAll" ma:showField="CatchAllData" ma:web="dbc1e56f-c5a5-40d8-a530-a807fff1d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60138B-14B0-4994-9803-0D889CECC1A7}">
  <ds:schemaRefs>
    <ds:schemaRef ds:uri="http://schemas.microsoft.com/office/2006/metadata/properties"/>
    <ds:schemaRef ds:uri="http://schemas.microsoft.com/office/infopath/2007/PartnerControls"/>
    <ds:schemaRef ds:uri="393ac974-352b-4e41-8cac-08bd43a3f752"/>
    <ds:schemaRef ds:uri="300cffa0-fdc0-4eb0-bfc1-ed88a247c546"/>
  </ds:schemaRefs>
</ds:datastoreItem>
</file>

<file path=customXml/itemProps3.xml><?xml version="1.0" encoding="utf-8"?>
<ds:datastoreItem xmlns:ds="http://schemas.openxmlformats.org/officeDocument/2006/customXml" ds:itemID="{07B3F9A7-ACCD-4C78-AFD1-C7A25A68C479}"/>
</file>

<file path=customXml/itemProps4.xml><?xml version="1.0" encoding="utf-8"?>
<ds:datastoreItem xmlns:ds="http://schemas.openxmlformats.org/officeDocument/2006/customXml" ds:itemID="{FE2D5BE6-3C28-442D-8F50-2BFCC59F8851}">
  <ds:schemaRefs>
    <ds:schemaRef ds:uri="http://schemas.microsoft.com/sharepoint/v3/contenttype/forms"/>
  </ds:schemaRefs>
</ds:datastoreItem>
</file>

<file path=customXml/itemProps5.xml><?xml version="1.0" encoding="utf-8"?>
<ds:datastoreItem xmlns:ds="http://schemas.openxmlformats.org/officeDocument/2006/customXml" ds:itemID="{C99D0352-1AB9-48E0-AEE5-1CA4B4FC2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 Procedimientos Estructural Sistema V.1</Template>
  <TotalTime>47</TotalTime>
  <Pages>16</Pages>
  <Words>3132</Words>
  <Characters>17226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Gestión de riesgos de SST</vt:lpstr>
    </vt:vector>
  </TitlesOfParts>
  <Company>[NOMBRE DE LA ENTIDAD EMPLEADORA]</Company>
  <LinksUpToDate>false</LinksUpToDate>
  <CharactersWithSpaces>20318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Gestión de riesgos de SST</dc:title>
  <dc:creator/>
  <cp:keywords>Procedimiento Estructural ACHS Gestión</cp:keywords>
  <dc:description>Descripción del proceso</dc:description>
  <cp:lastModifiedBy>Ruiz Poblete, Sandor Javier</cp:lastModifiedBy>
  <cp:revision>16</cp:revision>
  <cp:lastPrinted>2020-06-07T18:25:00Z</cp:lastPrinted>
  <dcterms:created xsi:type="dcterms:W3CDTF">2025-01-09T14:03:00Z</dcterms:created>
  <dcterms:modified xsi:type="dcterms:W3CDTF">2025-02-06T15:03:00Z</dcterms:modified>
  <cp:contentStatus>Borrador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2020-01-29T00:00:00Z</vt:filetime>
  </property>
  <property fmtid="{D5CDD505-2E9C-101B-9397-08002B2CF9AE}" pid="3" name="Creator">
    <vt:lpwstr>Adobe InDesign 14.0 (Windows)</vt:lpwstr>
  </property>
  <property fmtid="{D5CDD505-2E9C-101B-9397-08002B2CF9AE}" pid="4" name="LastSaved">
    <vt:filetime>2020-01-29T00:00:00Z</vt:filetime>
  </property>
  <property fmtid="{D5CDD505-2E9C-101B-9397-08002B2CF9AE}" pid="5" name="ContentTypeId">
    <vt:lpwstr>0x010100E2A9FD22760AD147A5C66BC32FA5886E</vt:lpwstr>
  </property>
  <property fmtid="{D5CDD505-2E9C-101B-9397-08002B2CF9AE}" pid="6" name="_dlc_DocIdItemGuid">
    <vt:lpwstr>562e3130-4c7c-43ab-926b-f5babfce3df7</vt:lpwstr>
  </property>
  <property fmtid="{D5CDD505-2E9C-101B-9397-08002B2CF9AE}" pid="7" name="MediaServiceImageTags">
    <vt:lpwstr/>
  </property>
</Properties>
</file>