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0AEF" w14:textId="106F5616" w:rsidR="00CB1E6B" w:rsidRPr="00B64C0F" w:rsidRDefault="00CB1E6B" w:rsidP="00F63D60">
      <w:pPr>
        <w:pStyle w:val="Default"/>
        <w:spacing w:line="276" w:lineRule="auto"/>
        <w:jc w:val="center"/>
        <w:rPr>
          <w:b/>
          <w:color w:val="262626" w:themeColor="text1" w:themeTint="D9"/>
          <w:sz w:val="36"/>
          <w:szCs w:val="36"/>
        </w:rPr>
      </w:pPr>
      <w:r w:rsidRPr="00B64C0F">
        <w:rPr>
          <w:b/>
          <w:color w:val="262626" w:themeColor="text1" w:themeTint="D9"/>
          <w:sz w:val="36"/>
          <w:szCs w:val="36"/>
        </w:rPr>
        <w:t>C</w:t>
      </w:r>
      <w:r w:rsidR="00B64C0F" w:rsidRPr="00B64C0F">
        <w:rPr>
          <w:b/>
          <w:color w:val="262626" w:themeColor="text1" w:themeTint="D9"/>
          <w:sz w:val="36"/>
          <w:szCs w:val="36"/>
        </w:rPr>
        <w:t>ircular informativa</w:t>
      </w:r>
    </w:p>
    <w:p w14:paraId="1CADF339" w14:textId="51DD4706" w:rsidR="00CB1E6B" w:rsidRPr="00B64C0F" w:rsidRDefault="0010408A" w:rsidP="002E0A77">
      <w:pPr>
        <w:pStyle w:val="Default"/>
        <w:spacing w:line="276" w:lineRule="auto"/>
        <w:jc w:val="center"/>
        <w:rPr>
          <w:b/>
          <w:color w:val="262626" w:themeColor="text1" w:themeTint="D9"/>
          <w:sz w:val="36"/>
          <w:szCs w:val="36"/>
        </w:rPr>
      </w:pPr>
      <w:r w:rsidRPr="00B64C0F">
        <w:rPr>
          <w:b/>
          <w:color w:val="262626" w:themeColor="text1" w:themeTint="D9"/>
          <w:sz w:val="36"/>
          <w:szCs w:val="36"/>
        </w:rPr>
        <w:t>E</w:t>
      </w:r>
      <w:r w:rsidR="00B64C0F" w:rsidRPr="00B64C0F">
        <w:rPr>
          <w:b/>
          <w:color w:val="262626" w:themeColor="text1" w:themeTint="D9"/>
          <w:sz w:val="36"/>
          <w:szCs w:val="36"/>
        </w:rPr>
        <w:t>lecciones y requisitos</w:t>
      </w:r>
    </w:p>
    <w:p w14:paraId="672A6659" w14:textId="77777777" w:rsidR="002E0A77" w:rsidRPr="00B64C0F" w:rsidRDefault="002E0A77" w:rsidP="002E0A77">
      <w:pPr>
        <w:pStyle w:val="Default"/>
        <w:spacing w:line="276" w:lineRule="auto"/>
        <w:jc w:val="center"/>
        <w:rPr>
          <w:b/>
          <w:color w:val="262626" w:themeColor="text1" w:themeTint="D9"/>
        </w:rPr>
      </w:pPr>
    </w:p>
    <w:p w14:paraId="6BC59204" w14:textId="77777777" w:rsidR="001300D1" w:rsidRPr="00B64C0F" w:rsidRDefault="002E0A77" w:rsidP="0074155D">
      <w:pPr>
        <w:tabs>
          <w:tab w:val="left" w:pos="1795"/>
        </w:tabs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S</w:t>
      </w:r>
      <w:r w:rsidR="001300D1" w:rsidRPr="00B64C0F">
        <w:rPr>
          <w:rFonts w:ascii="Arial" w:hAnsi="Arial" w:cs="Arial"/>
          <w:color w:val="262626" w:themeColor="text1" w:themeTint="D9"/>
          <w:sz w:val="24"/>
          <w:szCs w:val="24"/>
        </w:rPr>
        <w:t xml:space="preserve">e informa </w:t>
      </w:r>
      <w:r w:rsidR="0010408A" w:rsidRPr="00B64C0F">
        <w:rPr>
          <w:rFonts w:ascii="Arial" w:hAnsi="Arial" w:cs="Arial"/>
          <w:color w:val="262626" w:themeColor="text1" w:themeTint="D9"/>
          <w:sz w:val="24"/>
          <w:szCs w:val="24"/>
        </w:rPr>
        <w:t xml:space="preserve">a todos los trabajadores que las elecciones </w:t>
      </w: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de</w:t>
      </w:r>
      <w:r w:rsidR="0010408A" w:rsidRPr="00B64C0F">
        <w:rPr>
          <w:rFonts w:ascii="Arial" w:hAnsi="Arial" w:cs="Arial"/>
          <w:color w:val="262626" w:themeColor="text1" w:themeTint="D9"/>
          <w:sz w:val="24"/>
          <w:szCs w:val="24"/>
        </w:rPr>
        <w:t xml:space="preserve"> los repre</w:t>
      </w: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 xml:space="preserve">sentantes de los trabajadores para </w:t>
      </w:r>
      <w:r w:rsidR="0010408A" w:rsidRPr="00B64C0F">
        <w:rPr>
          <w:rFonts w:ascii="Arial" w:hAnsi="Arial" w:cs="Arial"/>
          <w:color w:val="262626" w:themeColor="text1" w:themeTint="D9"/>
          <w:sz w:val="24"/>
          <w:szCs w:val="24"/>
        </w:rPr>
        <w:t>conformar el Comité Paritario de Higiene y Seguridad de nuestro Centro de Trabajo se realizará:</w:t>
      </w:r>
    </w:p>
    <w:p w14:paraId="20B8AB48" w14:textId="77777777" w:rsidR="0074155D" w:rsidRDefault="0074155D" w:rsidP="0074155D">
      <w:pPr>
        <w:tabs>
          <w:tab w:val="left" w:pos="1795"/>
        </w:tabs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38A247A6" w14:textId="41DEF062" w:rsidR="0010408A" w:rsidRPr="00B64C0F" w:rsidRDefault="0010408A" w:rsidP="0074155D">
      <w:pPr>
        <w:tabs>
          <w:tab w:val="left" w:pos="1795"/>
        </w:tabs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Fecha:  ………………………………………………………………………</w:t>
      </w:r>
      <w:proofErr w:type="gramStart"/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…….</w:t>
      </w:r>
      <w:proofErr w:type="gramEnd"/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.</w:t>
      </w:r>
    </w:p>
    <w:p w14:paraId="6C234078" w14:textId="77777777" w:rsidR="0010408A" w:rsidRPr="00B64C0F" w:rsidRDefault="0010408A" w:rsidP="0074155D">
      <w:pPr>
        <w:tabs>
          <w:tab w:val="left" w:pos="1795"/>
        </w:tabs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Hora:    ………………………………………………………………………</w:t>
      </w:r>
      <w:proofErr w:type="gramStart"/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…….</w:t>
      </w:r>
      <w:proofErr w:type="gramEnd"/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.</w:t>
      </w:r>
    </w:p>
    <w:p w14:paraId="36BB338E" w14:textId="77777777" w:rsidR="0010408A" w:rsidRPr="00B64C0F" w:rsidRDefault="0010408A" w:rsidP="0074155D">
      <w:pPr>
        <w:tabs>
          <w:tab w:val="left" w:pos="1795"/>
        </w:tabs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Lugar de votación:  ……………………………………………………………….</w:t>
      </w:r>
    </w:p>
    <w:p w14:paraId="02EB378F" w14:textId="77777777" w:rsidR="0010408A" w:rsidRPr="00B64C0F" w:rsidRDefault="0010408A" w:rsidP="0074155D">
      <w:pPr>
        <w:tabs>
          <w:tab w:val="left" w:pos="1795"/>
        </w:tabs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671E3A2" w14:textId="77777777" w:rsidR="0010408A" w:rsidRPr="00B64C0F" w:rsidRDefault="0010408A" w:rsidP="0074155D">
      <w:pPr>
        <w:tabs>
          <w:tab w:val="left" w:pos="1795"/>
        </w:tabs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El conteo de votos será:</w:t>
      </w:r>
    </w:p>
    <w:p w14:paraId="3004A3B7" w14:textId="77777777" w:rsidR="0010408A" w:rsidRPr="00B64C0F" w:rsidRDefault="0010408A" w:rsidP="0074155D">
      <w:pPr>
        <w:tabs>
          <w:tab w:val="left" w:pos="1795"/>
        </w:tabs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Fecha:  ……………………………………………………………………………</w:t>
      </w:r>
    </w:p>
    <w:p w14:paraId="41CB4A00" w14:textId="77777777" w:rsidR="0010408A" w:rsidRPr="00B64C0F" w:rsidRDefault="0010408A" w:rsidP="0074155D">
      <w:pPr>
        <w:tabs>
          <w:tab w:val="left" w:pos="1795"/>
        </w:tabs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Hora:    ……………………………………………………………………………</w:t>
      </w:r>
    </w:p>
    <w:p w14:paraId="00E37014" w14:textId="77777777" w:rsidR="00157990" w:rsidRPr="00B64C0F" w:rsidRDefault="0010408A" w:rsidP="0074155D">
      <w:pPr>
        <w:tabs>
          <w:tab w:val="left" w:pos="1795"/>
        </w:tabs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Lugar de conteo:   ……………………………………………………………….</w:t>
      </w:r>
    </w:p>
    <w:p w14:paraId="4A223823" w14:textId="77777777" w:rsidR="00E249AD" w:rsidRDefault="00E249AD" w:rsidP="0074155D">
      <w:pPr>
        <w:tabs>
          <w:tab w:val="left" w:pos="5180"/>
        </w:tabs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330D53F7" w14:textId="3661345A" w:rsidR="00157990" w:rsidRPr="00B64C0F" w:rsidRDefault="00157990" w:rsidP="0074155D">
      <w:pPr>
        <w:tabs>
          <w:tab w:val="left" w:pos="5180"/>
        </w:tabs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Para</w:t>
      </w:r>
      <w:r w:rsidR="002E0A77" w:rsidRPr="00B64C0F">
        <w:rPr>
          <w:rFonts w:ascii="Arial" w:hAnsi="Arial" w:cs="Arial"/>
          <w:color w:val="262626" w:themeColor="text1" w:themeTint="D9"/>
          <w:sz w:val="24"/>
          <w:szCs w:val="24"/>
        </w:rPr>
        <w:t xml:space="preserve"> ser integrante </w:t>
      </w:r>
      <w:r w:rsidR="003679C9" w:rsidRPr="00B64C0F">
        <w:rPr>
          <w:rFonts w:ascii="Arial" w:hAnsi="Arial" w:cs="Arial"/>
          <w:color w:val="262626" w:themeColor="text1" w:themeTint="D9"/>
          <w:sz w:val="24"/>
          <w:szCs w:val="24"/>
        </w:rPr>
        <w:t xml:space="preserve">del CPHS </w:t>
      </w:r>
      <w:r w:rsidR="002E0A77" w:rsidRPr="00B64C0F">
        <w:rPr>
          <w:rFonts w:ascii="Arial" w:hAnsi="Arial" w:cs="Arial"/>
          <w:color w:val="262626" w:themeColor="text1" w:themeTint="D9"/>
          <w:sz w:val="24"/>
          <w:szCs w:val="24"/>
        </w:rPr>
        <w:t>como representante</w:t>
      </w:r>
      <w:r w:rsidR="003679C9" w:rsidRPr="00B64C0F">
        <w:rPr>
          <w:rFonts w:ascii="Arial" w:hAnsi="Arial" w:cs="Arial"/>
          <w:color w:val="262626" w:themeColor="text1" w:themeTint="D9"/>
          <w:sz w:val="24"/>
          <w:szCs w:val="24"/>
        </w:rPr>
        <w:t xml:space="preserve"> de los trabajadores </w:t>
      </w: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se debe cumplir con lo indicado en art.10 del D.S. N°54:</w:t>
      </w:r>
    </w:p>
    <w:p w14:paraId="74751457" w14:textId="77777777" w:rsidR="00157990" w:rsidRPr="00B64C0F" w:rsidRDefault="00157990" w:rsidP="0074155D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Tener más de 18 años</w:t>
      </w:r>
    </w:p>
    <w:p w14:paraId="4950F46E" w14:textId="77777777" w:rsidR="00157990" w:rsidRPr="00B64C0F" w:rsidRDefault="00157990" w:rsidP="0074155D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Saber leer y escribir</w:t>
      </w:r>
    </w:p>
    <w:p w14:paraId="12C2DB8C" w14:textId="77777777" w:rsidR="00157990" w:rsidRPr="00B64C0F" w:rsidRDefault="00157990" w:rsidP="0074155D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Encontrarse trabajando actualmente en la organización</w:t>
      </w:r>
      <w:r w:rsidR="00865CF7" w:rsidRPr="00B64C0F">
        <w:rPr>
          <w:rFonts w:ascii="Arial" w:hAnsi="Arial" w:cs="Arial"/>
          <w:color w:val="262626" w:themeColor="text1" w:themeTint="D9"/>
          <w:sz w:val="24"/>
          <w:szCs w:val="24"/>
        </w:rPr>
        <w:t xml:space="preserve"> (al menos un año de antigüedad laboral).</w:t>
      </w:r>
    </w:p>
    <w:p w14:paraId="54376BDE" w14:textId="77777777" w:rsidR="00BC6851" w:rsidRPr="00B64C0F" w:rsidRDefault="00865CF7" w:rsidP="0074155D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Acreditar haber asistido a un curso de orientación en prevención de riesgos</w:t>
      </w:r>
      <w:r w:rsidRPr="00B64C0F">
        <w:rPr>
          <w:rFonts w:ascii="Arial" w:hAnsi="Arial" w:cs="Arial"/>
          <w:sz w:val="24"/>
          <w:szCs w:val="24"/>
        </w:rPr>
        <w:tab/>
      </w:r>
    </w:p>
    <w:p w14:paraId="5326AF53" w14:textId="11059091" w:rsidR="63CBA781" w:rsidRPr="00B64C0F" w:rsidRDefault="63CBA781" w:rsidP="0074155D">
      <w:pPr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64BF2F2E" w14:textId="433D76E3" w:rsidR="57D27A7C" w:rsidRPr="00B64C0F" w:rsidRDefault="57D27A7C" w:rsidP="0074155D">
      <w:pPr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  <w:u w:val="single"/>
        </w:rPr>
      </w:pPr>
      <w:r w:rsidRPr="00B64C0F">
        <w:rPr>
          <w:rFonts w:ascii="Arial" w:hAnsi="Arial" w:cs="Arial"/>
          <w:color w:val="262626" w:themeColor="text1" w:themeTint="D9"/>
          <w:sz w:val="24"/>
          <w:szCs w:val="24"/>
          <w:u w:val="single"/>
        </w:rPr>
        <w:t>NOTA:</w:t>
      </w:r>
    </w:p>
    <w:p w14:paraId="45283ED5" w14:textId="183419EA" w:rsidR="57D27A7C" w:rsidRDefault="57D27A7C" w:rsidP="0074155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Tratándose de los trabajadores a que se refiere DS 168,</w:t>
      </w:r>
      <w:r w:rsidR="4F39E09D" w:rsidRPr="00B64C0F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7F5C974F" w:rsidRPr="00B64C0F">
        <w:rPr>
          <w:rFonts w:ascii="Arial" w:hAnsi="Arial" w:cs="Arial"/>
          <w:color w:val="262626" w:themeColor="text1" w:themeTint="D9"/>
          <w:sz w:val="24"/>
          <w:szCs w:val="24"/>
        </w:rPr>
        <w:t xml:space="preserve">pueden </w:t>
      </w: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 xml:space="preserve">ser funcionario de planta o a contrata. (Organismos públicos). </w:t>
      </w:r>
    </w:p>
    <w:p w14:paraId="0E196644" w14:textId="77777777" w:rsidR="0074155D" w:rsidRPr="00B64C0F" w:rsidRDefault="0074155D" w:rsidP="0074155D">
      <w:pPr>
        <w:pStyle w:val="Prrafodelista"/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4FA7FF6" w14:textId="6075FA8D" w:rsidR="6980D7A0" w:rsidRPr="00B64C0F" w:rsidRDefault="6980D7A0" w:rsidP="0074155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 xml:space="preserve">El requisito exigido por </w:t>
      </w:r>
      <w:r w:rsidR="6D313867" w:rsidRPr="00B64C0F">
        <w:rPr>
          <w:rFonts w:ascii="Arial" w:hAnsi="Arial" w:cs="Arial"/>
          <w:color w:val="262626" w:themeColor="text1" w:themeTint="D9"/>
          <w:sz w:val="24"/>
          <w:szCs w:val="24"/>
        </w:rPr>
        <w:t>el punto 3,</w:t>
      </w: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 xml:space="preserve"> no se aplicará en aquell</w:t>
      </w:r>
      <w:r w:rsidR="7C3068AA" w:rsidRPr="00B64C0F">
        <w:rPr>
          <w:rFonts w:ascii="Arial" w:hAnsi="Arial" w:cs="Arial"/>
          <w:color w:val="262626" w:themeColor="text1" w:themeTint="D9"/>
          <w:sz w:val="24"/>
          <w:szCs w:val="24"/>
        </w:rPr>
        <w:t>os centros de trabajo</w:t>
      </w: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 xml:space="preserve"> en l</w:t>
      </w:r>
      <w:r w:rsidR="45321EF0" w:rsidRPr="00B64C0F">
        <w:rPr>
          <w:rFonts w:ascii="Arial" w:hAnsi="Arial" w:cs="Arial"/>
          <w:color w:val="262626" w:themeColor="text1" w:themeTint="D9"/>
          <w:sz w:val="24"/>
          <w:szCs w:val="24"/>
        </w:rPr>
        <w:t>o</w:t>
      </w:r>
      <w:r w:rsidRPr="00B64C0F">
        <w:rPr>
          <w:rFonts w:ascii="Arial" w:hAnsi="Arial" w:cs="Arial"/>
          <w:color w:val="262626" w:themeColor="text1" w:themeTint="D9"/>
          <w:sz w:val="24"/>
          <w:szCs w:val="24"/>
        </w:rPr>
        <w:t>s cuales más de un 50% de los trabajadores tengan menos de un año de antigüedad.</w:t>
      </w:r>
    </w:p>
    <w:p w14:paraId="5A39BBE3" w14:textId="77777777" w:rsidR="00157990" w:rsidRPr="00B64C0F" w:rsidRDefault="00157990" w:rsidP="0074155D">
      <w:pPr>
        <w:tabs>
          <w:tab w:val="left" w:pos="5180"/>
        </w:tabs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68CC7A5" w14:textId="768BA969" w:rsidR="00865CF7" w:rsidRPr="00B64C0F" w:rsidRDefault="00577862" w:rsidP="0074155D">
      <w:pPr>
        <w:spacing w:after="0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B64C0F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En caso de </w:t>
      </w:r>
      <w:r w:rsidR="00865CF7" w:rsidRPr="00B64C0F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duda, por favor acercase a</w:t>
      </w:r>
      <w:r w:rsidR="0D3893AF" w:rsidRPr="00B64C0F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:</w:t>
      </w:r>
    </w:p>
    <w:p w14:paraId="41C8F396" w14:textId="0FFAB52F" w:rsidR="00865CF7" w:rsidRPr="00B64C0F" w:rsidRDefault="00865CF7" w:rsidP="0074155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B64C0F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CPHS saliente </w:t>
      </w:r>
      <w:r w:rsidR="41ADD551" w:rsidRPr="00B64C0F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(</w:t>
      </w:r>
      <w:r w:rsidR="6C370D3D" w:rsidRPr="00B64C0F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en caso de que</w:t>
      </w:r>
      <w:r w:rsidR="41ADD551" w:rsidRPr="00B64C0F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no exista</w:t>
      </w:r>
      <w:r w:rsidR="0074155D" w:rsidRPr="00B64C0F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), al</w:t>
      </w:r>
      <w:r w:rsidRPr="00B64C0F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</w:t>
      </w:r>
      <w:r w:rsidR="00C72A09" w:rsidRPr="00B64C0F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depto. de prevención de riesgos</w:t>
      </w:r>
      <w:r w:rsidR="1C97A41F" w:rsidRPr="00B64C0F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, y como última opción </w:t>
      </w:r>
      <w:r w:rsidR="00C72A09" w:rsidRPr="00B64C0F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al responsable del Centro de trabajo</w:t>
      </w:r>
      <w:r w:rsidR="3AD54DDC" w:rsidRPr="00B64C0F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.</w:t>
      </w:r>
    </w:p>
    <w:p w14:paraId="72A3D3EC" w14:textId="77777777" w:rsidR="002E0A77" w:rsidRPr="00B64C0F" w:rsidRDefault="002E0A77" w:rsidP="0074155D">
      <w:pPr>
        <w:spacing w:after="0"/>
        <w:jc w:val="center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0D0B940D" w14:textId="77777777" w:rsidR="002E0A77" w:rsidRPr="00B64C0F" w:rsidRDefault="002E0A77" w:rsidP="0074155D">
      <w:pPr>
        <w:spacing w:after="0"/>
        <w:jc w:val="center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7C1A81FE" w14:textId="77777777" w:rsidR="00C35B50" w:rsidRPr="00B64C0F" w:rsidRDefault="0097074A" w:rsidP="0074155D">
      <w:pPr>
        <w:pStyle w:val="CM4"/>
        <w:spacing w:line="276" w:lineRule="auto"/>
        <w:jc w:val="right"/>
        <w:rPr>
          <w:color w:val="262626" w:themeColor="text1" w:themeTint="D9"/>
        </w:rPr>
      </w:pPr>
      <w:r w:rsidRPr="00B64C0F">
        <w:rPr>
          <w:color w:val="262626" w:themeColor="text1" w:themeTint="D9"/>
        </w:rPr>
        <w:t>……</w:t>
      </w:r>
      <w:proofErr w:type="gramStart"/>
      <w:r w:rsidRPr="00B64C0F">
        <w:rPr>
          <w:color w:val="262626" w:themeColor="text1" w:themeTint="D9"/>
        </w:rPr>
        <w:t>…….</w:t>
      </w:r>
      <w:proofErr w:type="gramEnd"/>
      <w:r w:rsidRPr="00B64C0F">
        <w:rPr>
          <w:color w:val="262626" w:themeColor="text1" w:themeTint="D9"/>
        </w:rPr>
        <w:t>.</w:t>
      </w:r>
      <w:r w:rsidRPr="00B64C0F">
        <w:rPr>
          <w:color w:val="262626" w:themeColor="text1" w:themeTint="D9"/>
        </w:rPr>
        <w:tab/>
        <w:t xml:space="preserve">, </w:t>
      </w:r>
      <w:r w:rsidR="00BC6851" w:rsidRPr="00B64C0F">
        <w:rPr>
          <w:color w:val="262626" w:themeColor="text1" w:themeTint="D9"/>
        </w:rPr>
        <w:t>………</w:t>
      </w:r>
      <w:r w:rsidRPr="00B64C0F">
        <w:rPr>
          <w:color w:val="262626" w:themeColor="text1" w:themeTint="D9"/>
        </w:rPr>
        <w:t xml:space="preserve"> de </w:t>
      </w:r>
      <w:r w:rsidR="00BC6851" w:rsidRPr="00B64C0F">
        <w:rPr>
          <w:color w:val="262626" w:themeColor="text1" w:themeTint="D9"/>
        </w:rPr>
        <w:t>…………………</w:t>
      </w:r>
      <w:r w:rsidRPr="00B64C0F">
        <w:rPr>
          <w:color w:val="262626" w:themeColor="text1" w:themeTint="D9"/>
        </w:rPr>
        <w:t xml:space="preserve"> de 20 </w:t>
      </w:r>
      <w:r w:rsidR="00BC6851" w:rsidRPr="00B64C0F">
        <w:rPr>
          <w:color w:val="262626" w:themeColor="text1" w:themeTint="D9"/>
        </w:rPr>
        <w:t>………</w:t>
      </w:r>
    </w:p>
    <w:sectPr w:rsidR="00C35B50" w:rsidRPr="00B64C0F" w:rsidSect="00B53E31">
      <w:headerReference w:type="default" r:id="rId10"/>
      <w:footerReference w:type="default" r:id="rId11"/>
      <w:pgSz w:w="12240" w:h="15840" w:code="1"/>
      <w:pgMar w:top="1134" w:right="851" w:bottom="1134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D779" w14:textId="77777777" w:rsidR="00217599" w:rsidRDefault="00217599" w:rsidP="001F4C68">
      <w:pPr>
        <w:spacing w:after="0" w:line="240" w:lineRule="auto"/>
      </w:pPr>
      <w:r>
        <w:separator/>
      </w:r>
    </w:p>
  </w:endnote>
  <w:endnote w:type="continuationSeparator" w:id="0">
    <w:p w14:paraId="3CF2D8B6" w14:textId="77777777" w:rsidR="00217599" w:rsidRDefault="00217599" w:rsidP="001F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58A3" w14:textId="51AE1259" w:rsidR="000B0120" w:rsidRDefault="00E249AD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02CF61" wp14:editId="6E39D722">
          <wp:simplePos x="0" y="0"/>
          <wp:positionH relativeFrom="margin">
            <wp:align>right</wp:align>
          </wp:positionH>
          <wp:positionV relativeFrom="paragraph">
            <wp:posOffset>293</wp:posOffset>
          </wp:positionV>
          <wp:extent cx="1045949" cy="536713"/>
          <wp:effectExtent l="0" t="0" r="1905" b="0"/>
          <wp:wrapTight wrapText="bothSides">
            <wp:wrapPolygon edited="0">
              <wp:start x="1574" y="1534"/>
              <wp:lineTo x="787" y="13037"/>
              <wp:lineTo x="1574" y="19172"/>
              <wp:lineTo x="9049" y="19172"/>
              <wp:lineTo x="20459" y="16104"/>
              <wp:lineTo x="21246" y="6902"/>
              <wp:lineTo x="18885" y="4601"/>
              <wp:lineTo x="9049" y="1534"/>
              <wp:lineTo x="1574" y="1534"/>
            </wp:wrapPolygon>
          </wp:wrapTight>
          <wp:docPr id="18138231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949" cy="53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B00A" w14:textId="77777777" w:rsidR="00217599" w:rsidRDefault="00217599" w:rsidP="001F4C68">
      <w:pPr>
        <w:spacing w:after="0" w:line="240" w:lineRule="auto"/>
      </w:pPr>
      <w:r>
        <w:separator/>
      </w:r>
    </w:p>
  </w:footnote>
  <w:footnote w:type="continuationSeparator" w:id="0">
    <w:p w14:paraId="60061E4C" w14:textId="77777777" w:rsidR="00217599" w:rsidRDefault="00217599" w:rsidP="001F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" w:type="dxa"/>
      <w:tblBorders>
        <w:top w:val="single" w:sz="2" w:space="0" w:color="195A28"/>
        <w:left w:val="single" w:sz="2" w:space="0" w:color="195A28"/>
        <w:bottom w:val="single" w:sz="2" w:space="0" w:color="195A28"/>
        <w:right w:val="single" w:sz="2" w:space="0" w:color="195A28"/>
        <w:insideH w:val="single" w:sz="2" w:space="0" w:color="195A28"/>
        <w:insideV w:val="single" w:sz="2" w:space="0" w:color="195A28"/>
      </w:tblBorders>
      <w:tblLayout w:type="fixed"/>
      <w:tblLook w:val="04A0" w:firstRow="1" w:lastRow="0" w:firstColumn="1" w:lastColumn="0" w:noHBand="0" w:noVBand="1"/>
    </w:tblPr>
    <w:tblGrid>
      <w:gridCol w:w="2270"/>
      <w:gridCol w:w="5529"/>
      <w:gridCol w:w="850"/>
      <w:gridCol w:w="516"/>
      <w:gridCol w:w="902"/>
      <w:gridCol w:w="465"/>
    </w:tblGrid>
    <w:tr w:rsidR="00B53E31" w:rsidRPr="00BC2C4E" w14:paraId="45D5AF48" w14:textId="77777777" w:rsidTr="00BC2C4E">
      <w:trPr>
        <w:trHeight w:val="227"/>
      </w:trPr>
      <w:tc>
        <w:tcPr>
          <w:tcW w:w="2270" w:type="dxa"/>
          <w:vMerge w:val="restart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6F62E6D0" w14:textId="77777777" w:rsidR="00B53E31" w:rsidRPr="00BC2C4E" w:rsidRDefault="00B53E31" w:rsidP="00217599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sz w:val="20"/>
              <w:lang w:eastAsia="es-ES" w:bidi="es-ES"/>
            </w:rPr>
          </w:pPr>
          <w:r w:rsidRPr="00BC2C4E">
            <w:rPr>
              <w:rFonts w:ascii="Arial" w:eastAsia="Catamaran" w:hAnsi="Arial" w:cs="Arial"/>
              <w:color w:val="323232"/>
              <w:sz w:val="20"/>
              <w:lang w:eastAsia="es-ES" w:bidi="es-ES"/>
            </w:rPr>
            <w:t xml:space="preserve">&lt;Logo de la </w:t>
          </w:r>
        </w:p>
        <w:p w14:paraId="02854E9B" w14:textId="77777777" w:rsidR="00B53E31" w:rsidRPr="00BC2C4E" w:rsidRDefault="00B53E31" w:rsidP="00217599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  <w:r w:rsidRPr="00BC2C4E">
            <w:rPr>
              <w:rFonts w:ascii="Arial" w:eastAsia="Catamaran" w:hAnsi="Arial" w:cs="Arial"/>
              <w:color w:val="323232"/>
              <w:sz w:val="20"/>
              <w:lang w:eastAsia="es-ES" w:bidi="es-ES"/>
            </w:rPr>
            <w:t>empresa&gt;</w:t>
          </w:r>
        </w:p>
      </w:tc>
      <w:tc>
        <w:tcPr>
          <w:tcW w:w="5529" w:type="dxa"/>
          <w:vMerge w:val="restart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6EB8EAD1" w14:textId="45E920EB" w:rsidR="00B47634" w:rsidRPr="00BC2C4E" w:rsidRDefault="00AF4D5C" w:rsidP="00217599">
          <w:pPr>
            <w:spacing w:after="0" w:line="240" w:lineRule="auto"/>
            <w:jc w:val="center"/>
            <w:rPr>
              <w:rFonts w:ascii="Arial" w:eastAsia="Catamaran" w:hAnsi="Arial" w:cs="Arial"/>
              <w:b/>
              <w:smallCaps/>
              <w:color w:val="323232"/>
              <w:lang w:eastAsia="es-ES" w:bidi="es-ES"/>
            </w:rPr>
          </w:pPr>
          <w:r w:rsidRPr="00084280">
            <w:rPr>
              <w:rFonts w:ascii="Arial" w:hAnsi="Arial" w:cs="Arial"/>
              <w:b/>
              <w:bCs/>
              <w:color w:val="262626" w:themeColor="text1" w:themeTint="D9"/>
              <w:sz w:val="28"/>
              <w:szCs w:val="28"/>
            </w:rPr>
            <w:t>Gestión Comité Paritario</w:t>
          </w:r>
        </w:p>
      </w:tc>
      <w:tc>
        <w:tcPr>
          <w:tcW w:w="850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379FCEE7" w14:textId="77777777" w:rsidR="00B53E31" w:rsidRPr="00BC2C4E" w:rsidRDefault="00B53E31" w:rsidP="00217599">
          <w:pPr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BC2C4E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Proceso</w:t>
          </w:r>
        </w:p>
      </w:tc>
      <w:tc>
        <w:tcPr>
          <w:tcW w:w="516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</w:tcPr>
        <w:p w14:paraId="3DEEC669" w14:textId="77777777" w:rsidR="00B53E31" w:rsidRPr="00BC2C4E" w:rsidRDefault="00B53E31" w:rsidP="00217599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  <w:tc>
        <w:tcPr>
          <w:tcW w:w="902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0AF5C6E6" w14:textId="77777777" w:rsidR="00B53E31" w:rsidRPr="00BC2C4E" w:rsidRDefault="00B53E31" w:rsidP="00217599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BC2C4E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Código</w:t>
          </w:r>
        </w:p>
      </w:tc>
      <w:tc>
        <w:tcPr>
          <w:tcW w:w="465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</w:tcPr>
        <w:p w14:paraId="3656B9AB" w14:textId="77777777" w:rsidR="00B53E31" w:rsidRPr="00BC2C4E" w:rsidRDefault="00B53E31" w:rsidP="00217599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</w:tr>
    <w:tr w:rsidR="00B53E31" w:rsidRPr="00BC2C4E" w14:paraId="13398EFF" w14:textId="77777777" w:rsidTr="00BC2C4E">
      <w:trPr>
        <w:trHeight w:val="227"/>
      </w:trPr>
      <w:tc>
        <w:tcPr>
          <w:tcW w:w="2270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45FB0818" w14:textId="77777777" w:rsidR="00B53E31" w:rsidRPr="00BC2C4E" w:rsidRDefault="00B53E31" w:rsidP="00217599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5529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049F31CB" w14:textId="77777777" w:rsidR="00B53E31" w:rsidRPr="00BC2C4E" w:rsidRDefault="00B53E31" w:rsidP="00217599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tamaran" w:hAnsi="Arial" w:cs="Arial"/>
              <w:b/>
              <w:smallCaps/>
              <w:color w:val="323232"/>
              <w:lang w:eastAsia="es-ES" w:bidi="es-ES"/>
            </w:rPr>
          </w:pPr>
        </w:p>
      </w:tc>
      <w:tc>
        <w:tcPr>
          <w:tcW w:w="850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477FBACC" w14:textId="77777777" w:rsidR="00B53E31" w:rsidRPr="00BC2C4E" w:rsidRDefault="00B53E31" w:rsidP="00217599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BC2C4E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Revisión</w:t>
          </w:r>
        </w:p>
      </w:tc>
      <w:tc>
        <w:tcPr>
          <w:tcW w:w="516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</w:tcPr>
        <w:p w14:paraId="53128261" w14:textId="77777777" w:rsidR="00B53E31" w:rsidRPr="00BC2C4E" w:rsidRDefault="00B53E31" w:rsidP="00217599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  <w:tc>
        <w:tcPr>
          <w:tcW w:w="902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745F5C4E" w14:textId="77777777" w:rsidR="00B53E31" w:rsidRPr="00BC2C4E" w:rsidRDefault="00B53E31" w:rsidP="00217599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BC2C4E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Versión</w:t>
          </w:r>
        </w:p>
      </w:tc>
      <w:tc>
        <w:tcPr>
          <w:tcW w:w="465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</w:tcPr>
        <w:p w14:paraId="62486C05" w14:textId="77777777" w:rsidR="00B53E31" w:rsidRPr="00BC2C4E" w:rsidRDefault="00B53E31" w:rsidP="00217599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</w:tr>
    <w:tr w:rsidR="00B53E31" w:rsidRPr="00BC2C4E" w14:paraId="666CD569" w14:textId="77777777" w:rsidTr="00BC2C4E">
      <w:trPr>
        <w:trHeight w:val="227"/>
      </w:trPr>
      <w:tc>
        <w:tcPr>
          <w:tcW w:w="2270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4101652C" w14:textId="77777777" w:rsidR="00B53E31" w:rsidRPr="00BC2C4E" w:rsidRDefault="00B53E31" w:rsidP="00217599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5529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4B99056E" w14:textId="77777777" w:rsidR="00B53E31" w:rsidRPr="00BC2C4E" w:rsidRDefault="00B53E31" w:rsidP="00217599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tamaran" w:hAnsi="Arial" w:cs="Arial"/>
              <w:b/>
              <w:smallCaps/>
              <w:color w:val="323232"/>
              <w:lang w:eastAsia="es-ES" w:bidi="es-ES"/>
            </w:rPr>
          </w:pPr>
        </w:p>
      </w:tc>
      <w:tc>
        <w:tcPr>
          <w:tcW w:w="1366" w:type="dxa"/>
          <w:gridSpan w:val="2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0BA81D57" w14:textId="77777777" w:rsidR="00B53E31" w:rsidRPr="00BC2C4E" w:rsidRDefault="00B53E31" w:rsidP="00217599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BC2C4E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Fecha aprobación</w:t>
          </w:r>
        </w:p>
      </w:tc>
      <w:tc>
        <w:tcPr>
          <w:tcW w:w="1367" w:type="dxa"/>
          <w:gridSpan w:val="2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01C4CDC8" w14:textId="77777777" w:rsidR="00B53E31" w:rsidRPr="00BC2C4E" w:rsidRDefault="00B53E31" w:rsidP="00217599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BC2C4E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Ingresar fecha</w:t>
          </w:r>
        </w:p>
      </w:tc>
    </w:tr>
  </w:tbl>
  <w:p w14:paraId="527A66CA" w14:textId="05595CC6" w:rsidR="00B53E31" w:rsidRPr="00BC2C4E" w:rsidRDefault="00B53E31" w:rsidP="00B53E31">
    <w:pPr>
      <w:widowControl w:val="0"/>
      <w:autoSpaceDE w:val="0"/>
      <w:autoSpaceDN w:val="0"/>
      <w:spacing w:after="0"/>
      <w:jc w:val="both"/>
      <w:rPr>
        <w:rFonts w:ascii="Arial" w:eastAsia="Catamaran" w:hAnsi="Arial" w:cs="Arial"/>
        <w:color w:val="323232"/>
        <w:lang w:eastAsia="es-ES" w:bidi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A944E"/>
    <w:multiLevelType w:val="hybridMultilevel"/>
    <w:tmpl w:val="FC1EAF98"/>
    <w:lvl w:ilvl="0" w:tplc="EF04FC2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B1E65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64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CB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4D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167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6B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A9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E5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F0601"/>
    <w:multiLevelType w:val="hybridMultilevel"/>
    <w:tmpl w:val="35021E80"/>
    <w:lvl w:ilvl="0" w:tplc="5754B5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047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69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07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A5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C3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7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C8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68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C26CA"/>
    <w:multiLevelType w:val="hybridMultilevel"/>
    <w:tmpl w:val="B9C08A4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DB41A"/>
    <w:multiLevelType w:val="hybridMultilevel"/>
    <w:tmpl w:val="39A6E170"/>
    <w:lvl w:ilvl="0" w:tplc="44CE26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00E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4F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84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4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2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2E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23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EB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BBA07"/>
    <w:multiLevelType w:val="hybridMultilevel"/>
    <w:tmpl w:val="C5DC094E"/>
    <w:lvl w:ilvl="0" w:tplc="329032DE">
      <w:start w:val="1"/>
      <w:numFmt w:val="decimal"/>
      <w:lvlText w:val="%1."/>
      <w:lvlJc w:val="left"/>
      <w:pPr>
        <w:ind w:left="720" w:hanging="360"/>
      </w:pPr>
    </w:lvl>
    <w:lvl w:ilvl="1" w:tplc="BF9C5BBE">
      <w:start w:val="1"/>
      <w:numFmt w:val="lowerLetter"/>
      <w:lvlText w:val="%2."/>
      <w:lvlJc w:val="left"/>
      <w:pPr>
        <w:ind w:left="1440" w:hanging="360"/>
      </w:pPr>
    </w:lvl>
    <w:lvl w:ilvl="2" w:tplc="DFA68CA8">
      <w:start w:val="1"/>
      <w:numFmt w:val="lowerRoman"/>
      <w:lvlText w:val="%3."/>
      <w:lvlJc w:val="right"/>
      <w:pPr>
        <w:ind w:left="2160" w:hanging="180"/>
      </w:pPr>
    </w:lvl>
    <w:lvl w:ilvl="3" w:tplc="B4107108">
      <w:start w:val="1"/>
      <w:numFmt w:val="decimal"/>
      <w:lvlText w:val="%4."/>
      <w:lvlJc w:val="left"/>
      <w:pPr>
        <w:ind w:left="2880" w:hanging="360"/>
      </w:pPr>
    </w:lvl>
    <w:lvl w:ilvl="4" w:tplc="A3C0814C">
      <w:start w:val="1"/>
      <w:numFmt w:val="lowerLetter"/>
      <w:lvlText w:val="%5."/>
      <w:lvlJc w:val="left"/>
      <w:pPr>
        <w:ind w:left="3600" w:hanging="360"/>
      </w:pPr>
    </w:lvl>
    <w:lvl w:ilvl="5" w:tplc="E1C4BAAE">
      <w:start w:val="1"/>
      <w:numFmt w:val="lowerRoman"/>
      <w:lvlText w:val="%6."/>
      <w:lvlJc w:val="right"/>
      <w:pPr>
        <w:ind w:left="4320" w:hanging="180"/>
      </w:pPr>
    </w:lvl>
    <w:lvl w:ilvl="6" w:tplc="2446DE84">
      <w:start w:val="1"/>
      <w:numFmt w:val="decimal"/>
      <w:lvlText w:val="%7."/>
      <w:lvlJc w:val="left"/>
      <w:pPr>
        <w:ind w:left="5040" w:hanging="360"/>
      </w:pPr>
    </w:lvl>
    <w:lvl w:ilvl="7" w:tplc="1916A880">
      <w:start w:val="1"/>
      <w:numFmt w:val="lowerLetter"/>
      <w:lvlText w:val="%8."/>
      <w:lvlJc w:val="left"/>
      <w:pPr>
        <w:ind w:left="5760" w:hanging="360"/>
      </w:pPr>
    </w:lvl>
    <w:lvl w:ilvl="8" w:tplc="BE0C562E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970473">
    <w:abstractNumId w:val="1"/>
  </w:num>
  <w:num w:numId="2" w16cid:durableId="1753165484">
    <w:abstractNumId w:val="0"/>
  </w:num>
  <w:num w:numId="3" w16cid:durableId="1237126035">
    <w:abstractNumId w:val="4"/>
  </w:num>
  <w:num w:numId="4" w16cid:durableId="1357855100">
    <w:abstractNumId w:val="3"/>
  </w:num>
  <w:num w:numId="5" w16cid:durableId="927734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50"/>
    <w:rsid w:val="00041349"/>
    <w:rsid w:val="000B0120"/>
    <w:rsid w:val="0010408A"/>
    <w:rsid w:val="001300D1"/>
    <w:rsid w:val="0013300C"/>
    <w:rsid w:val="00157990"/>
    <w:rsid w:val="001C3863"/>
    <w:rsid w:val="001F4C68"/>
    <w:rsid w:val="00217599"/>
    <w:rsid w:val="0025564D"/>
    <w:rsid w:val="00293DEB"/>
    <w:rsid w:val="002E0A77"/>
    <w:rsid w:val="003679C9"/>
    <w:rsid w:val="00463769"/>
    <w:rsid w:val="00577862"/>
    <w:rsid w:val="00593952"/>
    <w:rsid w:val="005A017A"/>
    <w:rsid w:val="00613C54"/>
    <w:rsid w:val="00614CD8"/>
    <w:rsid w:val="00642519"/>
    <w:rsid w:val="00672DBD"/>
    <w:rsid w:val="006E647B"/>
    <w:rsid w:val="0074155D"/>
    <w:rsid w:val="00764C00"/>
    <w:rsid w:val="00823AE1"/>
    <w:rsid w:val="0086096D"/>
    <w:rsid w:val="00865CF7"/>
    <w:rsid w:val="008D2B50"/>
    <w:rsid w:val="00957EC6"/>
    <w:rsid w:val="0097074A"/>
    <w:rsid w:val="009E1E44"/>
    <w:rsid w:val="00A33694"/>
    <w:rsid w:val="00A4244F"/>
    <w:rsid w:val="00AB3D05"/>
    <w:rsid w:val="00AF4D5C"/>
    <w:rsid w:val="00B05FC9"/>
    <w:rsid w:val="00B47634"/>
    <w:rsid w:val="00B50167"/>
    <w:rsid w:val="00B53E31"/>
    <w:rsid w:val="00B64C0F"/>
    <w:rsid w:val="00BC2C4E"/>
    <w:rsid w:val="00BC6851"/>
    <w:rsid w:val="00C25E10"/>
    <w:rsid w:val="00C35B50"/>
    <w:rsid w:val="00C669F4"/>
    <w:rsid w:val="00C72A09"/>
    <w:rsid w:val="00CB1E6B"/>
    <w:rsid w:val="00D636D7"/>
    <w:rsid w:val="00D73CE1"/>
    <w:rsid w:val="00D8102F"/>
    <w:rsid w:val="00E249AD"/>
    <w:rsid w:val="00E74BBC"/>
    <w:rsid w:val="00E81FD9"/>
    <w:rsid w:val="00EE1328"/>
    <w:rsid w:val="00F25481"/>
    <w:rsid w:val="00F63D60"/>
    <w:rsid w:val="00F7074C"/>
    <w:rsid w:val="00F828AB"/>
    <w:rsid w:val="00FE5B37"/>
    <w:rsid w:val="00FE7639"/>
    <w:rsid w:val="033EA6D1"/>
    <w:rsid w:val="081217F4"/>
    <w:rsid w:val="08CCA192"/>
    <w:rsid w:val="09ADE855"/>
    <w:rsid w:val="0D3893AF"/>
    <w:rsid w:val="1C97A41F"/>
    <w:rsid w:val="1DD64777"/>
    <w:rsid w:val="3AD54DDC"/>
    <w:rsid w:val="41ADD551"/>
    <w:rsid w:val="4214CA63"/>
    <w:rsid w:val="45321EF0"/>
    <w:rsid w:val="4DA7DD1E"/>
    <w:rsid w:val="4F39E09D"/>
    <w:rsid w:val="57D27A7C"/>
    <w:rsid w:val="5EF8365E"/>
    <w:rsid w:val="63B27F24"/>
    <w:rsid w:val="63CBA781"/>
    <w:rsid w:val="6980D7A0"/>
    <w:rsid w:val="6C370D3D"/>
    <w:rsid w:val="6D313867"/>
    <w:rsid w:val="76583642"/>
    <w:rsid w:val="798FD704"/>
    <w:rsid w:val="7BB88ED7"/>
    <w:rsid w:val="7C3068AA"/>
    <w:rsid w:val="7F5C9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8270243"/>
  <w15:chartTrackingRefBased/>
  <w15:docId w15:val="{83C6498E-29C4-4624-9FDD-A0FD23C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AB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380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2">
    <w:name w:val="CM2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63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4">
    <w:name w:val="CM4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rsid w:val="00C35B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F4C6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F4C68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B53E3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10876-3770-4fde-a246-064718848a31" xsi:nil="true"/>
    <lcf76f155ced4ddcb4097134ff3c332f xmlns="39594953-0794-4abf-ab0d-a7d28a67d6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5BCD87B7BDE40BF8880D8945EA949" ma:contentTypeVersion="13" ma:contentTypeDescription="Create a new document." ma:contentTypeScope="" ma:versionID="08326cec442c33b4ef24620f5ab5b07b">
  <xsd:schema xmlns:xsd="http://www.w3.org/2001/XMLSchema" xmlns:xs="http://www.w3.org/2001/XMLSchema" xmlns:p="http://schemas.microsoft.com/office/2006/metadata/properties" xmlns:ns2="39594953-0794-4abf-ab0d-a7d28a67d603" xmlns:ns3="6a010876-3770-4fde-a246-064718848a31" targetNamespace="http://schemas.microsoft.com/office/2006/metadata/properties" ma:root="true" ma:fieldsID="52a553382b9e9f24c7ddd2215ebe2067" ns2:_="" ns3:_="">
    <xsd:import namespace="39594953-0794-4abf-ab0d-a7d28a67d603"/>
    <xsd:import namespace="6a010876-3770-4fde-a246-064718848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94953-0794-4abf-ab0d-a7d28a67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0876-3770-4fde-a246-064718848a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a997ed-4244-4530-b9a2-864c9a58eb20}" ma:internalName="TaxCatchAll" ma:showField="CatchAllData" ma:web="6a010876-3770-4fde-a246-064718848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D7927-174B-4640-97DE-DAD4163F369C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2.xml><?xml version="1.0" encoding="utf-8"?>
<ds:datastoreItem xmlns:ds="http://schemas.openxmlformats.org/officeDocument/2006/customXml" ds:itemID="{99A2B904-90C6-459B-995A-1B9DF1073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94953-0794-4abf-ab0d-a7d28a67d603"/>
    <ds:schemaRef ds:uri="6a010876-3770-4fde-a246-064718848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6369A-9F8E-46AB-AE19-105C685F0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212</Words>
  <Characters>1166</Characters>
  <Application>Microsoft Office Word</Application>
  <DocSecurity>0</DocSecurity>
  <Lines>9</Lines>
  <Paragraphs>2</Paragraphs>
  <ScaleCrop>false</ScaleCrop>
  <Company>.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INFORMATIVA</dc:title>
  <dc:subject/>
  <dc:creator>.</dc:creator>
  <cp:keywords/>
  <dc:description/>
  <cp:lastModifiedBy>Encina Santibáñez, María José</cp:lastModifiedBy>
  <cp:revision>11</cp:revision>
  <cp:lastPrinted>2010-03-17T19:18:00Z</cp:lastPrinted>
  <dcterms:created xsi:type="dcterms:W3CDTF">2020-06-10T00:38:00Z</dcterms:created>
  <dcterms:modified xsi:type="dcterms:W3CDTF">2024-04-04T18:45:00Z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0x0101004545BCD87B7BDE40BF8880D8945EA949</vt:lpwstr>
  </property>
  <property fmtid="{D5CDD505-2E9C-101B-9397-08002B2CF9AE}" pid="3" name="_dlc_DocIdItemGuid">
    <vt:lpwstr>bf8be1d4-8702-49f3-8d95-fcd70e9bfad2</vt:lpwstr>
  </property>
  <property fmtid="{D5CDD505-2E9C-101B-9397-08002B2CF9AE}" pid="4" name="MediaServiceImageTags">
    <vt:lpwstr/>
  </property>
</Properties>
</file>